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E496" w14:textId="6B5F7A73" w:rsidR="000242DD" w:rsidRPr="004C21FC" w:rsidRDefault="00536AFF" w:rsidP="001E56AA">
      <w:pPr>
        <w:spacing w:after="0" w:line="360" w:lineRule="auto"/>
        <w:jc w:val="both"/>
        <w:rPr>
          <w:b/>
          <w:color w:val="212121"/>
          <w:szCs w:val="24"/>
        </w:rPr>
      </w:pPr>
      <w:r w:rsidRPr="004C21FC">
        <w:rPr>
          <w:b/>
          <w:color w:val="212121"/>
          <w:szCs w:val="24"/>
        </w:rPr>
        <w:t>Changes in radiotherapy fractionation – breast cancer</w:t>
      </w:r>
    </w:p>
    <w:p w14:paraId="30211139" w14:textId="77777777" w:rsidR="001E56AA" w:rsidRPr="001E56AA" w:rsidRDefault="001E56AA" w:rsidP="001E56AA">
      <w:pPr>
        <w:spacing w:after="0" w:line="360" w:lineRule="auto"/>
        <w:jc w:val="both"/>
        <w:rPr>
          <w:b/>
          <w:color w:val="212121"/>
          <w:sz w:val="20"/>
          <w:szCs w:val="20"/>
        </w:rPr>
      </w:pPr>
    </w:p>
    <w:p w14:paraId="77BD1825" w14:textId="77777777" w:rsidR="006127CD" w:rsidRPr="001E56AA" w:rsidRDefault="006127CD" w:rsidP="001E56AA">
      <w:pPr>
        <w:spacing w:after="0" w:line="360" w:lineRule="auto"/>
        <w:jc w:val="both"/>
        <w:rPr>
          <w:rFonts w:eastAsia="Times New Roman"/>
          <w:b/>
          <w:color w:val="000000"/>
          <w:sz w:val="20"/>
          <w:szCs w:val="20"/>
        </w:rPr>
      </w:pPr>
      <w:r w:rsidRPr="001E56AA">
        <w:rPr>
          <w:rFonts w:eastAsia="Times New Roman"/>
          <w:b/>
          <w:color w:val="000000"/>
          <w:sz w:val="20"/>
          <w:szCs w:val="20"/>
        </w:rPr>
        <w:t>A bit of History</w:t>
      </w:r>
    </w:p>
    <w:p w14:paraId="2C54327D" w14:textId="6A454BB5" w:rsidR="009A7C21" w:rsidRDefault="006D2465" w:rsidP="001E56AA">
      <w:pPr>
        <w:spacing w:after="0" w:line="360" w:lineRule="auto"/>
        <w:jc w:val="both"/>
        <w:rPr>
          <w:sz w:val="20"/>
          <w:szCs w:val="20"/>
        </w:rPr>
      </w:pPr>
      <w:r w:rsidRPr="001E56AA">
        <w:rPr>
          <w:sz w:val="20"/>
          <w:szCs w:val="20"/>
        </w:rPr>
        <w:t xml:space="preserve">My </w:t>
      </w:r>
      <w:r w:rsidR="00443B09" w:rsidRPr="001E56AA">
        <w:rPr>
          <w:sz w:val="20"/>
          <w:szCs w:val="20"/>
        </w:rPr>
        <w:t>f</w:t>
      </w:r>
      <w:r w:rsidR="008E3B2B" w:rsidRPr="001E56AA">
        <w:rPr>
          <w:sz w:val="20"/>
          <w:szCs w:val="20"/>
        </w:rPr>
        <w:t xml:space="preserve">irst </w:t>
      </w:r>
      <w:r w:rsidR="00051DDB" w:rsidRPr="001E56AA">
        <w:rPr>
          <w:sz w:val="20"/>
          <w:szCs w:val="20"/>
        </w:rPr>
        <w:t>exposure to</w:t>
      </w:r>
      <w:r w:rsidR="00443B09" w:rsidRPr="001E56AA">
        <w:rPr>
          <w:sz w:val="20"/>
          <w:szCs w:val="20"/>
        </w:rPr>
        <w:t xml:space="preserve"> </w:t>
      </w:r>
      <w:r w:rsidR="00C95A39" w:rsidRPr="001E56AA">
        <w:rPr>
          <w:sz w:val="20"/>
          <w:szCs w:val="20"/>
        </w:rPr>
        <w:t xml:space="preserve">Jack Fowler and Oliver Scott </w:t>
      </w:r>
      <w:r w:rsidR="003174AC" w:rsidRPr="001E56AA">
        <w:rPr>
          <w:sz w:val="20"/>
          <w:szCs w:val="20"/>
        </w:rPr>
        <w:t>was</w:t>
      </w:r>
      <w:r w:rsidR="00443B09" w:rsidRPr="001E56AA">
        <w:rPr>
          <w:sz w:val="20"/>
          <w:szCs w:val="20"/>
        </w:rPr>
        <w:t xml:space="preserve"> </w:t>
      </w:r>
      <w:r w:rsidR="008E3B2B" w:rsidRPr="001E56AA">
        <w:rPr>
          <w:sz w:val="20"/>
          <w:szCs w:val="20"/>
        </w:rPr>
        <w:t xml:space="preserve">at </w:t>
      </w:r>
      <w:r w:rsidR="00C95A39" w:rsidRPr="001E56AA">
        <w:rPr>
          <w:sz w:val="20"/>
          <w:szCs w:val="20"/>
        </w:rPr>
        <w:t xml:space="preserve">the </w:t>
      </w:r>
      <w:proofErr w:type="spellStart"/>
      <w:r w:rsidR="00C95A39" w:rsidRPr="001E56AA">
        <w:rPr>
          <w:sz w:val="20"/>
          <w:szCs w:val="20"/>
        </w:rPr>
        <w:t>Gray</w:t>
      </w:r>
      <w:proofErr w:type="spellEnd"/>
      <w:r w:rsidR="00C95A39" w:rsidRPr="001E56AA">
        <w:rPr>
          <w:sz w:val="20"/>
          <w:szCs w:val="20"/>
        </w:rPr>
        <w:t xml:space="preserve"> Laboratories and </w:t>
      </w:r>
      <w:r w:rsidR="00443B09" w:rsidRPr="001E56AA">
        <w:rPr>
          <w:sz w:val="20"/>
          <w:szCs w:val="20"/>
        </w:rPr>
        <w:t xml:space="preserve">Mount Vernon Hospital in June 1975, during the </w:t>
      </w:r>
      <w:r w:rsidR="00F165FA" w:rsidRPr="001E56AA">
        <w:rPr>
          <w:sz w:val="20"/>
          <w:szCs w:val="20"/>
        </w:rPr>
        <w:t xml:space="preserve">very </w:t>
      </w:r>
      <w:r w:rsidR="00443B09" w:rsidRPr="001E56AA">
        <w:rPr>
          <w:sz w:val="20"/>
          <w:szCs w:val="20"/>
        </w:rPr>
        <w:t>first Royal College of Radiologists 1-week radiobiology teaching course</w:t>
      </w:r>
      <w:r w:rsidR="008E3B2B" w:rsidRPr="001E56AA">
        <w:rPr>
          <w:sz w:val="20"/>
          <w:szCs w:val="20"/>
        </w:rPr>
        <w:t xml:space="preserve"> </w:t>
      </w:r>
      <w:r w:rsidR="00443B09" w:rsidRPr="001E56AA">
        <w:rPr>
          <w:sz w:val="20"/>
          <w:szCs w:val="20"/>
        </w:rPr>
        <w:t xml:space="preserve">organised by Hugh </w:t>
      </w:r>
      <w:r w:rsidR="008E3B2B" w:rsidRPr="001E56AA">
        <w:rPr>
          <w:sz w:val="20"/>
          <w:szCs w:val="20"/>
        </w:rPr>
        <w:t>Thomlinson</w:t>
      </w:r>
      <w:r w:rsidR="00F165FA" w:rsidRPr="001E56AA">
        <w:rPr>
          <w:sz w:val="20"/>
          <w:szCs w:val="20"/>
        </w:rPr>
        <w:t xml:space="preserve"> for trainees like me</w:t>
      </w:r>
      <w:r w:rsidR="008E3B2B" w:rsidRPr="001E56AA">
        <w:rPr>
          <w:sz w:val="20"/>
          <w:szCs w:val="20"/>
        </w:rPr>
        <w:t xml:space="preserve">. </w:t>
      </w:r>
      <w:r w:rsidR="00443B09" w:rsidRPr="001E56AA">
        <w:rPr>
          <w:sz w:val="20"/>
          <w:szCs w:val="20"/>
        </w:rPr>
        <w:t xml:space="preserve">Just a few days’ </w:t>
      </w:r>
      <w:r w:rsidR="00051DDB" w:rsidRPr="001E56AA">
        <w:rPr>
          <w:sz w:val="20"/>
          <w:szCs w:val="20"/>
        </w:rPr>
        <w:t>contact</w:t>
      </w:r>
      <w:r w:rsidR="00443B09" w:rsidRPr="001E56AA">
        <w:rPr>
          <w:sz w:val="20"/>
          <w:szCs w:val="20"/>
        </w:rPr>
        <w:t xml:space="preserve"> </w:t>
      </w:r>
      <w:r w:rsidR="00051DDB" w:rsidRPr="001E56AA">
        <w:rPr>
          <w:sz w:val="20"/>
          <w:szCs w:val="20"/>
        </w:rPr>
        <w:t>with</w:t>
      </w:r>
      <w:r w:rsidR="00443B09" w:rsidRPr="001E56AA">
        <w:rPr>
          <w:sz w:val="20"/>
          <w:szCs w:val="20"/>
        </w:rPr>
        <w:t xml:space="preserve"> these outstanding </w:t>
      </w:r>
      <w:r w:rsidR="00051DDB" w:rsidRPr="001E56AA">
        <w:rPr>
          <w:sz w:val="20"/>
          <w:szCs w:val="20"/>
        </w:rPr>
        <w:t>teachers</w:t>
      </w:r>
      <w:r w:rsidR="00443B09" w:rsidRPr="001E56AA">
        <w:rPr>
          <w:sz w:val="20"/>
          <w:szCs w:val="20"/>
        </w:rPr>
        <w:t xml:space="preserve"> did more than anything else to stimulate </w:t>
      </w:r>
      <w:r w:rsidR="005128E2" w:rsidRPr="001E56AA">
        <w:rPr>
          <w:sz w:val="20"/>
          <w:szCs w:val="20"/>
        </w:rPr>
        <w:t xml:space="preserve">a lasting </w:t>
      </w:r>
      <w:r w:rsidR="00443B09" w:rsidRPr="001E56AA">
        <w:rPr>
          <w:sz w:val="20"/>
          <w:szCs w:val="20"/>
        </w:rPr>
        <w:t>interest in clinical radiation biology</w:t>
      </w:r>
      <w:r w:rsidR="005128E2" w:rsidRPr="001E56AA">
        <w:rPr>
          <w:sz w:val="20"/>
          <w:szCs w:val="20"/>
        </w:rPr>
        <w:t xml:space="preserve"> </w:t>
      </w:r>
      <w:r w:rsidR="00051DDB" w:rsidRPr="001E56AA">
        <w:rPr>
          <w:sz w:val="20"/>
          <w:szCs w:val="20"/>
        </w:rPr>
        <w:t>in</w:t>
      </w:r>
      <w:r w:rsidR="005128E2" w:rsidRPr="001E56AA">
        <w:rPr>
          <w:sz w:val="20"/>
          <w:szCs w:val="20"/>
        </w:rPr>
        <w:t xml:space="preserve"> the student </w:t>
      </w:r>
      <w:r w:rsidR="003174AC" w:rsidRPr="001E56AA">
        <w:rPr>
          <w:sz w:val="20"/>
          <w:szCs w:val="20"/>
        </w:rPr>
        <w:t>group</w:t>
      </w:r>
      <w:r w:rsidR="00443B09" w:rsidRPr="001E56AA">
        <w:rPr>
          <w:sz w:val="20"/>
          <w:szCs w:val="20"/>
        </w:rPr>
        <w:t xml:space="preserve">. </w:t>
      </w:r>
      <w:r w:rsidR="00891B6E" w:rsidRPr="001E56AA">
        <w:rPr>
          <w:sz w:val="20"/>
          <w:szCs w:val="20"/>
        </w:rPr>
        <w:t xml:space="preserve">In the years that followed, Jack Fowler </w:t>
      </w:r>
      <w:r w:rsidR="00B719A0" w:rsidRPr="001E56AA">
        <w:rPr>
          <w:sz w:val="20"/>
          <w:szCs w:val="20"/>
        </w:rPr>
        <w:t>became</w:t>
      </w:r>
      <w:r w:rsidR="00891B6E" w:rsidRPr="001E56AA">
        <w:rPr>
          <w:sz w:val="20"/>
          <w:szCs w:val="20"/>
        </w:rPr>
        <w:t xml:space="preserve"> a leading interpreter of the linear-quadratic model </w:t>
      </w:r>
      <w:r w:rsidR="00A93D06" w:rsidRPr="001E56AA">
        <w:rPr>
          <w:sz w:val="20"/>
          <w:szCs w:val="20"/>
        </w:rPr>
        <w:t xml:space="preserve">developed by Rodney Withers and colleagues </w:t>
      </w:r>
      <w:r w:rsidR="0064017E" w:rsidRPr="001E56AA">
        <w:rPr>
          <w:sz w:val="20"/>
          <w:szCs w:val="20"/>
        </w:rPr>
        <w:fldChar w:fldCharType="begin">
          <w:fldData xml:space="preserve">PEVuZE5vdGU+PENpdGU+PEF1dGhvcj5XaXRoZXJzPC9BdXRob3I+PFllYXI+MTk4MzwvWWVhcj48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=
</w:fldData>
        </w:fldChar>
      </w:r>
      <w:r w:rsidR="0064017E" w:rsidRPr="001E56AA">
        <w:rPr>
          <w:sz w:val="20"/>
          <w:szCs w:val="20"/>
        </w:rPr>
        <w:instrText xml:space="preserve"> ADDIN EN.CITE </w:instrText>
      </w:r>
      <w:r w:rsidR="0064017E" w:rsidRPr="001E56AA">
        <w:rPr>
          <w:sz w:val="20"/>
          <w:szCs w:val="20"/>
        </w:rPr>
        <w:fldChar w:fldCharType="begin">
          <w:fldData xml:space="preserve">PEVuZE5vdGU+PENpdGU+PEF1dGhvcj5XaXRoZXJzPC9BdXRob3I+PFllYXI+MTk4MzwvWWVhcj48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=
</w:fldData>
        </w:fldChar>
      </w:r>
      <w:r w:rsidR="0064017E" w:rsidRPr="001E56AA">
        <w:rPr>
          <w:sz w:val="20"/>
          <w:szCs w:val="20"/>
        </w:rPr>
        <w:instrText xml:space="preserve"> ADDIN EN.CITE.DATA </w:instrText>
      </w:r>
      <w:r w:rsidR="0064017E" w:rsidRPr="001E56AA">
        <w:rPr>
          <w:sz w:val="20"/>
          <w:szCs w:val="20"/>
        </w:rPr>
      </w:r>
      <w:r w:rsidR="0064017E" w:rsidRPr="001E56AA">
        <w:rPr>
          <w:sz w:val="20"/>
          <w:szCs w:val="20"/>
        </w:rPr>
        <w:fldChar w:fldCharType="end"/>
      </w:r>
      <w:r w:rsidR="0064017E" w:rsidRPr="001E56AA">
        <w:rPr>
          <w:sz w:val="20"/>
          <w:szCs w:val="20"/>
        </w:rPr>
      </w:r>
      <w:r w:rsidR="0064017E" w:rsidRPr="001E56AA">
        <w:rPr>
          <w:sz w:val="20"/>
          <w:szCs w:val="20"/>
        </w:rPr>
        <w:fldChar w:fldCharType="separate"/>
      </w:r>
      <w:r w:rsidR="0064017E" w:rsidRPr="001E56AA">
        <w:rPr>
          <w:noProof/>
          <w:sz w:val="20"/>
          <w:szCs w:val="20"/>
        </w:rPr>
        <w:t>(1, 2)</w:t>
      </w:r>
      <w:r w:rsidR="0064017E" w:rsidRPr="001E56AA">
        <w:rPr>
          <w:sz w:val="20"/>
          <w:szCs w:val="20"/>
        </w:rPr>
        <w:fldChar w:fldCharType="end"/>
      </w:r>
      <w:r w:rsidR="00891B6E" w:rsidRPr="001E56AA">
        <w:rPr>
          <w:sz w:val="20"/>
          <w:szCs w:val="20"/>
        </w:rPr>
        <w:t xml:space="preserve">. </w:t>
      </w:r>
      <w:r w:rsidR="005D1090" w:rsidRPr="001E56AA">
        <w:rPr>
          <w:sz w:val="20"/>
          <w:szCs w:val="20"/>
        </w:rPr>
        <w:t>The delivery of</w:t>
      </w:r>
      <w:r w:rsidR="006D27CC" w:rsidRPr="001E56AA">
        <w:rPr>
          <w:sz w:val="20"/>
          <w:szCs w:val="20"/>
        </w:rPr>
        <w:t xml:space="preserve"> </w:t>
      </w:r>
      <w:r w:rsidR="005D1090" w:rsidRPr="001E56AA">
        <w:rPr>
          <w:sz w:val="20"/>
          <w:szCs w:val="20"/>
        </w:rPr>
        <w:t>radiotherapy</w:t>
      </w:r>
      <w:r w:rsidR="006D27CC" w:rsidRPr="001E56AA">
        <w:rPr>
          <w:sz w:val="20"/>
          <w:szCs w:val="20"/>
        </w:rPr>
        <w:t xml:space="preserve"> </w:t>
      </w:r>
      <w:r w:rsidR="005D1090" w:rsidRPr="001E56AA">
        <w:rPr>
          <w:sz w:val="20"/>
          <w:szCs w:val="20"/>
        </w:rPr>
        <w:t>as</w:t>
      </w:r>
      <w:r w:rsidR="006D27CC" w:rsidRPr="001E56AA">
        <w:rPr>
          <w:sz w:val="20"/>
          <w:szCs w:val="20"/>
        </w:rPr>
        <w:t xml:space="preserve"> a series of dose increments</w:t>
      </w:r>
      <w:r w:rsidR="00891B6E" w:rsidRPr="001E56AA">
        <w:rPr>
          <w:sz w:val="20"/>
          <w:szCs w:val="20"/>
        </w:rPr>
        <w:t xml:space="preserve"> </w:t>
      </w:r>
      <w:r w:rsidR="005D1090" w:rsidRPr="001E56AA">
        <w:rPr>
          <w:sz w:val="20"/>
          <w:szCs w:val="20"/>
        </w:rPr>
        <w:t xml:space="preserve">or fractions </w:t>
      </w:r>
      <w:r w:rsidR="00D15CB6" w:rsidRPr="001E56AA">
        <w:rPr>
          <w:sz w:val="20"/>
          <w:szCs w:val="20"/>
        </w:rPr>
        <w:t xml:space="preserve">had been </w:t>
      </w:r>
      <w:r w:rsidR="005D1090" w:rsidRPr="001E56AA">
        <w:rPr>
          <w:sz w:val="20"/>
          <w:szCs w:val="20"/>
        </w:rPr>
        <w:t>developed</w:t>
      </w:r>
      <w:r w:rsidR="00D15CB6" w:rsidRPr="001E56AA">
        <w:rPr>
          <w:sz w:val="20"/>
          <w:szCs w:val="20"/>
        </w:rPr>
        <w:t xml:space="preserve"> by</w:t>
      </w:r>
      <w:r w:rsidR="005128E2" w:rsidRPr="001E56AA">
        <w:rPr>
          <w:sz w:val="20"/>
          <w:szCs w:val="20"/>
        </w:rPr>
        <w:t xml:space="preserve"> c</w:t>
      </w:r>
      <w:r w:rsidR="00891B6E" w:rsidRPr="001E56AA">
        <w:rPr>
          <w:sz w:val="20"/>
          <w:szCs w:val="20"/>
        </w:rPr>
        <w:t xml:space="preserve">linicians </w:t>
      </w:r>
      <w:r w:rsidR="005D1090" w:rsidRPr="001E56AA">
        <w:rPr>
          <w:sz w:val="20"/>
          <w:szCs w:val="20"/>
        </w:rPr>
        <w:t>since the early 20</w:t>
      </w:r>
      <w:r w:rsidR="005D1090" w:rsidRPr="001E56AA">
        <w:rPr>
          <w:sz w:val="20"/>
          <w:szCs w:val="20"/>
          <w:vertAlign w:val="superscript"/>
        </w:rPr>
        <w:t>th</w:t>
      </w:r>
      <w:r w:rsidR="005D1090" w:rsidRPr="001E56AA">
        <w:rPr>
          <w:sz w:val="20"/>
          <w:szCs w:val="20"/>
        </w:rPr>
        <w:t xml:space="preserve"> century</w:t>
      </w:r>
      <w:r w:rsidR="00891B6E" w:rsidRPr="001E56AA">
        <w:rPr>
          <w:sz w:val="20"/>
          <w:szCs w:val="20"/>
        </w:rPr>
        <w:t xml:space="preserve"> </w:t>
      </w:r>
      <w:r w:rsidR="006D27CC" w:rsidRPr="001E56AA">
        <w:rPr>
          <w:sz w:val="20"/>
          <w:szCs w:val="20"/>
        </w:rPr>
        <w:t>using</w:t>
      </w:r>
      <w:r w:rsidR="00891B6E" w:rsidRPr="001E56AA">
        <w:rPr>
          <w:sz w:val="20"/>
          <w:szCs w:val="20"/>
        </w:rPr>
        <w:t xml:space="preserve"> the technologies to hand. No </w:t>
      </w:r>
      <w:r w:rsidR="00776812" w:rsidRPr="001E56AA">
        <w:rPr>
          <w:sz w:val="20"/>
          <w:szCs w:val="20"/>
        </w:rPr>
        <w:t xml:space="preserve">better summary </w:t>
      </w:r>
      <w:r w:rsidR="00E13801" w:rsidRPr="001E56AA">
        <w:rPr>
          <w:sz w:val="20"/>
          <w:szCs w:val="20"/>
        </w:rPr>
        <w:t xml:space="preserve">exists </w:t>
      </w:r>
      <w:r w:rsidR="00776812" w:rsidRPr="001E56AA">
        <w:rPr>
          <w:sz w:val="20"/>
          <w:szCs w:val="20"/>
        </w:rPr>
        <w:t xml:space="preserve">of the early history of fractionation, including </w:t>
      </w:r>
      <w:proofErr w:type="spellStart"/>
      <w:r w:rsidR="00776812" w:rsidRPr="001E56AA">
        <w:rPr>
          <w:sz w:val="20"/>
          <w:szCs w:val="20"/>
        </w:rPr>
        <w:t>hypofractionation</w:t>
      </w:r>
      <w:proofErr w:type="spellEnd"/>
      <w:r w:rsidR="00776812" w:rsidRPr="001E56AA">
        <w:rPr>
          <w:sz w:val="20"/>
          <w:szCs w:val="20"/>
        </w:rPr>
        <w:t xml:space="preserve">, than that </w:t>
      </w:r>
      <w:r w:rsidR="00E13801" w:rsidRPr="001E56AA">
        <w:rPr>
          <w:sz w:val="20"/>
          <w:szCs w:val="20"/>
        </w:rPr>
        <w:t>written</w:t>
      </w:r>
      <w:r w:rsidR="00776812" w:rsidRPr="001E56AA">
        <w:rPr>
          <w:sz w:val="20"/>
          <w:szCs w:val="20"/>
        </w:rPr>
        <w:t xml:space="preserve"> by </w:t>
      </w:r>
      <w:proofErr w:type="spellStart"/>
      <w:r w:rsidR="00776812" w:rsidRPr="001E56AA">
        <w:rPr>
          <w:sz w:val="20"/>
          <w:szCs w:val="20"/>
        </w:rPr>
        <w:t>Jolian</w:t>
      </w:r>
      <w:proofErr w:type="spellEnd"/>
      <w:r w:rsidR="00776812" w:rsidRPr="001E56AA">
        <w:rPr>
          <w:sz w:val="20"/>
          <w:szCs w:val="20"/>
        </w:rPr>
        <w:t xml:space="preserve"> Hendry for a review of UK practices published by the </w:t>
      </w:r>
      <w:proofErr w:type="spellStart"/>
      <w:r w:rsidR="00776812" w:rsidRPr="001E56AA">
        <w:rPr>
          <w:sz w:val="20"/>
          <w:szCs w:val="20"/>
        </w:rPr>
        <w:t>The</w:t>
      </w:r>
      <w:proofErr w:type="spellEnd"/>
      <w:r w:rsidR="00776812" w:rsidRPr="001E56AA">
        <w:rPr>
          <w:sz w:val="20"/>
          <w:szCs w:val="20"/>
        </w:rPr>
        <w:t xml:space="preserve"> Royal College of Radiologists in 2006 </w:t>
      </w:r>
      <w:r w:rsidR="0064017E" w:rsidRPr="001E56AA">
        <w:rPr>
          <w:sz w:val="20"/>
          <w:szCs w:val="20"/>
        </w:rPr>
        <w:fldChar w:fldCharType="begin"/>
      </w:r>
      <w:r w:rsidR="0064017E" w:rsidRPr="001E56AA">
        <w:rPr>
          <w:sz w:val="20"/>
          <w:szCs w:val="20"/>
        </w:rPr>
        <w:instrText xml:space="preserve"> ADDIN EN.CITE &lt;EndNote&gt;&lt;Cite&gt;&lt;Author&gt;Hendry&lt;/Author&gt;&lt;Year&gt;2006&lt;/Year&gt;&lt;RecNum&gt;4328&lt;/RecNum&gt;&lt;DisplayText&gt;(3)&lt;/DisplayText&gt;&lt;record&gt;&lt;rec-number&gt;4328&lt;/rec-number&gt;&lt;foreign-keys&gt;&lt;key app="EN" db-id="d9zpzaf0o0x09meevw7pprfvaf02xzw0zvtd"&gt;4328&lt;/key&gt;&lt;/foreign-keys&gt;&lt;ref-type name="Bill"&gt;4&lt;/ref-type&gt;&lt;contributors&gt;&lt;authors&gt;&lt;author&gt;Hendry, J. H.&lt;/author&gt;&lt;/authors&gt;&lt;/contributors&gt;&lt;titles&gt;&lt;title&gt;Radiotherapy Dose Fractionation, Section 3.3 Fractionation in radiotherapy: A brief history&lt;/title&gt;&lt;/titles&gt;&lt;pages&gt;pages 10-14&lt;/pages&gt;&lt;dates&gt;&lt;year&gt;2006&lt;/year&gt;&lt;/dates&gt;&lt;urls&gt;&lt;related-urls&gt;&lt;url&gt;http://dl4a.org/uploads/pdf/Dose-Fractionation_Final.pdf &lt;/url&gt;&lt;/related-urls&gt;&lt;/urls&gt;&lt;/record&gt;&lt;/Cite&gt;&lt;/EndNote&gt;</w:instrText>
      </w:r>
      <w:r w:rsidR="0064017E" w:rsidRPr="001E56AA">
        <w:rPr>
          <w:sz w:val="20"/>
          <w:szCs w:val="20"/>
        </w:rPr>
        <w:fldChar w:fldCharType="separate"/>
      </w:r>
      <w:r w:rsidR="0064017E" w:rsidRPr="001E56AA">
        <w:rPr>
          <w:noProof/>
          <w:sz w:val="20"/>
          <w:szCs w:val="20"/>
        </w:rPr>
        <w:t>(3)</w:t>
      </w:r>
      <w:r w:rsidR="0064017E" w:rsidRPr="001E56AA">
        <w:rPr>
          <w:sz w:val="20"/>
          <w:szCs w:val="20"/>
        </w:rPr>
        <w:fldChar w:fldCharType="end"/>
      </w:r>
      <w:r w:rsidR="00051DDB" w:rsidRPr="001E56AA">
        <w:rPr>
          <w:sz w:val="20"/>
          <w:szCs w:val="20"/>
        </w:rPr>
        <w:t>.</w:t>
      </w:r>
    </w:p>
    <w:p w14:paraId="7F9E8E19" w14:textId="77777777" w:rsidR="001E56AA" w:rsidRPr="001E56AA" w:rsidRDefault="001E56AA" w:rsidP="001E56AA">
      <w:pPr>
        <w:spacing w:after="0" w:line="360" w:lineRule="auto"/>
        <w:jc w:val="both"/>
        <w:rPr>
          <w:sz w:val="20"/>
          <w:szCs w:val="20"/>
        </w:rPr>
      </w:pPr>
    </w:p>
    <w:p w14:paraId="3521A061" w14:textId="6C11CD0B" w:rsidR="000242DD" w:rsidRPr="001E56AA" w:rsidRDefault="006D2465" w:rsidP="001E56AA">
      <w:pPr>
        <w:spacing w:after="0" w:line="360" w:lineRule="auto"/>
        <w:jc w:val="both"/>
        <w:rPr>
          <w:sz w:val="20"/>
          <w:szCs w:val="20"/>
        </w:rPr>
      </w:pPr>
      <w:r w:rsidRPr="001E56AA">
        <w:rPr>
          <w:sz w:val="20"/>
          <w:szCs w:val="20"/>
        </w:rPr>
        <w:t>I</w:t>
      </w:r>
      <w:r w:rsidR="00652640" w:rsidRPr="001E56AA">
        <w:rPr>
          <w:sz w:val="20"/>
          <w:szCs w:val="20"/>
        </w:rPr>
        <w:t>nterest in</w:t>
      </w:r>
      <w:r w:rsidR="000166DC" w:rsidRPr="001E56AA">
        <w:rPr>
          <w:sz w:val="20"/>
          <w:szCs w:val="20"/>
        </w:rPr>
        <w:t xml:space="preserve"> </w:t>
      </w:r>
      <w:proofErr w:type="spellStart"/>
      <w:r w:rsidR="000166DC" w:rsidRPr="001E56AA">
        <w:rPr>
          <w:sz w:val="20"/>
          <w:szCs w:val="20"/>
        </w:rPr>
        <w:t>hypofractionation</w:t>
      </w:r>
      <w:proofErr w:type="spellEnd"/>
      <w:r w:rsidR="000166DC" w:rsidRPr="001E56AA">
        <w:rPr>
          <w:sz w:val="20"/>
          <w:szCs w:val="20"/>
        </w:rPr>
        <w:t xml:space="preserve"> </w:t>
      </w:r>
      <w:r w:rsidR="00F10675" w:rsidRPr="001E56AA">
        <w:rPr>
          <w:sz w:val="20"/>
          <w:szCs w:val="20"/>
        </w:rPr>
        <w:t>applied to</w:t>
      </w:r>
      <w:r w:rsidR="00E13801" w:rsidRPr="001E56AA">
        <w:rPr>
          <w:sz w:val="20"/>
          <w:szCs w:val="20"/>
        </w:rPr>
        <w:t xml:space="preserve"> </w:t>
      </w:r>
      <w:r w:rsidR="00652640" w:rsidRPr="001E56AA">
        <w:rPr>
          <w:sz w:val="20"/>
          <w:szCs w:val="20"/>
        </w:rPr>
        <w:t xml:space="preserve">primary </w:t>
      </w:r>
      <w:r w:rsidR="000166DC" w:rsidRPr="001E56AA">
        <w:rPr>
          <w:sz w:val="20"/>
          <w:szCs w:val="20"/>
        </w:rPr>
        <w:t>breast cancer</w:t>
      </w:r>
      <w:r w:rsidR="00652640" w:rsidRPr="001E56AA">
        <w:rPr>
          <w:sz w:val="20"/>
          <w:szCs w:val="20"/>
        </w:rPr>
        <w:t xml:space="preserve"> was sparked </w:t>
      </w:r>
      <w:r w:rsidR="00F10675" w:rsidRPr="001E56AA">
        <w:rPr>
          <w:sz w:val="20"/>
          <w:szCs w:val="20"/>
        </w:rPr>
        <w:t>by</w:t>
      </w:r>
      <w:r w:rsidR="00652640" w:rsidRPr="001E56AA">
        <w:rPr>
          <w:sz w:val="20"/>
          <w:szCs w:val="20"/>
        </w:rPr>
        <w:t xml:space="preserve"> a review </w:t>
      </w:r>
      <w:r w:rsidR="00F10675" w:rsidRPr="001E56AA">
        <w:rPr>
          <w:sz w:val="20"/>
          <w:szCs w:val="20"/>
        </w:rPr>
        <w:t xml:space="preserve">of </w:t>
      </w:r>
      <w:proofErr w:type="spellStart"/>
      <w:r w:rsidR="00F10675" w:rsidRPr="001E56AA">
        <w:rPr>
          <w:sz w:val="20"/>
          <w:szCs w:val="20"/>
        </w:rPr>
        <w:t>superfractionation</w:t>
      </w:r>
      <w:proofErr w:type="spellEnd"/>
      <w:r w:rsidR="00F10675" w:rsidRPr="001E56AA">
        <w:rPr>
          <w:sz w:val="20"/>
          <w:szCs w:val="20"/>
        </w:rPr>
        <w:t xml:space="preserve"> (fractions &lt;2.0 </w:t>
      </w:r>
      <w:proofErr w:type="spellStart"/>
      <w:r w:rsidR="00F10675" w:rsidRPr="001E56AA">
        <w:rPr>
          <w:sz w:val="20"/>
          <w:szCs w:val="20"/>
        </w:rPr>
        <w:t>Gy</w:t>
      </w:r>
      <w:proofErr w:type="spellEnd"/>
      <w:r w:rsidR="00F10675" w:rsidRPr="001E56AA">
        <w:rPr>
          <w:sz w:val="20"/>
          <w:szCs w:val="20"/>
        </w:rPr>
        <w:t xml:space="preserve">) </w:t>
      </w:r>
      <w:r w:rsidR="00E13801" w:rsidRPr="001E56AA">
        <w:rPr>
          <w:sz w:val="20"/>
          <w:szCs w:val="20"/>
        </w:rPr>
        <w:t xml:space="preserve">by the Canadian radiation biologist Bruce Douglas through the lens of the still-new linear quadratic model </w:t>
      </w:r>
      <w:r w:rsidR="0064017E" w:rsidRPr="001E56AA">
        <w:rPr>
          <w:sz w:val="20"/>
          <w:szCs w:val="20"/>
        </w:rPr>
        <w:fldChar w:fldCharType="begin"/>
      </w:r>
      <w:r w:rsidR="0064017E" w:rsidRPr="001E56AA">
        <w:rPr>
          <w:sz w:val="20"/>
          <w:szCs w:val="20"/>
        </w:rPr>
        <w:instrText xml:space="preserve"> ADDIN EN.CITE &lt;EndNote&gt;&lt;Cite&gt;&lt;Author&gt;Douglas&lt;/Author&gt;&lt;Year&gt;1982&lt;/Year&gt;&lt;RecNum&gt;861&lt;/RecNum&gt;&lt;DisplayText&gt;(4)&lt;/DisplayText&gt;&lt;record&gt;&lt;rec-number&gt;861&lt;/rec-number&gt;&lt;foreign-keys&gt;&lt;key app="EN" db-id="d9zpzaf0o0x09meevw7pprfvaf02xzw0zvtd"&gt;861&lt;/key&gt;&lt;/foreign-keys&gt;&lt;ref-type name="Journal Article"&gt;17&lt;/ref-type&gt;&lt;contributors&gt;&lt;authors&gt;&lt;author&gt;Douglas, B. G.&lt;/author&gt;&lt;/authors&gt;&lt;/contributors&gt;&lt;titles&gt;&lt;title&gt;Superfractionation: its rationale and anticipated benefits&lt;/title&gt;&lt;secondary-title&gt;Int J Radiat Oncol Biol Phys&lt;/secondary-title&gt;&lt;/titles&gt;&lt;periodical&gt;&lt;full-title&gt;Int J Radiat Oncol Biol Phys&lt;/full-title&gt;&lt;/periodical&gt;&lt;pages&gt;1143-53&lt;/pages&gt;&lt;volume&gt;8&lt;/volume&gt;&lt;number&gt;7&lt;/number&gt;&lt;keywords&gt;&lt;keyword&gt;Cell Cycle/radiation effects&lt;/keyword&gt;&lt;keyword&gt;Cell Line&lt;/keyword&gt;&lt;keyword&gt;Cell Survival/radiation effects&lt;/keyword&gt;&lt;keyword&gt;Human&lt;/keyword&gt;&lt;keyword&gt;Mathematics&lt;/keyword&gt;&lt;keyword&gt;Models, Biological&lt;/keyword&gt;&lt;keyword&gt;Neoplasms/*radiotherapy&lt;/keyword&gt;&lt;keyword&gt;Oxygen&lt;/keyword&gt;&lt;keyword&gt;Radiation Tolerance&lt;/keyword&gt;&lt;keyword&gt;Radiotherapy/*methods&lt;/keyword&gt;&lt;keyword&gt;Radiotherapy Dosage&lt;/keyword&gt;&lt;keyword&gt;Time Factors&lt;/keyword&gt;&lt;/keywords&gt;&lt;dates&gt;&lt;year&gt;1982&lt;/year&gt;&lt;pub-dates&gt;&lt;date&gt;Jul&lt;/date&gt;&lt;/pub-dates&gt;&lt;/dates&gt;&lt;accession-num&gt;7118617&lt;/accession-num&gt;&lt;urls&gt;&lt;related-urls&gt;&lt;url&gt;http://www.ncbi.nlm.nih.gov/entrez/query.fcgi?cmd=Retrieve&amp;amp;db=PubMed&amp;amp;dopt=Citation&amp;amp;list_uids=7118617&lt;/url&gt;&lt;/related-urls&gt;&lt;/urls&gt;&lt;/record&gt;&lt;/Cite&gt;&lt;/EndNote&gt;</w:instrText>
      </w:r>
      <w:r w:rsidR="0064017E" w:rsidRPr="001E56AA">
        <w:rPr>
          <w:sz w:val="20"/>
          <w:szCs w:val="20"/>
        </w:rPr>
        <w:fldChar w:fldCharType="separate"/>
      </w:r>
      <w:r w:rsidR="0064017E" w:rsidRPr="001E56AA">
        <w:rPr>
          <w:noProof/>
          <w:sz w:val="20"/>
          <w:szCs w:val="20"/>
        </w:rPr>
        <w:t>(4)</w:t>
      </w:r>
      <w:r w:rsidR="0064017E" w:rsidRPr="001E56AA">
        <w:rPr>
          <w:sz w:val="20"/>
          <w:szCs w:val="20"/>
        </w:rPr>
        <w:fldChar w:fldCharType="end"/>
      </w:r>
      <w:r w:rsidR="00A93D06" w:rsidRPr="001E56AA">
        <w:rPr>
          <w:sz w:val="20"/>
          <w:szCs w:val="20"/>
        </w:rPr>
        <w:t xml:space="preserve">. </w:t>
      </w:r>
      <w:r w:rsidR="00AC66CC" w:rsidRPr="001E56AA">
        <w:rPr>
          <w:sz w:val="20"/>
          <w:szCs w:val="20"/>
        </w:rPr>
        <w:t xml:space="preserve">On the final page </w:t>
      </w:r>
      <w:r w:rsidR="00700F82" w:rsidRPr="001E56AA">
        <w:rPr>
          <w:sz w:val="20"/>
          <w:szCs w:val="20"/>
        </w:rPr>
        <w:t xml:space="preserve">of </w:t>
      </w:r>
      <w:r w:rsidR="00F10675" w:rsidRPr="001E56AA">
        <w:rPr>
          <w:sz w:val="20"/>
          <w:szCs w:val="20"/>
        </w:rPr>
        <w:t>this</w:t>
      </w:r>
      <w:r w:rsidR="00700F82" w:rsidRPr="001E56AA">
        <w:rPr>
          <w:sz w:val="20"/>
          <w:szCs w:val="20"/>
        </w:rPr>
        <w:t xml:space="preserve"> 11-page </w:t>
      </w:r>
      <w:r w:rsidR="00E13801" w:rsidRPr="001E56AA">
        <w:rPr>
          <w:sz w:val="20"/>
          <w:szCs w:val="20"/>
        </w:rPr>
        <w:t>manuscrip</w:t>
      </w:r>
      <w:r w:rsidR="001145B2" w:rsidRPr="001E56AA">
        <w:rPr>
          <w:sz w:val="20"/>
          <w:szCs w:val="20"/>
        </w:rPr>
        <w:t>t</w:t>
      </w:r>
      <w:r w:rsidR="00700F82" w:rsidRPr="001E56AA">
        <w:rPr>
          <w:sz w:val="20"/>
          <w:szCs w:val="20"/>
        </w:rPr>
        <w:t xml:space="preserve"> </w:t>
      </w:r>
      <w:r w:rsidR="00AC66CC" w:rsidRPr="001E56AA">
        <w:rPr>
          <w:sz w:val="20"/>
          <w:szCs w:val="20"/>
        </w:rPr>
        <w:t xml:space="preserve">was </w:t>
      </w:r>
      <w:r w:rsidR="001145B2" w:rsidRPr="001E56AA">
        <w:rPr>
          <w:sz w:val="20"/>
          <w:szCs w:val="20"/>
        </w:rPr>
        <w:t xml:space="preserve">a </w:t>
      </w:r>
      <w:r w:rsidR="00DD42D8" w:rsidRPr="001E56AA">
        <w:rPr>
          <w:sz w:val="20"/>
          <w:szCs w:val="20"/>
        </w:rPr>
        <w:t xml:space="preserve">single </w:t>
      </w:r>
      <w:r w:rsidR="001145B2" w:rsidRPr="001E56AA">
        <w:rPr>
          <w:sz w:val="20"/>
          <w:szCs w:val="20"/>
        </w:rPr>
        <w:t>passing</w:t>
      </w:r>
      <w:r w:rsidR="00700F82" w:rsidRPr="001E56AA">
        <w:rPr>
          <w:sz w:val="20"/>
          <w:szCs w:val="20"/>
        </w:rPr>
        <w:t xml:space="preserve"> reference to </w:t>
      </w:r>
      <w:proofErr w:type="spellStart"/>
      <w:r w:rsidR="00700F82" w:rsidRPr="001E56AA">
        <w:rPr>
          <w:i/>
          <w:sz w:val="20"/>
          <w:szCs w:val="20"/>
        </w:rPr>
        <w:t>hypo</w:t>
      </w:r>
      <w:r w:rsidR="00700F82" w:rsidRPr="001E56AA">
        <w:rPr>
          <w:sz w:val="20"/>
          <w:szCs w:val="20"/>
        </w:rPr>
        <w:t>fractionation</w:t>
      </w:r>
      <w:proofErr w:type="spellEnd"/>
      <w:r w:rsidR="00AC66CC" w:rsidRPr="001E56AA">
        <w:rPr>
          <w:sz w:val="20"/>
          <w:szCs w:val="20"/>
        </w:rPr>
        <w:t xml:space="preserve">; </w:t>
      </w:r>
      <w:r w:rsidR="00AC66CC" w:rsidRPr="001E56AA">
        <w:rPr>
          <w:iCs/>
          <w:sz w:val="20"/>
          <w:szCs w:val="20"/>
        </w:rPr>
        <w:t xml:space="preserve">“For breast cancer, however, the </w:t>
      </w:r>
      <w:r w:rsidR="00AC66CC" w:rsidRPr="001E56AA">
        <w:rPr>
          <w:iCs/>
          <w:sz w:val="20"/>
          <w:szCs w:val="20"/>
          <w:lang w:val="el-GR"/>
        </w:rPr>
        <w:t>β</w:t>
      </w:r>
      <w:r w:rsidR="00AC66CC" w:rsidRPr="001E56AA">
        <w:rPr>
          <w:iCs/>
          <w:sz w:val="20"/>
          <w:szCs w:val="20"/>
        </w:rPr>
        <w:t>/</w:t>
      </w:r>
      <w:r w:rsidR="00AC66CC" w:rsidRPr="001E56AA">
        <w:rPr>
          <w:iCs/>
          <w:sz w:val="20"/>
          <w:szCs w:val="20"/>
          <w:lang w:val="el-GR"/>
        </w:rPr>
        <w:t>α</w:t>
      </w:r>
      <w:r w:rsidR="00AC66CC" w:rsidRPr="001E56AA">
        <w:rPr>
          <w:iCs/>
          <w:sz w:val="20"/>
          <w:szCs w:val="20"/>
        </w:rPr>
        <w:t xml:space="preserve"> value that can be calculated fr</w:t>
      </w:r>
      <w:r w:rsidR="00C95CBD" w:rsidRPr="001E56AA">
        <w:rPr>
          <w:iCs/>
          <w:sz w:val="20"/>
          <w:szCs w:val="20"/>
        </w:rPr>
        <w:t>om published data is about 0.26.</w:t>
      </w:r>
      <w:r w:rsidR="00AC66CC" w:rsidRPr="001E56AA">
        <w:rPr>
          <w:iCs/>
          <w:sz w:val="20"/>
          <w:szCs w:val="20"/>
        </w:rPr>
        <w:t>”</w:t>
      </w:r>
      <w:r w:rsidR="00700F82" w:rsidRPr="001E56AA">
        <w:rPr>
          <w:iCs/>
          <w:sz w:val="20"/>
          <w:szCs w:val="20"/>
        </w:rPr>
        <w:t xml:space="preserve"> </w:t>
      </w:r>
      <w:r w:rsidR="00C95CBD" w:rsidRPr="001E56AA">
        <w:rPr>
          <w:iCs/>
          <w:sz w:val="20"/>
          <w:szCs w:val="20"/>
        </w:rPr>
        <w:t xml:space="preserve">Well, that </w:t>
      </w:r>
      <w:r w:rsidR="001145B2" w:rsidRPr="001E56AA">
        <w:rPr>
          <w:iCs/>
          <w:sz w:val="20"/>
          <w:szCs w:val="20"/>
        </w:rPr>
        <w:t>sentence made me jump</w:t>
      </w:r>
      <w:r w:rsidR="00C95CBD" w:rsidRPr="001E56AA">
        <w:rPr>
          <w:iCs/>
          <w:sz w:val="20"/>
          <w:szCs w:val="20"/>
        </w:rPr>
        <w:t xml:space="preserve">, </w:t>
      </w:r>
      <w:r w:rsidR="001145B2" w:rsidRPr="001E56AA">
        <w:rPr>
          <w:iCs/>
          <w:sz w:val="20"/>
          <w:szCs w:val="20"/>
        </w:rPr>
        <w:t xml:space="preserve">since </w:t>
      </w:r>
      <w:r w:rsidR="00C95CBD" w:rsidRPr="001E56AA">
        <w:rPr>
          <w:iCs/>
          <w:sz w:val="20"/>
          <w:szCs w:val="20"/>
        </w:rPr>
        <w:t xml:space="preserve">the reciprocal of 0.26 </w:t>
      </w:r>
      <w:r w:rsidR="00F10675" w:rsidRPr="001E56AA">
        <w:rPr>
          <w:iCs/>
          <w:sz w:val="20"/>
          <w:szCs w:val="20"/>
        </w:rPr>
        <w:t xml:space="preserve">becomes </w:t>
      </w:r>
      <w:proofErr w:type="gramStart"/>
      <w:r w:rsidR="00F10675" w:rsidRPr="001E56AA">
        <w:rPr>
          <w:iCs/>
          <w:sz w:val="20"/>
          <w:szCs w:val="20"/>
        </w:rPr>
        <w:t>an</w:t>
      </w:r>
      <w:proofErr w:type="gramEnd"/>
      <w:r w:rsidR="00C95CBD" w:rsidRPr="001E56AA">
        <w:rPr>
          <w:iCs/>
          <w:sz w:val="20"/>
          <w:szCs w:val="20"/>
        </w:rPr>
        <w:t xml:space="preserve"> </w:t>
      </w:r>
      <w:r w:rsidR="00700F82" w:rsidRPr="001E56AA">
        <w:rPr>
          <w:iCs/>
          <w:sz w:val="20"/>
          <w:szCs w:val="20"/>
          <w:lang w:val="el-GR"/>
        </w:rPr>
        <w:t>α</w:t>
      </w:r>
      <w:r w:rsidR="00700F82" w:rsidRPr="001E56AA">
        <w:rPr>
          <w:iCs/>
          <w:sz w:val="20"/>
          <w:szCs w:val="20"/>
        </w:rPr>
        <w:t>/</w:t>
      </w:r>
      <w:r w:rsidR="00700F82" w:rsidRPr="001E56AA">
        <w:rPr>
          <w:iCs/>
          <w:sz w:val="20"/>
          <w:szCs w:val="20"/>
          <w:lang w:val="el-GR"/>
        </w:rPr>
        <w:t>β</w:t>
      </w:r>
      <w:r w:rsidR="00700F82" w:rsidRPr="001E56AA">
        <w:rPr>
          <w:iCs/>
          <w:sz w:val="20"/>
          <w:szCs w:val="20"/>
        </w:rPr>
        <w:t xml:space="preserve"> </w:t>
      </w:r>
      <w:r w:rsidR="001145B2" w:rsidRPr="001E56AA">
        <w:rPr>
          <w:iCs/>
          <w:sz w:val="20"/>
          <w:szCs w:val="20"/>
        </w:rPr>
        <w:t xml:space="preserve">value </w:t>
      </w:r>
      <w:r w:rsidR="00700F82" w:rsidRPr="001E56AA">
        <w:rPr>
          <w:iCs/>
          <w:sz w:val="20"/>
          <w:szCs w:val="20"/>
        </w:rPr>
        <w:t xml:space="preserve">of 3.8 </w:t>
      </w:r>
      <w:proofErr w:type="spellStart"/>
      <w:r w:rsidR="00700F82" w:rsidRPr="001E56AA">
        <w:rPr>
          <w:iCs/>
          <w:sz w:val="20"/>
          <w:szCs w:val="20"/>
        </w:rPr>
        <w:t>Gy</w:t>
      </w:r>
      <w:proofErr w:type="spellEnd"/>
      <w:r w:rsidR="00700F82" w:rsidRPr="001E56AA">
        <w:rPr>
          <w:iCs/>
          <w:sz w:val="20"/>
          <w:szCs w:val="20"/>
        </w:rPr>
        <w:t xml:space="preserve">. </w:t>
      </w:r>
      <w:r w:rsidR="002C454F" w:rsidRPr="001E56AA">
        <w:rPr>
          <w:iCs/>
          <w:sz w:val="20"/>
          <w:szCs w:val="20"/>
        </w:rPr>
        <w:t>The data</w:t>
      </w:r>
      <w:r w:rsidR="00662AAA" w:rsidRPr="001E56AA">
        <w:rPr>
          <w:iCs/>
          <w:sz w:val="20"/>
          <w:szCs w:val="20"/>
        </w:rPr>
        <w:t xml:space="preserve"> </w:t>
      </w:r>
      <w:r w:rsidR="00C24A91" w:rsidRPr="001E56AA">
        <w:rPr>
          <w:iCs/>
          <w:sz w:val="20"/>
          <w:szCs w:val="20"/>
        </w:rPr>
        <w:t xml:space="preserve">to which </w:t>
      </w:r>
      <w:r w:rsidR="001145B2" w:rsidRPr="001E56AA">
        <w:rPr>
          <w:iCs/>
          <w:sz w:val="20"/>
          <w:szCs w:val="20"/>
        </w:rPr>
        <w:t xml:space="preserve">Douglas referred </w:t>
      </w:r>
      <w:r w:rsidR="00662AAA" w:rsidRPr="001E56AA">
        <w:rPr>
          <w:iCs/>
          <w:sz w:val="20"/>
          <w:szCs w:val="20"/>
        </w:rPr>
        <w:t xml:space="preserve">were </w:t>
      </w:r>
      <w:r w:rsidR="00C24A91" w:rsidRPr="001E56AA">
        <w:rPr>
          <w:iCs/>
          <w:sz w:val="20"/>
          <w:szCs w:val="20"/>
        </w:rPr>
        <w:t xml:space="preserve">published by Lionel Cohen </w:t>
      </w:r>
      <w:r w:rsidR="00662AAA" w:rsidRPr="001E56AA">
        <w:rPr>
          <w:iCs/>
          <w:sz w:val="20"/>
          <w:szCs w:val="20"/>
        </w:rPr>
        <w:t>in the British Journal of</w:t>
      </w:r>
      <w:r w:rsidR="00516B63" w:rsidRPr="001E56AA">
        <w:rPr>
          <w:iCs/>
          <w:sz w:val="20"/>
          <w:szCs w:val="20"/>
        </w:rPr>
        <w:t xml:space="preserve"> Radiology </w:t>
      </w:r>
      <w:r w:rsidR="002C454F" w:rsidRPr="001E56AA">
        <w:rPr>
          <w:iCs/>
          <w:sz w:val="20"/>
          <w:szCs w:val="20"/>
        </w:rPr>
        <w:t xml:space="preserve">in 1952 </w:t>
      </w:r>
      <w:r w:rsidR="0064017E" w:rsidRPr="001E56AA">
        <w:rPr>
          <w:iCs/>
          <w:sz w:val="20"/>
          <w:szCs w:val="20"/>
        </w:rPr>
        <w:fldChar w:fldCharType="begin"/>
      </w:r>
      <w:r w:rsidR="0064017E" w:rsidRPr="001E56AA">
        <w:rPr>
          <w:iCs/>
          <w:sz w:val="20"/>
          <w:szCs w:val="20"/>
        </w:rPr>
        <w:instrText xml:space="preserve"> ADDIN EN.CITE &lt;EndNote&gt;&lt;Cite&gt;&lt;Author&gt;Cohen&lt;/Author&gt;&lt;Year&gt;1952&lt;/Year&gt;&lt;RecNum&gt;1659&lt;/RecNum&gt;&lt;DisplayText&gt;(5)&lt;/DisplayText&gt;&lt;record&gt;&lt;rec-number&gt;1659&lt;/rec-number&gt;&lt;foreign-keys&gt;&lt;key app="EN" db-id="d9zpzaf0o0x09meevw7pprfvaf02xzw0zvtd"&gt;1659&lt;/key&gt;&lt;/foreign-keys&gt;&lt;ref-type name="Journal Article"&gt;17&lt;/ref-type&gt;&lt;contributors&gt;&lt;authors&gt;&lt;author&gt;Cohen, L.&lt;/author&gt;&lt;/authors&gt;&lt;/contributors&gt;&lt;titles&gt;&lt;title&gt;Radiotherapy in breast cancer I. The dose-time relationship theoretical considerations&lt;/title&gt;&lt;secondary-title&gt;Br J Radiol&lt;/secondary-title&gt;&lt;/titles&gt;&lt;periodical&gt;&lt;full-title&gt;Br J Radiol&lt;/full-title&gt;&lt;/periodical&gt;&lt;pages&gt;636-42&lt;/pages&gt;&lt;volume&gt;25&lt;/volume&gt;&lt;number&gt;300&lt;/number&gt;&lt;dates&gt;&lt;year&gt;1952&lt;/year&gt;&lt;pub-dates&gt;&lt;date&gt;Dec&lt;/date&gt;&lt;/pub-dates&gt;&lt;/dates&gt;&lt;accession-num&gt;12997667&lt;/accession-num&gt;&lt;urls&gt;&lt;related-urls&gt;&lt;url&gt;http://www.ncbi.nlm.nih.gov/entrez/query.fcgi?cmd=Retrieve&amp;amp;db=PubMed&amp;amp;dopt=Citation&amp;amp;list_uids=12997667&lt;/url&gt;&lt;/related-urls&gt;&lt;/urls&gt;&lt;/record&gt;&lt;/Cite&gt;&lt;/EndNote&gt;</w:instrText>
      </w:r>
      <w:r w:rsidR="0064017E" w:rsidRPr="001E56AA">
        <w:rPr>
          <w:iCs/>
          <w:sz w:val="20"/>
          <w:szCs w:val="20"/>
        </w:rPr>
        <w:fldChar w:fldCharType="separate"/>
      </w:r>
      <w:r w:rsidR="0064017E" w:rsidRPr="001E56AA">
        <w:rPr>
          <w:iCs/>
          <w:noProof/>
          <w:sz w:val="20"/>
          <w:szCs w:val="20"/>
        </w:rPr>
        <w:t>(5)</w:t>
      </w:r>
      <w:r w:rsidR="0064017E" w:rsidRPr="001E56AA">
        <w:rPr>
          <w:iCs/>
          <w:sz w:val="20"/>
          <w:szCs w:val="20"/>
        </w:rPr>
        <w:fldChar w:fldCharType="end"/>
      </w:r>
      <w:r w:rsidR="001145B2" w:rsidRPr="001E56AA">
        <w:rPr>
          <w:iCs/>
          <w:sz w:val="20"/>
          <w:szCs w:val="20"/>
        </w:rPr>
        <w:t xml:space="preserve">. </w:t>
      </w:r>
      <w:r w:rsidR="00C24A91" w:rsidRPr="001E56AA">
        <w:rPr>
          <w:iCs/>
          <w:sz w:val="20"/>
          <w:szCs w:val="20"/>
        </w:rPr>
        <w:t>HIs manuscript</w:t>
      </w:r>
      <w:r w:rsidR="001145B2" w:rsidRPr="001E56AA">
        <w:rPr>
          <w:iCs/>
          <w:sz w:val="20"/>
          <w:szCs w:val="20"/>
        </w:rPr>
        <w:t xml:space="preserve"> combined an analysis of patients </w:t>
      </w:r>
      <w:r w:rsidR="002C454F" w:rsidRPr="001E56AA">
        <w:rPr>
          <w:iCs/>
          <w:sz w:val="20"/>
          <w:szCs w:val="20"/>
        </w:rPr>
        <w:t xml:space="preserve">treated </w:t>
      </w:r>
      <w:r w:rsidR="001145B2" w:rsidRPr="001E56AA">
        <w:rPr>
          <w:iCs/>
          <w:sz w:val="20"/>
          <w:szCs w:val="20"/>
        </w:rPr>
        <w:t xml:space="preserve">at the Radiotherapy Department, Johannesburg, with a review of earlier </w:t>
      </w:r>
      <w:r w:rsidR="00F04335" w:rsidRPr="001E56AA">
        <w:rPr>
          <w:iCs/>
          <w:sz w:val="20"/>
          <w:szCs w:val="20"/>
        </w:rPr>
        <w:t>manuscripts describing tumour control in</w:t>
      </w:r>
      <w:r w:rsidR="001478FD" w:rsidRPr="001E56AA">
        <w:rPr>
          <w:iCs/>
          <w:sz w:val="20"/>
          <w:szCs w:val="20"/>
        </w:rPr>
        <w:t xml:space="preserve"> </w:t>
      </w:r>
      <w:r w:rsidR="001145B2" w:rsidRPr="001E56AA">
        <w:rPr>
          <w:iCs/>
          <w:sz w:val="20"/>
          <w:szCs w:val="20"/>
        </w:rPr>
        <w:t>&gt;</w:t>
      </w:r>
      <w:r w:rsidR="001478FD" w:rsidRPr="001E56AA">
        <w:rPr>
          <w:iCs/>
          <w:sz w:val="20"/>
          <w:szCs w:val="20"/>
        </w:rPr>
        <w:t xml:space="preserve">1000 locally advanced </w:t>
      </w:r>
      <w:r w:rsidR="00E64E62" w:rsidRPr="001E56AA">
        <w:rPr>
          <w:iCs/>
          <w:sz w:val="20"/>
          <w:szCs w:val="20"/>
        </w:rPr>
        <w:t xml:space="preserve">or recurrent </w:t>
      </w:r>
      <w:r w:rsidR="001478FD" w:rsidRPr="001E56AA">
        <w:rPr>
          <w:iCs/>
          <w:sz w:val="20"/>
          <w:szCs w:val="20"/>
        </w:rPr>
        <w:t>breast cancer patients irradiated with a range of fractionation regimens</w:t>
      </w:r>
      <w:r w:rsidR="00E64E62" w:rsidRPr="001E56AA">
        <w:rPr>
          <w:iCs/>
          <w:sz w:val="20"/>
          <w:szCs w:val="20"/>
        </w:rPr>
        <w:t>, see Figure 1</w:t>
      </w:r>
      <w:r w:rsidR="00981C9D" w:rsidRPr="001E56AA">
        <w:rPr>
          <w:sz w:val="20"/>
          <w:szCs w:val="20"/>
        </w:rPr>
        <w:t xml:space="preserve">. </w:t>
      </w:r>
    </w:p>
    <w:p w14:paraId="1085B000" w14:textId="77777777" w:rsidR="00A26BB0" w:rsidRDefault="00A26BB0" w:rsidP="001E56AA">
      <w:pPr>
        <w:spacing w:after="0" w:line="360" w:lineRule="auto"/>
        <w:jc w:val="both"/>
        <w:rPr>
          <w:sz w:val="20"/>
          <w:szCs w:val="20"/>
        </w:rPr>
      </w:pPr>
    </w:p>
    <w:p w14:paraId="142AB0C3" w14:textId="77777777" w:rsidR="00F15233" w:rsidRPr="001E56AA" w:rsidRDefault="00F15233" w:rsidP="001E56AA">
      <w:pPr>
        <w:spacing w:after="0" w:line="360" w:lineRule="auto"/>
        <w:jc w:val="both"/>
        <w:rPr>
          <w:sz w:val="20"/>
          <w:szCs w:val="20"/>
        </w:rPr>
      </w:pPr>
    </w:p>
    <w:p w14:paraId="2A81E5CB" w14:textId="12DCE62B" w:rsidR="00C70D10" w:rsidRDefault="00A26BB0" w:rsidP="00E51CAD">
      <w:pPr>
        <w:spacing w:after="0"/>
        <w:jc w:val="both"/>
        <w:rPr>
          <w:iCs/>
          <w:sz w:val="20"/>
          <w:szCs w:val="20"/>
        </w:rPr>
      </w:pPr>
      <w:proofErr w:type="gramStart"/>
      <w:r w:rsidRPr="001E56AA">
        <w:rPr>
          <w:b/>
          <w:sz w:val="20"/>
          <w:szCs w:val="20"/>
        </w:rPr>
        <w:t>Fig</w:t>
      </w:r>
      <w:r w:rsidR="00004069" w:rsidRPr="001E56AA">
        <w:rPr>
          <w:b/>
          <w:sz w:val="20"/>
          <w:szCs w:val="20"/>
        </w:rPr>
        <w:t>ure</w:t>
      </w:r>
      <w:r w:rsidRPr="001E56AA">
        <w:rPr>
          <w:b/>
          <w:sz w:val="20"/>
          <w:szCs w:val="20"/>
        </w:rPr>
        <w:t xml:space="preserve"> 1.</w:t>
      </w:r>
      <w:proofErr w:type="gramEnd"/>
      <w:r w:rsidRPr="001E56AA">
        <w:rPr>
          <w:sz w:val="20"/>
          <w:szCs w:val="20"/>
        </w:rPr>
        <w:t xml:space="preserve"> Dose-effect for control of inoperable or recurrent breast cancer</w:t>
      </w:r>
      <w:r w:rsidR="00043EE8" w:rsidRPr="001E56AA">
        <w:rPr>
          <w:sz w:val="20"/>
          <w:szCs w:val="20"/>
        </w:rPr>
        <w:t>, adapted from Cohen</w:t>
      </w:r>
      <w:r w:rsidR="007D26C4">
        <w:rPr>
          <w:sz w:val="20"/>
          <w:szCs w:val="20"/>
        </w:rPr>
        <w:t xml:space="preserve"> </w:t>
      </w:r>
      <w:r w:rsidR="0064017E" w:rsidRPr="001E56AA">
        <w:rPr>
          <w:iCs/>
          <w:sz w:val="20"/>
          <w:szCs w:val="20"/>
        </w:rPr>
        <w:fldChar w:fldCharType="begin"/>
      </w:r>
      <w:r w:rsidR="0064017E" w:rsidRPr="001E56AA">
        <w:rPr>
          <w:iCs/>
          <w:sz w:val="20"/>
          <w:szCs w:val="20"/>
        </w:rPr>
        <w:instrText xml:space="preserve"> ADDIN EN.CITE &lt;EndNote&gt;&lt;Cite&gt;&lt;Author&gt;Cohen&lt;/Author&gt;&lt;Year&gt;1952&lt;/Year&gt;&lt;RecNum&gt;1659&lt;/RecNum&gt;&lt;DisplayText&gt;(5)&lt;/DisplayText&gt;&lt;record&gt;&lt;rec-number&gt;1659&lt;/rec-number&gt;&lt;foreign-keys&gt;&lt;key app="EN" db-id="d9zpzaf0o0x09meevw7pprfvaf02xzw0zvtd"&gt;1659&lt;/key&gt;&lt;/foreign-keys&gt;&lt;ref-type name="Journal Article"&gt;17&lt;/ref-type&gt;&lt;contributors&gt;&lt;authors&gt;&lt;author&gt;Cohen, L.&lt;/author&gt;&lt;/authors&gt;&lt;/contributors&gt;&lt;titles&gt;&lt;title&gt;Radiotherapy in breast cancer I. The dose-time relationship theoretical considerations&lt;/title&gt;&lt;secondary-title&gt;Br J Radiol&lt;/secondary-title&gt;&lt;/titles&gt;&lt;periodical&gt;&lt;full-title&gt;Br J Radiol&lt;/full-title&gt;&lt;/periodical&gt;&lt;pages&gt;636-42&lt;/pages&gt;&lt;volume&gt;25&lt;/volume&gt;&lt;number&gt;300&lt;/number&gt;&lt;dates&gt;&lt;year&gt;1952&lt;/year&gt;&lt;pub-dates&gt;&lt;date&gt;Dec&lt;/date&gt;&lt;/pub-dates&gt;&lt;/dates&gt;&lt;accession-num&gt;12997667&lt;/accession-num&gt;&lt;urls&gt;&lt;related-urls&gt;&lt;url&gt;http://www.ncbi.nlm.nih.gov/entrez/query.fcgi?cmd=Retrieve&amp;amp;db=PubMed&amp;amp;dopt=Citation&amp;amp;list_uids=12997667&lt;/url&gt;&lt;/related-urls&gt;&lt;/urls&gt;&lt;/record&gt;&lt;/Cite&gt;&lt;/EndNote&gt;</w:instrText>
      </w:r>
      <w:r w:rsidR="0064017E" w:rsidRPr="001E56AA">
        <w:rPr>
          <w:iCs/>
          <w:sz w:val="20"/>
          <w:szCs w:val="20"/>
        </w:rPr>
        <w:fldChar w:fldCharType="separate"/>
      </w:r>
      <w:r w:rsidR="0064017E" w:rsidRPr="001E56AA">
        <w:rPr>
          <w:iCs/>
          <w:noProof/>
          <w:sz w:val="20"/>
          <w:szCs w:val="20"/>
        </w:rPr>
        <w:t>(5)</w:t>
      </w:r>
      <w:r w:rsidR="0064017E" w:rsidRPr="001E56AA">
        <w:rPr>
          <w:iCs/>
          <w:sz w:val="20"/>
          <w:szCs w:val="20"/>
        </w:rPr>
        <w:fldChar w:fldCharType="end"/>
      </w:r>
      <w:r w:rsidR="00043EE8" w:rsidRPr="001E56AA">
        <w:rPr>
          <w:iCs/>
          <w:sz w:val="20"/>
          <w:szCs w:val="20"/>
        </w:rPr>
        <w:t>. Vertical axis</w:t>
      </w:r>
      <w:r w:rsidR="00C70D10" w:rsidRPr="001E56AA">
        <w:rPr>
          <w:iCs/>
          <w:sz w:val="20"/>
          <w:szCs w:val="20"/>
        </w:rPr>
        <w:t xml:space="preserve"> is</w:t>
      </w:r>
      <w:r w:rsidR="00043EE8" w:rsidRPr="001E56AA">
        <w:rPr>
          <w:iCs/>
          <w:sz w:val="20"/>
          <w:szCs w:val="20"/>
        </w:rPr>
        <w:t xml:space="preserve"> total </w:t>
      </w:r>
      <w:r w:rsidR="00C70D10" w:rsidRPr="001E56AA">
        <w:rPr>
          <w:iCs/>
          <w:sz w:val="20"/>
          <w:szCs w:val="20"/>
        </w:rPr>
        <w:t>dose expressed</w:t>
      </w:r>
      <w:r w:rsidR="00043EE8" w:rsidRPr="001E56AA">
        <w:rPr>
          <w:iCs/>
          <w:sz w:val="20"/>
          <w:szCs w:val="20"/>
        </w:rPr>
        <w:t xml:space="preserve"> in Roentgens</w:t>
      </w:r>
      <w:r w:rsidR="00C70D10" w:rsidRPr="001E56AA">
        <w:rPr>
          <w:iCs/>
          <w:sz w:val="20"/>
          <w:szCs w:val="20"/>
        </w:rPr>
        <w:t>;</w:t>
      </w:r>
      <w:r w:rsidR="003145BB" w:rsidRPr="001E56AA">
        <w:rPr>
          <w:iCs/>
          <w:sz w:val="20"/>
          <w:szCs w:val="20"/>
        </w:rPr>
        <w:t xml:space="preserve"> Vertical position indicates median tumour dose prescribed. H</w:t>
      </w:r>
      <w:r w:rsidR="00043EE8" w:rsidRPr="001E56AA">
        <w:rPr>
          <w:iCs/>
          <w:sz w:val="20"/>
          <w:szCs w:val="20"/>
        </w:rPr>
        <w:t xml:space="preserve">orizontal </w:t>
      </w:r>
      <w:r w:rsidR="003145BB" w:rsidRPr="001E56AA">
        <w:rPr>
          <w:iCs/>
          <w:sz w:val="20"/>
          <w:szCs w:val="20"/>
        </w:rPr>
        <w:t>axis indicates</w:t>
      </w:r>
      <w:r w:rsidR="00C70D10" w:rsidRPr="001E56AA">
        <w:rPr>
          <w:iCs/>
          <w:sz w:val="20"/>
          <w:szCs w:val="20"/>
        </w:rPr>
        <w:t xml:space="preserve"> number of daily fractions given 5-times weekly. </w:t>
      </w:r>
      <w:r w:rsidR="003145BB" w:rsidRPr="001E56AA">
        <w:rPr>
          <w:iCs/>
          <w:sz w:val="20"/>
          <w:szCs w:val="20"/>
        </w:rPr>
        <w:t>Large circles represent published series of minimum 30 patients; open large circles describe control in which ≥50% tumour control; closed large circles describe control in which &lt;50% tumour control</w:t>
      </w:r>
      <w:r w:rsidR="003E0C92" w:rsidRPr="001E56AA">
        <w:rPr>
          <w:iCs/>
          <w:sz w:val="20"/>
          <w:szCs w:val="20"/>
        </w:rPr>
        <w:t xml:space="preserve">. Small circles/dots represent individual patients treated by Cohen; open symbol indicates local control, closed symbol indicates local failure. Dashed line represents the median tumour control dose for 61 of Cohen’s patients. </w:t>
      </w:r>
      <w:r w:rsidR="00C70D10" w:rsidRPr="001E56AA">
        <w:rPr>
          <w:iCs/>
          <w:sz w:val="20"/>
          <w:szCs w:val="20"/>
        </w:rPr>
        <w:t xml:space="preserve">Solid line represents median tumour control doses for </w:t>
      </w:r>
      <w:r w:rsidR="003E0C92" w:rsidRPr="001E56AA">
        <w:rPr>
          <w:iCs/>
          <w:sz w:val="20"/>
          <w:szCs w:val="20"/>
        </w:rPr>
        <w:t>previously published</w:t>
      </w:r>
      <w:r w:rsidR="00C70D10" w:rsidRPr="001E56AA">
        <w:rPr>
          <w:iCs/>
          <w:sz w:val="20"/>
          <w:szCs w:val="20"/>
        </w:rPr>
        <w:t xml:space="preserve"> series</w:t>
      </w:r>
    </w:p>
    <w:p w14:paraId="0E60CDE5" w14:textId="77777777" w:rsidR="007D26C4" w:rsidRPr="001E56AA" w:rsidRDefault="007D26C4" w:rsidP="00E51CAD">
      <w:pPr>
        <w:spacing w:after="0"/>
        <w:jc w:val="both"/>
        <w:rPr>
          <w:iCs/>
          <w:sz w:val="20"/>
          <w:szCs w:val="20"/>
        </w:rPr>
      </w:pPr>
    </w:p>
    <w:p w14:paraId="0B9D39B9" w14:textId="4778974E" w:rsidR="008B6400" w:rsidRDefault="00E64E62" w:rsidP="00881498">
      <w:pPr>
        <w:spacing w:line="360" w:lineRule="auto"/>
        <w:jc w:val="center"/>
        <w:rPr>
          <w:sz w:val="20"/>
          <w:szCs w:val="20"/>
        </w:rPr>
      </w:pPr>
      <w:r w:rsidRPr="001E56AA">
        <w:rPr>
          <w:noProof/>
          <w:sz w:val="20"/>
          <w:szCs w:val="20"/>
          <w:lang w:eastAsia="en-GB"/>
        </w:rPr>
        <w:drawing>
          <wp:inline distT="0" distB="0" distL="0" distR="0" wp14:anchorId="1D5C9A97" wp14:editId="170461AA">
            <wp:extent cx="34766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2263" b="6139"/>
                    <a:stretch/>
                  </pic:blipFill>
                  <pic:spPr bwMode="auto">
                    <a:xfrm>
                      <a:off x="0" y="0"/>
                      <a:ext cx="3482911" cy="1870275"/>
                    </a:xfrm>
                    <a:prstGeom prst="rect">
                      <a:avLst/>
                    </a:prstGeom>
                    <a:ln>
                      <a:noFill/>
                    </a:ln>
                    <a:extLst>
                      <a:ext uri="{53640926-AAD7-44D8-BBD7-CCE9431645EC}">
                        <a14:shadowObscured xmlns:a14="http://schemas.microsoft.com/office/drawing/2010/main"/>
                      </a:ext>
                    </a:extLst>
                  </pic:spPr>
                </pic:pic>
              </a:graphicData>
            </a:graphic>
          </wp:inline>
        </w:drawing>
      </w:r>
    </w:p>
    <w:p w14:paraId="71F995EB" w14:textId="77777777" w:rsidR="007D3FB0" w:rsidRPr="001E56AA" w:rsidRDefault="00981C9D" w:rsidP="004C21FC">
      <w:pPr>
        <w:spacing w:after="0" w:line="360" w:lineRule="auto"/>
        <w:jc w:val="both"/>
        <w:rPr>
          <w:b/>
          <w:sz w:val="20"/>
          <w:szCs w:val="20"/>
        </w:rPr>
      </w:pPr>
      <w:r w:rsidRPr="001E56AA">
        <w:rPr>
          <w:b/>
          <w:sz w:val="20"/>
          <w:szCs w:val="20"/>
        </w:rPr>
        <w:lastRenderedPageBreak/>
        <w:t>R</w:t>
      </w:r>
      <w:r w:rsidR="006127CD" w:rsidRPr="001E56AA">
        <w:rPr>
          <w:b/>
          <w:sz w:val="20"/>
          <w:szCs w:val="20"/>
        </w:rPr>
        <w:t xml:space="preserve">andomised trials of adjuvant </w:t>
      </w:r>
      <w:proofErr w:type="spellStart"/>
      <w:r w:rsidRPr="001E56AA">
        <w:rPr>
          <w:b/>
          <w:sz w:val="20"/>
          <w:szCs w:val="20"/>
        </w:rPr>
        <w:t>hypofractionation</w:t>
      </w:r>
      <w:proofErr w:type="spellEnd"/>
    </w:p>
    <w:p w14:paraId="0EF955CE" w14:textId="0BC82A74" w:rsidR="00647621" w:rsidRPr="001E56AA" w:rsidRDefault="00E64857" w:rsidP="004C21FC">
      <w:pPr>
        <w:spacing w:after="0" w:line="360" w:lineRule="auto"/>
        <w:jc w:val="both"/>
        <w:rPr>
          <w:iCs/>
          <w:sz w:val="20"/>
          <w:szCs w:val="20"/>
        </w:rPr>
      </w:pPr>
      <w:r w:rsidRPr="001E56AA">
        <w:rPr>
          <w:sz w:val="20"/>
          <w:szCs w:val="20"/>
        </w:rPr>
        <w:t xml:space="preserve">A 2016 </w:t>
      </w:r>
      <w:r w:rsidR="00DB6846" w:rsidRPr="001E56AA">
        <w:rPr>
          <w:sz w:val="20"/>
          <w:szCs w:val="20"/>
        </w:rPr>
        <w:t>systematic over</w:t>
      </w:r>
      <w:r w:rsidR="00944B0A" w:rsidRPr="001E56AA">
        <w:rPr>
          <w:sz w:val="20"/>
          <w:szCs w:val="20"/>
        </w:rPr>
        <w:t>view of fraction size in breast radiotherapy</w:t>
      </w:r>
      <w:r w:rsidRPr="001E56AA">
        <w:rPr>
          <w:sz w:val="20"/>
          <w:szCs w:val="20"/>
        </w:rPr>
        <w:t xml:space="preserve"> </w:t>
      </w:r>
      <w:r w:rsidR="00944B0A" w:rsidRPr="001E56AA">
        <w:rPr>
          <w:sz w:val="20"/>
          <w:szCs w:val="20"/>
        </w:rPr>
        <w:t>in</w:t>
      </w:r>
      <w:r w:rsidRPr="001E56AA">
        <w:rPr>
          <w:sz w:val="20"/>
          <w:szCs w:val="20"/>
        </w:rPr>
        <w:t xml:space="preserve"> the Cochrane Database of Systematic Reviews identified </w:t>
      </w:r>
      <w:r w:rsidR="00DB6846" w:rsidRPr="001E56AA">
        <w:rPr>
          <w:sz w:val="20"/>
          <w:szCs w:val="20"/>
        </w:rPr>
        <w:t xml:space="preserve">4 </w:t>
      </w:r>
      <w:r w:rsidR="00AF493F" w:rsidRPr="001E56AA">
        <w:rPr>
          <w:sz w:val="20"/>
          <w:szCs w:val="20"/>
        </w:rPr>
        <w:t>trial</w:t>
      </w:r>
      <w:r w:rsidR="00DB6846" w:rsidRPr="001E56AA">
        <w:rPr>
          <w:sz w:val="20"/>
          <w:szCs w:val="20"/>
        </w:rPr>
        <w:t>s (3 from UK and 1 Canadian)</w:t>
      </w:r>
      <w:r w:rsidR="00AF493F" w:rsidRPr="001E56AA">
        <w:rPr>
          <w:sz w:val="20"/>
          <w:szCs w:val="20"/>
        </w:rPr>
        <w:t xml:space="preserve"> reporting 10-year outcomes</w:t>
      </w:r>
      <w:r w:rsidR="00944B0A" w:rsidRPr="001E56AA">
        <w:rPr>
          <w:sz w:val="20"/>
          <w:szCs w:val="20"/>
        </w:rPr>
        <w:t xml:space="preserve"> of </w:t>
      </w:r>
      <w:proofErr w:type="spellStart"/>
      <w:r w:rsidR="00944B0A" w:rsidRPr="001E56AA">
        <w:rPr>
          <w:sz w:val="20"/>
          <w:szCs w:val="20"/>
        </w:rPr>
        <w:t>hypofractionation</w:t>
      </w:r>
      <w:proofErr w:type="spellEnd"/>
      <w:r w:rsidR="00AF493F" w:rsidRPr="001E56AA">
        <w:rPr>
          <w:sz w:val="20"/>
          <w:szCs w:val="20"/>
        </w:rPr>
        <w:t xml:space="preserve"> </w:t>
      </w:r>
      <w:r w:rsidR="00981C9D" w:rsidRPr="001E56AA">
        <w:rPr>
          <w:sz w:val="20"/>
          <w:szCs w:val="20"/>
        </w:rPr>
        <w:t>plus</w:t>
      </w:r>
      <w:r w:rsidR="00AF493F" w:rsidRPr="001E56AA">
        <w:rPr>
          <w:sz w:val="20"/>
          <w:szCs w:val="20"/>
        </w:rPr>
        <w:t xml:space="preserve"> </w:t>
      </w:r>
      <w:r w:rsidR="00A628B2" w:rsidRPr="001E56AA">
        <w:rPr>
          <w:sz w:val="20"/>
          <w:szCs w:val="20"/>
        </w:rPr>
        <w:t>2</w:t>
      </w:r>
      <w:r w:rsidR="00944B0A" w:rsidRPr="001E56AA">
        <w:rPr>
          <w:sz w:val="20"/>
          <w:szCs w:val="20"/>
        </w:rPr>
        <w:t xml:space="preserve"> further studies (N=908 and N</w:t>
      </w:r>
      <w:r w:rsidR="00AF493F" w:rsidRPr="001E56AA">
        <w:rPr>
          <w:sz w:val="20"/>
          <w:szCs w:val="20"/>
        </w:rPr>
        <w:t>=47) reporting</w:t>
      </w:r>
      <w:r w:rsidR="005944D0" w:rsidRPr="001E56AA">
        <w:rPr>
          <w:sz w:val="20"/>
          <w:szCs w:val="20"/>
        </w:rPr>
        <w:t xml:space="preserve"> 3.5-year results </w:t>
      </w:r>
      <w:r w:rsidR="0064017E" w:rsidRPr="001E56AA">
        <w:rPr>
          <w:sz w:val="20"/>
          <w:szCs w:val="20"/>
        </w:rPr>
        <w:fldChar w:fldCharType="begin"/>
      </w:r>
      <w:r w:rsidR="0064017E" w:rsidRPr="001E56AA">
        <w:rPr>
          <w:sz w:val="20"/>
          <w:szCs w:val="20"/>
        </w:rPr>
        <w:instrText xml:space="preserve"> ADDIN EN.CITE &lt;EndNote&gt;&lt;Cite&gt;&lt;Author&gt;Hickey&lt;/Author&gt;&lt;Year&gt;2016&lt;/Year&gt;&lt;RecNum&gt;7999&lt;/RecNum&gt;&lt;DisplayText&gt;(6)&lt;/DisplayText&gt;&lt;record&gt;&lt;rec-number&gt;7999&lt;/rec-number&gt;&lt;foreign-keys&gt;&lt;key app="EN" db-id="d9zpzaf0o0x09meevw7pprfvaf02xzw0zvtd"&gt;7999&lt;/key&gt;&lt;/foreign-keys&gt;&lt;ref-type name="Journal Article"&gt;17&lt;/ref-type&gt;&lt;contributors&gt;&lt;authors&gt;&lt;author&gt;Hickey, B. E.&lt;/author&gt;&lt;author&gt;James, M. L.&lt;/author&gt;&lt;author&gt;Lehman, M.&lt;/author&gt;&lt;author&gt;Hider, P. N.&lt;/author&gt;&lt;author&gt;Jeffery, M.&lt;/author&gt;&lt;author&gt;Francis, D. P.&lt;/author&gt;&lt;author&gt;See, A. M.&lt;/author&gt;&lt;/authors&gt;&lt;/contributors&gt;&lt;auth-address&gt;Radiation Oncology Mater Service, Princess Alexandra Hospital, 31 Raymond Terrace, Brisbane, Queensland, Australia, 4101.&lt;/auth-address&gt;&lt;titles&gt;&lt;title&gt;Fraction size in radiation therapy for breast conservation in early breast cancer&lt;/title&gt;&lt;secondary-title&gt;Cochrane Database Syst Rev&lt;/secondary-title&gt;&lt;alt-title&gt;The Cochrane database of systematic reviews&lt;/alt-title&gt;&lt;/titles&gt;&lt;periodical&gt;&lt;full-title&gt;Cochrane Database Syst Rev&lt;/full-title&gt;&lt;/periodical&gt;&lt;pages&gt;CD003860&lt;/pages&gt;&lt;volume&gt;7&lt;/volume&gt;&lt;keywords&gt;&lt;keyword&gt;Breast Neoplasms/*radiotherapy/surgery&lt;/keyword&gt;&lt;keyword&gt;Combined Modality Therapy/methods&lt;/keyword&gt;&lt;keyword&gt;Dose Fractionation&lt;/keyword&gt;&lt;keyword&gt;*Dose Hypofractionation&lt;/keyword&gt;&lt;keyword&gt;Female&lt;/keyword&gt;&lt;keyword&gt;Humans&lt;/keyword&gt;&lt;keyword&gt;Mastectomy, Segmental&lt;/keyword&gt;&lt;keyword&gt;Radiation Injuries/complications/mortality&lt;/keyword&gt;&lt;keyword&gt;Randomized Controlled Trials as Topic&lt;/keyword&gt;&lt;/keywords&gt;&lt;dates&gt;&lt;year&gt;2016&lt;/year&gt;&lt;pub-dates&gt;&lt;date&gt;Jul 18&lt;/date&gt;&lt;/pub-dates&gt;&lt;/dates&gt;&lt;isbn&gt;1469-493X (Electronic)&amp;#xD;1361-6137 (Linking)&lt;/isbn&gt;&lt;accession-num&gt;27425588&lt;/accession-num&gt;&lt;urls&gt;&lt;related-urls&gt;&lt;url&gt;http://www.ncbi.nlm.nih.gov/pubmed/27425588&lt;/url&gt;&lt;/related-urls&gt;&lt;/urls&gt;&lt;electronic-resource-num&gt;10.1002/14651858.CD003860.pub4&lt;/electronic-resource-num&gt;&lt;/record&gt;&lt;/Cite&gt;&lt;/EndNote&gt;</w:instrText>
      </w:r>
      <w:r w:rsidR="0064017E" w:rsidRPr="001E56AA">
        <w:rPr>
          <w:sz w:val="20"/>
          <w:szCs w:val="20"/>
        </w:rPr>
        <w:fldChar w:fldCharType="separate"/>
      </w:r>
      <w:r w:rsidR="0064017E" w:rsidRPr="001E56AA">
        <w:rPr>
          <w:noProof/>
          <w:sz w:val="20"/>
          <w:szCs w:val="20"/>
        </w:rPr>
        <w:t>(6)</w:t>
      </w:r>
      <w:r w:rsidR="0064017E" w:rsidRPr="001E56AA">
        <w:rPr>
          <w:sz w:val="20"/>
          <w:szCs w:val="20"/>
        </w:rPr>
        <w:fldChar w:fldCharType="end"/>
      </w:r>
      <w:r w:rsidR="00AF493F" w:rsidRPr="001E56AA">
        <w:rPr>
          <w:sz w:val="20"/>
          <w:szCs w:val="20"/>
        </w:rPr>
        <w:t>.</w:t>
      </w:r>
      <w:r w:rsidR="008F04F5" w:rsidRPr="001E56AA">
        <w:rPr>
          <w:sz w:val="20"/>
          <w:szCs w:val="20"/>
        </w:rPr>
        <w:t xml:space="preserve"> </w:t>
      </w:r>
      <w:r w:rsidR="00F76BC6" w:rsidRPr="001E56AA">
        <w:rPr>
          <w:sz w:val="20"/>
          <w:szCs w:val="20"/>
        </w:rPr>
        <w:t xml:space="preserve">The first 4 </w:t>
      </w:r>
      <w:r w:rsidR="008F04F5" w:rsidRPr="001E56AA">
        <w:rPr>
          <w:sz w:val="20"/>
          <w:szCs w:val="20"/>
        </w:rPr>
        <w:t xml:space="preserve">trials </w:t>
      </w:r>
      <w:r w:rsidR="00AF2AE4" w:rsidRPr="001E56AA">
        <w:rPr>
          <w:sz w:val="20"/>
          <w:szCs w:val="20"/>
        </w:rPr>
        <w:t>will be</w:t>
      </w:r>
      <w:r w:rsidR="00A628B2" w:rsidRPr="001E56AA">
        <w:rPr>
          <w:sz w:val="20"/>
          <w:szCs w:val="20"/>
        </w:rPr>
        <w:t xml:space="preserve"> </w:t>
      </w:r>
      <w:r w:rsidR="009324F5" w:rsidRPr="001E56AA">
        <w:rPr>
          <w:sz w:val="20"/>
          <w:szCs w:val="20"/>
        </w:rPr>
        <w:t>summarised</w:t>
      </w:r>
      <w:r w:rsidR="00AF2AE4" w:rsidRPr="001E56AA">
        <w:rPr>
          <w:sz w:val="20"/>
          <w:szCs w:val="20"/>
        </w:rPr>
        <w:t xml:space="preserve"> brief</w:t>
      </w:r>
      <w:r w:rsidR="009324F5" w:rsidRPr="001E56AA">
        <w:rPr>
          <w:sz w:val="20"/>
          <w:szCs w:val="20"/>
        </w:rPr>
        <w:t>ly</w:t>
      </w:r>
      <w:r w:rsidR="00981C9D" w:rsidRPr="001E56AA">
        <w:rPr>
          <w:sz w:val="20"/>
          <w:szCs w:val="20"/>
        </w:rPr>
        <w:t xml:space="preserve">, given that </w:t>
      </w:r>
      <w:r w:rsidR="00DB6846" w:rsidRPr="001E56AA">
        <w:rPr>
          <w:sz w:val="20"/>
          <w:szCs w:val="20"/>
        </w:rPr>
        <w:t>they</w:t>
      </w:r>
      <w:r w:rsidR="00981C9D" w:rsidRPr="001E56AA">
        <w:rPr>
          <w:sz w:val="20"/>
          <w:szCs w:val="20"/>
        </w:rPr>
        <w:t xml:space="preserve"> have been published </w:t>
      </w:r>
      <w:r w:rsidR="00DB6846" w:rsidRPr="001E56AA">
        <w:rPr>
          <w:sz w:val="20"/>
          <w:szCs w:val="20"/>
        </w:rPr>
        <w:t>for several</w:t>
      </w:r>
      <w:r w:rsidR="00981C9D" w:rsidRPr="001E56AA">
        <w:rPr>
          <w:sz w:val="20"/>
          <w:szCs w:val="20"/>
        </w:rPr>
        <w:t xml:space="preserve"> </w:t>
      </w:r>
      <w:r w:rsidR="0064017E" w:rsidRPr="001E56AA">
        <w:rPr>
          <w:sz w:val="20"/>
          <w:szCs w:val="20"/>
        </w:rPr>
        <w:fldChar w:fldCharType="begin">
          <w:fldData xml:space="preserve">PEVuZE5vdGU+PENpdGU+PEF1dGhvcj5XaGVsYW48L0F1dGhvcj48WWVhcj4yMDAyPC9ZZWFyPjxS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==
</w:fldData>
        </w:fldChar>
      </w:r>
      <w:r w:rsidR="0064017E" w:rsidRPr="001E56AA">
        <w:rPr>
          <w:sz w:val="20"/>
          <w:szCs w:val="20"/>
        </w:rPr>
        <w:instrText xml:space="preserve"> ADDIN EN.CITE </w:instrText>
      </w:r>
      <w:r w:rsidR="0064017E" w:rsidRPr="001E56AA">
        <w:rPr>
          <w:sz w:val="20"/>
          <w:szCs w:val="20"/>
        </w:rPr>
        <w:fldChar w:fldCharType="begin">
          <w:fldData xml:space="preserve">PEVuZE5vdGU+PENpdGU+PEF1dGhvcj5XaGVsYW48L0F1dGhvcj48WWVhcj4yMDAyPC9ZZWFyPjxS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==
</w:fldData>
        </w:fldChar>
      </w:r>
      <w:r w:rsidR="0064017E" w:rsidRPr="001E56AA">
        <w:rPr>
          <w:sz w:val="20"/>
          <w:szCs w:val="20"/>
        </w:rPr>
        <w:instrText xml:space="preserve"> ADDIN EN.CITE.DATA </w:instrText>
      </w:r>
      <w:r w:rsidR="0064017E" w:rsidRPr="001E56AA">
        <w:rPr>
          <w:sz w:val="20"/>
          <w:szCs w:val="20"/>
        </w:rPr>
      </w:r>
      <w:r w:rsidR="0064017E" w:rsidRPr="001E56AA">
        <w:rPr>
          <w:sz w:val="20"/>
          <w:szCs w:val="20"/>
        </w:rPr>
        <w:fldChar w:fldCharType="end"/>
      </w:r>
      <w:r w:rsidR="0064017E" w:rsidRPr="001E56AA">
        <w:rPr>
          <w:sz w:val="20"/>
          <w:szCs w:val="20"/>
        </w:rPr>
      </w:r>
      <w:r w:rsidR="0064017E" w:rsidRPr="001E56AA">
        <w:rPr>
          <w:sz w:val="20"/>
          <w:szCs w:val="20"/>
        </w:rPr>
        <w:fldChar w:fldCharType="separate"/>
      </w:r>
      <w:r w:rsidR="0064017E" w:rsidRPr="001E56AA">
        <w:rPr>
          <w:noProof/>
          <w:sz w:val="20"/>
          <w:szCs w:val="20"/>
        </w:rPr>
        <w:t>(7-13)</w:t>
      </w:r>
      <w:r w:rsidR="0064017E" w:rsidRPr="001E56AA">
        <w:rPr>
          <w:sz w:val="20"/>
          <w:szCs w:val="20"/>
        </w:rPr>
        <w:fldChar w:fldCharType="end"/>
      </w:r>
      <w:r w:rsidR="007533B2" w:rsidRPr="001E56AA">
        <w:rPr>
          <w:sz w:val="20"/>
          <w:szCs w:val="20"/>
        </w:rPr>
        <w:t xml:space="preserve">. </w:t>
      </w:r>
      <w:r w:rsidR="00DB0B14" w:rsidRPr="001E56AA">
        <w:rPr>
          <w:sz w:val="20"/>
          <w:szCs w:val="20"/>
        </w:rPr>
        <w:t xml:space="preserve">All adopted a control regimen of 50 </w:t>
      </w:r>
      <w:proofErr w:type="spellStart"/>
      <w:r w:rsidR="00DB0B14" w:rsidRPr="001E56AA">
        <w:rPr>
          <w:sz w:val="20"/>
          <w:szCs w:val="20"/>
        </w:rPr>
        <w:t>Gy</w:t>
      </w:r>
      <w:proofErr w:type="spellEnd"/>
      <w:r w:rsidR="00DB0B14" w:rsidRPr="001E56AA">
        <w:rPr>
          <w:sz w:val="20"/>
          <w:szCs w:val="20"/>
        </w:rPr>
        <w:t xml:space="preserve"> in 25 fractions following primary surgery, </w:t>
      </w:r>
      <w:r w:rsidR="00333514" w:rsidRPr="001E56AA">
        <w:rPr>
          <w:sz w:val="20"/>
          <w:szCs w:val="20"/>
        </w:rPr>
        <w:t>mostly</w:t>
      </w:r>
      <w:r w:rsidR="00DB0B14" w:rsidRPr="001E56AA">
        <w:rPr>
          <w:sz w:val="20"/>
          <w:szCs w:val="20"/>
        </w:rPr>
        <w:t xml:space="preserve"> breast conservation surgery, and tested fraction si</w:t>
      </w:r>
      <w:r w:rsidR="00333514" w:rsidRPr="001E56AA">
        <w:rPr>
          <w:sz w:val="20"/>
          <w:szCs w:val="20"/>
        </w:rPr>
        <w:t xml:space="preserve">zes in the range 2.7-3.3 </w:t>
      </w:r>
      <w:proofErr w:type="spellStart"/>
      <w:r w:rsidR="00333514" w:rsidRPr="001E56AA">
        <w:rPr>
          <w:sz w:val="20"/>
          <w:szCs w:val="20"/>
        </w:rPr>
        <w:t>Gy</w:t>
      </w:r>
      <w:proofErr w:type="spellEnd"/>
      <w:r w:rsidR="007533B2" w:rsidRPr="001E56AA">
        <w:rPr>
          <w:sz w:val="20"/>
          <w:szCs w:val="20"/>
        </w:rPr>
        <w:t xml:space="preserve">. </w:t>
      </w:r>
      <w:r w:rsidR="00333514" w:rsidRPr="001E56AA">
        <w:rPr>
          <w:sz w:val="20"/>
          <w:szCs w:val="20"/>
        </w:rPr>
        <w:t xml:space="preserve">The UK </w:t>
      </w:r>
      <w:r w:rsidR="007533B2" w:rsidRPr="001E56AA">
        <w:rPr>
          <w:sz w:val="20"/>
          <w:szCs w:val="20"/>
        </w:rPr>
        <w:t xml:space="preserve">START-Pilot </w:t>
      </w:r>
      <w:r w:rsidR="00DB0B14" w:rsidRPr="001E56AA">
        <w:rPr>
          <w:sz w:val="20"/>
          <w:szCs w:val="20"/>
        </w:rPr>
        <w:t xml:space="preserve">(-P) and START-A were 3-arm studies designed to generate </w:t>
      </w:r>
      <w:r w:rsidR="00333514" w:rsidRPr="001E56AA">
        <w:rPr>
          <w:sz w:val="20"/>
          <w:szCs w:val="20"/>
        </w:rPr>
        <w:t xml:space="preserve">direct </w:t>
      </w:r>
      <w:r w:rsidR="00981C9D" w:rsidRPr="001E56AA">
        <w:rPr>
          <w:sz w:val="20"/>
          <w:szCs w:val="20"/>
        </w:rPr>
        <w:t xml:space="preserve">estimates of </w:t>
      </w:r>
      <w:r w:rsidR="00981C9D" w:rsidRPr="001E56AA">
        <w:rPr>
          <w:iCs/>
          <w:sz w:val="20"/>
          <w:szCs w:val="20"/>
          <w:lang w:val="el-GR"/>
        </w:rPr>
        <w:t>α</w:t>
      </w:r>
      <w:r w:rsidR="00981C9D" w:rsidRPr="001E56AA">
        <w:rPr>
          <w:iCs/>
          <w:sz w:val="20"/>
          <w:szCs w:val="20"/>
        </w:rPr>
        <w:t>/</w:t>
      </w:r>
      <w:r w:rsidR="00981C9D" w:rsidRPr="001E56AA">
        <w:rPr>
          <w:iCs/>
          <w:sz w:val="20"/>
          <w:szCs w:val="20"/>
          <w:lang w:val="el-GR"/>
        </w:rPr>
        <w:t>β</w:t>
      </w:r>
      <w:r w:rsidR="00DB0B14" w:rsidRPr="001E56AA">
        <w:rPr>
          <w:iCs/>
          <w:sz w:val="20"/>
          <w:szCs w:val="20"/>
          <w:lang w:val="el-GR"/>
        </w:rPr>
        <w:t xml:space="preserve"> for local cancer control</w:t>
      </w:r>
      <w:r w:rsidR="00DB0B14" w:rsidRPr="001E56AA">
        <w:rPr>
          <w:iCs/>
          <w:sz w:val="20"/>
          <w:szCs w:val="20"/>
        </w:rPr>
        <w:t xml:space="preserve"> and </w:t>
      </w:r>
      <w:r w:rsidR="00DB0B14" w:rsidRPr="001E56AA">
        <w:rPr>
          <w:iCs/>
          <w:sz w:val="20"/>
          <w:szCs w:val="20"/>
          <w:lang w:val="el-GR"/>
        </w:rPr>
        <w:t>normal tissue responses unconfounded by differences in treatment time (5 weeks),</w:t>
      </w:r>
      <w:r w:rsidR="00DB0B14" w:rsidRPr="001E56AA">
        <w:rPr>
          <w:iCs/>
          <w:sz w:val="20"/>
          <w:szCs w:val="20"/>
        </w:rPr>
        <w:t xml:space="preserve"> whereas the </w:t>
      </w:r>
      <w:r w:rsidR="00333514" w:rsidRPr="001E56AA">
        <w:rPr>
          <w:iCs/>
          <w:sz w:val="20"/>
          <w:szCs w:val="20"/>
        </w:rPr>
        <w:t xml:space="preserve">UK </w:t>
      </w:r>
      <w:r w:rsidR="00DB0B14" w:rsidRPr="001E56AA">
        <w:rPr>
          <w:iCs/>
          <w:sz w:val="20"/>
          <w:szCs w:val="20"/>
        </w:rPr>
        <w:t>START-B and Ontario 2-arm trials were pragmatic in testing non-inferiority of 15- and 16-fraction regimens</w:t>
      </w:r>
      <w:r w:rsidR="00333514" w:rsidRPr="001E56AA">
        <w:rPr>
          <w:iCs/>
          <w:sz w:val="20"/>
          <w:szCs w:val="20"/>
        </w:rPr>
        <w:t xml:space="preserve"> (2.7 </w:t>
      </w:r>
      <w:proofErr w:type="spellStart"/>
      <w:r w:rsidR="00333514" w:rsidRPr="001E56AA">
        <w:rPr>
          <w:iCs/>
          <w:sz w:val="20"/>
          <w:szCs w:val="20"/>
        </w:rPr>
        <w:t>Gy</w:t>
      </w:r>
      <w:proofErr w:type="spellEnd"/>
      <w:r w:rsidR="00333514" w:rsidRPr="001E56AA">
        <w:rPr>
          <w:iCs/>
          <w:sz w:val="20"/>
          <w:szCs w:val="20"/>
        </w:rPr>
        <w:t xml:space="preserve"> per fraction) over 3</w:t>
      </w:r>
      <w:r w:rsidR="00DB0B14" w:rsidRPr="001E56AA">
        <w:rPr>
          <w:iCs/>
          <w:sz w:val="20"/>
          <w:szCs w:val="20"/>
        </w:rPr>
        <w:t xml:space="preserve"> and 3.2 weeks, respectively, in terms of local tumour control </w:t>
      </w:r>
      <w:r w:rsidR="00333514" w:rsidRPr="001E56AA">
        <w:rPr>
          <w:iCs/>
          <w:sz w:val="20"/>
          <w:szCs w:val="20"/>
        </w:rPr>
        <w:t>and</w:t>
      </w:r>
      <w:r w:rsidR="00DB0B14" w:rsidRPr="001E56AA">
        <w:rPr>
          <w:iCs/>
          <w:sz w:val="20"/>
          <w:szCs w:val="20"/>
        </w:rPr>
        <w:t xml:space="preserve"> </w:t>
      </w:r>
      <w:r w:rsidR="00333514" w:rsidRPr="001E56AA">
        <w:rPr>
          <w:iCs/>
          <w:sz w:val="20"/>
          <w:szCs w:val="20"/>
        </w:rPr>
        <w:t>adverse effects</w:t>
      </w:r>
      <w:r w:rsidR="00A628B2" w:rsidRPr="001E56AA">
        <w:rPr>
          <w:iCs/>
          <w:sz w:val="20"/>
          <w:szCs w:val="20"/>
        </w:rPr>
        <w:t>. Patient and treatment characteristics of these 4 trials are summarised in Table 1</w:t>
      </w:r>
      <w:r w:rsidR="00DB0B14" w:rsidRPr="001E56AA">
        <w:rPr>
          <w:iCs/>
          <w:sz w:val="20"/>
          <w:szCs w:val="20"/>
        </w:rPr>
        <w:t>.</w:t>
      </w:r>
    </w:p>
    <w:p w14:paraId="6DDF51B1" w14:textId="77777777" w:rsidR="009B4208" w:rsidRDefault="009B4208" w:rsidP="004C21FC">
      <w:pPr>
        <w:spacing w:after="0"/>
        <w:jc w:val="both"/>
        <w:rPr>
          <w:iCs/>
          <w:sz w:val="20"/>
        </w:rPr>
      </w:pPr>
    </w:p>
    <w:p w14:paraId="3C5D9B6C" w14:textId="77777777" w:rsidR="004C21FC" w:rsidRDefault="004C21FC" w:rsidP="004C21FC">
      <w:pPr>
        <w:spacing w:after="0"/>
        <w:jc w:val="both"/>
        <w:rPr>
          <w:iCs/>
          <w:sz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559"/>
        <w:gridCol w:w="1559"/>
        <w:gridCol w:w="1559"/>
        <w:gridCol w:w="1560"/>
      </w:tblGrid>
      <w:tr w:rsidR="009B4208" w14:paraId="087E3C63" w14:textId="77777777" w:rsidTr="00DF20CC">
        <w:tc>
          <w:tcPr>
            <w:tcW w:w="9180" w:type="dxa"/>
            <w:gridSpan w:val="5"/>
            <w:tcBorders>
              <w:bottom w:val="single" w:sz="4" w:space="0" w:color="auto"/>
            </w:tcBorders>
          </w:tcPr>
          <w:p w14:paraId="676AD51A" w14:textId="525C936B" w:rsidR="00970FA8" w:rsidRPr="004C21FC" w:rsidRDefault="009B4208" w:rsidP="00970FA8">
            <w:pPr>
              <w:spacing w:line="276" w:lineRule="auto"/>
              <w:rPr>
                <w:rFonts w:cs="Arial"/>
                <w:sz w:val="20"/>
                <w:szCs w:val="20"/>
              </w:rPr>
            </w:pPr>
            <w:r w:rsidRPr="004C21FC">
              <w:rPr>
                <w:rFonts w:cs="Arial"/>
                <w:b/>
                <w:sz w:val="20"/>
                <w:szCs w:val="20"/>
              </w:rPr>
              <w:t>Table 1.</w:t>
            </w:r>
            <w:r w:rsidRPr="004C21FC">
              <w:rPr>
                <w:rFonts w:cs="Arial"/>
                <w:sz w:val="20"/>
                <w:szCs w:val="20"/>
              </w:rPr>
              <w:t xml:space="preserve"> Patient and treatment characteristics in </w:t>
            </w:r>
            <w:r w:rsidR="00F221C8" w:rsidRPr="004C21FC">
              <w:rPr>
                <w:rFonts w:cs="Arial"/>
                <w:sz w:val="20"/>
                <w:szCs w:val="20"/>
              </w:rPr>
              <w:t>4</w:t>
            </w:r>
            <w:r w:rsidRPr="004C21FC">
              <w:rPr>
                <w:rFonts w:cs="Arial"/>
                <w:sz w:val="20"/>
                <w:szCs w:val="20"/>
              </w:rPr>
              <w:t xml:space="preserve"> randomised trials testing </w:t>
            </w:r>
            <w:proofErr w:type="spellStart"/>
            <w:r w:rsidRPr="004C21FC">
              <w:rPr>
                <w:rFonts w:cs="Arial"/>
                <w:sz w:val="20"/>
                <w:szCs w:val="20"/>
              </w:rPr>
              <w:t>hypofractionated</w:t>
            </w:r>
            <w:proofErr w:type="spellEnd"/>
            <w:r w:rsidRPr="004C21FC">
              <w:rPr>
                <w:rFonts w:cs="Arial"/>
                <w:sz w:val="20"/>
                <w:szCs w:val="20"/>
              </w:rPr>
              <w:t xml:space="preserve"> radiotherapy after surgery for early breast cancer</w:t>
            </w:r>
          </w:p>
        </w:tc>
      </w:tr>
      <w:tr w:rsidR="00B01664" w14:paraId="00D8E6C8" w14:textId="77777777" w:rsidTr="009B4208">
        <w:tc>
          <w:tcPr>
            <w:tcW w:w="2943" w:type="dxa"/>
            <w:tcBorders>
              <w:top w:val="single" w:sz="4" w:space="0" w:color="auto"/>
              <w:bottom w:val="single" w:sz="4" w:space="0" w:color="auto"/>
            </w:tcBorders>
          </w:tcPr>
          <w:p w14:paraId="70820E26" w14:textId="77777777" w:rsidR="00B01664" w:rsidRPr="004C21FC" w:rsidRDefault="00B01664" w:rsidP="00970FA8">
            <w:pPr>
              <w:spacing w:line="276" w:lineRule="auto"/>
              <w:rPr>
                <w:rFonts w:cs="Arial"/>
                <w:sz w:val="20"/>
                <w:szCs w:val="20"/>
              </w:rPr>
            </w:pPr>
          </w:p>
        </w:tc>
        <w:tc>
          <w:tcPr>
            <w:tcW w:w="1559" w:type="dxa"/>
            <w:tcBorders>
              <w:top w:val="single" w:sz="4" w:space="0" w:color="auto"/>
              <w:bottom w:val="single" w:sz="4" w:space="0" w:color="auto"/>
            </w:tcBorders>
          </w:tcPr>
          <w:p w14:paraId="4865C409" w14:textId="23351D57" w:rsidR="00B01664" w:rsidRPr="004C21FC" w:rsidRDefault="00B01664" w:rsidP="00970FA8">
            <w:pPr>
              <w:spacing w:line="276" w:lineRule="auto"/>
              <w:rPr>
                <w:rFonts w:cs="Arial"/>
                <w:sz w:val="20"/>
                <w:szCs w:val="20"/>
              </w:rPr>
            </w:pPr>
            <w:r w:rsidRPr="004C21FC">
              <w:rPr>
                <w:rFonts w:cs="Arial"/>
                <w:sz w:val="20"/>
                <w:szCs w:val="20"/>
              </w:rPr>
              <w:t>START-P</w:t>
            </w:r>
            <w:r w:rsidR="00423C1C" w:rsidRPr="004C21FC">
              <w:rPr>
                <w:rFonts w:cs="Arial"/>
                <w:sz w:val="20"/>
                <w:szCs w:val="20"/>
              </w:rPr>
              <w:t xml:space="preserve"> </w:t>
            </w:r>
            <w:r w:rsidR="0064017E" w:rsidRPr="004C21FC">
              <w:rPr>
                <w:rFonts w:cs="Arial"/>
                <w:sz w:val="20"/>
                <w:szCs w:val="20"/>
              </w:rPr>
              <w:fldChar w:fldCharType="begin"/>
            </w:r>
            <w:r w:rsidR="0064017E" w:rsidRPr="004C21FC">
              <w:rPr>
                <w:rFonts w:cs="Arial"/>
                <w:sz w:val="20"/>
                <w:szCs w:val="20"/>
              </w:rPr>
              <w:instrText xml:space="preserve"> ADDIN EN.CITE &lt;EndNote&gt;&lt;Cite&gt;&lt;Author&gt;Yarnold&lt;/Author&gt;&lt;Year&gt;2005&lt;/Year&gt;&lt;RecNum&gt;6268&lt;/RecNum&gt;&lt;DisplayText&gt;(8)&lt;/DisplayText&gt;&lt;record&gt;&lt;rec-number&gt;6268&lt;/rec-number&gt;&lt;foreign-keys&gt;&lt;key app="EN" db-id="d9zpzaf0o0x09meevw7pprfvaf02xzw0zvtd"&gt;6268&lt;/key&gt;&lt;/foreign-keys&gt;&lt;ref-type name="Journal Article"&gt;17&lt;/ref-type&gt;&lt;contributors&gt;&lt;authors&gt;&lt;author&gt;Yarnold, J.&lt;/author&gt;&lt;author&gt;Ashton, A.&lt;/author&gt;&lt;author&gt;Bliss, J.&lt;/author&gt;&lt;author&gt;Homewood, J.&lt;/author&gt;&lt;author&gt;Harper, C.&lt;/author&gt;&lt;author&gt;Hanson, J.&lt;/author&gt;&lt;author&gt;Haviland, J.&lt;/author&gt;&lt;author&gt;Bentzen, S.&lt;/author&gt;&lt;author&gt;Owen, R.&lt;/author&gt;&lt;/authors&gt;&lt;/contributors&gt;&lt;auth-address&gt;Academic Radiotherapy Department, The Royal Marsden Hospital, Surrey, UK. john.yarnold@icr.ac.uk&lt;/auth-address&gt;&lt;titles&gt;&lt;title&gt;Fractionation sensitivity and dose response of late adverse effects in the breast after radiotherapy for early breast cancer: long-term results of a randomised trial&lt;/title&gt;&lt;secondary-title&gt;Radiother Oncol&lt;/secondary-title&gt;&lt;/titles&gt;&lt;periodical&gt;&lt;full-title&gt;Radiother Oncol&lt;/full-title&gt;&lt;/periodical&gt;&lt;pages&gt;9-17&lt;/pages&gt;&lt;volume&gt;75&lt;/volume&gt;&lt;number&gt;1&lt;/number&gt;&lt;edition&gt;2005/05/10&lt;/edition&gt;&lt;keywords&gt;&lt;keyword&gt;Adenocarcinoma/*radiotherapy&lt;/keyword&gt;&lt;keyword&gt;Adult&lt;/keyword&gt;&lt;keyword&gt;Aged&lt;/keyword&gt;&lt;keyword&gt;Breast Neoplasms/*radiotherapy&lt;/keyword&gt;&lt;keyword&gt;Dose Fractionation&lt;/keyword&gt;&lt;keyword&gt;Female&lt;/keyword&gt;&lt;keyword&gt;Follow-Up Studies&lt;/keyword&gt;&lt;keyword&gt;Humans&lt;/keyword&gt;&lt;keyword&gt;Middle Aged&lt;/keyword&gt;&lt;keyword&gt;*Radiation Injuries&lt;/keyword&gt;&lt;keyword&gt;Risk Factors&lt;/keyword&gt;&lt;keyword&gt;Time Factors&lt;/keyword&gt;&lt;/keywords&gt;&lt;dates&gt;&lt;year&gt;2005&lt;/year&gt;&lt;pub-dates&gt;&lt;date&gt;Apr&lt;/date&gt;&lt;/pub-dates&gt;&lt;/dates&gt;&lt;isbn&gt;0167-8140 (Print)&amp;#xD;0167-8140 (Linking)&lt;/isbn&gt;&lt;accession-num&gt;15878095&lt;/accession-num&gt;&lt;urls&gt;&lt;related-urls&gt;&lt;url&gt;http://www.ncbi.nlm.nih.gov/entrez/query.fcgi?cmd=Retrieve&amp;amp;db=PubMed&amp;amp;dopt=Citation&amp;amp;list_uids=15878095&lt;/url&gt;&lt;/related-urls&gt;&lt;/urls&gt;&lt;electronic-resource-num&gt;S0167-8140(05)00052-6 [pii]&amp;#xD;10.1016/j.radonc.2005.01.005&lt;/electronic-resource-num&gt;&lt;language&gt;eng&lt;/language&gt;&lt;/record&gt;&lt;/Cite&gt;&lt;/EndNote&gt;</w:instrText>
            </w:r>
            <w:r w:rsidR="0064017E" w:rsidRPr="004C21FC">
              <w:rPr>
                <w:rFonts w:cs="Arial"/>
                <w:sz w:val="20"/>
                <w:szCs w:val="20"/>
              </w:rPr>
              <w:fldChar w:fldCharType="separate"/>
            </w:r>
            <w:r w:rsidR="0064017E" w:rsidRPr="004C21FC">
              <w:rPr>
                <w:rFonts w:cs="Arial"/>
                <w:noProof/>
                <w:sz w:val="20"/>
                <w:szCs w:val="20"/>
              </w:rPr>
              <w:t>(8)</w:t>
            </w:r>
            <w:r w:rsidR="0064017E" w:rsidRPr="004C21FC">
              <w:rPr>
                <w:rFonts w:cs="Arial"/>
                <w:sz w:val="20"/>
                <w:szCs w:val="20"/>
              </w:rPr>
              <w:fldChar w:fldCharType="end"/>
            </w:r>
          </w:p>
        </w:tc>
        <w:tc>
          <w:tcPr>
            <w:tcW w:w="1559" w:type="dxa"/>
            <w:tcBorders>
              <w:top w:val="single" w:sz="4" w:space="0" w:color="auto"/>
              <w:bottom w:val="single" w:sz="4" w:space="0" w:color="auto"/>
            </w:tcBorders>
          </w:tcPr>
          <w:p w14:paraId="031E6D42" w14:textId="1EBE52CE" w:rsidR="00B01664" w:rsidRPr="004C21FC" w:rsidRDefault="00B01664" w:rsidP="00970FA8">
            <w:pPr>
              <w:spacing w:line="276" w:lineRule="auto"/>
              <w:rPr>
                <w:rFonts w:cs="Arial"/>
                <w:sz w:val="20"/>
                <w:szCs w:val="20"/>
              </w:rPr>
            </w:pPr>
            <w:r w:rsidRPr="004C21FC">
              <w:rPr>
                <w:rFonts w:cs="Arial"/>
                <w:sz w:val="20"/>
                <w:szCs w:val="20"/>
              </w:rPr>
              <w:t>START-A</w:t>
            </w:r>
            <w:r w:rsidR="005659D9" w:rsidRPr="004C21FC">
              <w:rPr>
                <w:rFonts w:cs="Arial"/>
                <w:sz w:val="20"/>
                <w:szCs w:val="20"/>
              </w:rPr>
              <w:t xml:space="preserve"> </w:t>
            </w:r>
            <w:r w:rsidR="0064017E" w:rsidRPr="004C21FC">
              <w:rPr>
                <w:rFonts w:cs="Arial"/>
                <w:sz w:val="20"/>
                <w:szCs w:val="20"/>
              </w:rPr>
              <w:fldChar w:fldCharType="begin">
                <w:fldData xml:space="preserve">PEVuZE5vdGU+PENpdGU+PEF1dGhvcj5CZW50emVuPC9BdXRob3I+PFllYXI+MjAwODwvWWVhcj48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==
</w:fldData>
              </w:fldChar>
            </w:r>
            <w:r w:rsidR="0064017E" w:rsidRPr="004C21FC">
              <w:rPr>
                <w:rFonts w:cs="Arial"/>
                <w:sz w:val="20"/>
                <w:szCs w:val="20"/>
              </w:rPr>
              <w:instrText xml:space="preserve"> ADDIN EN.CITE </w:instrText>
            </w:r>
            <w:r w:rsidR="0064017E" w:rsidRPr="004C21FC">
              <w:rPr>
                <w:rFonts w:cs="Arial"/>
                <w:sz w:val="20"/>
                <w:szCs w:val="20"/>
              </w:rPr>
              <w:fldChar w:fldCharType="begin">
                <w:fldData xml:space="preserve">PEVuZE5vdGU+PENpdGU+PEF1dGhvcj5CZW50emVuPC9BdXRob3I+PFllYXI+MjAwODwvWWVhcj48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==
</w:fldData>
              </w:fldChar>
            </w:r>
            <w:r w:rsidR="0064017E" w:rsidRPr="004C21FC">
              <w:rPr>
                <w:rFonts w:cs="Arial"/>
                <w:sz w:val="20"/>
                <w:szCs w:val="20"/>
              </w:rPr>
              <w:instrText xml:space="preserve"> ADDIN EN.CITE.DATA </w:instrText>
            </w:r>
            <w:r w:rsidR="0064017E" w:rsidRPr="004C21FC">
              <w:rPr>
                <w:rFonts w:cs="Arial"/>
                <w:sz w:val="20"/>
                <w:szCs w:val="20"/>
              </w:rPr>
            </w:r>
            <w:r w:rsidR="0064017E" w:rsidRPr="004C21FC">
              <w:rPr>
                <w:rFonts w:cs="Arial"/>
                <w:sz w:val="20"/>
                <w:szCs w:val="20"/>
              </w:rPr>
              <w:fldChar w:fldCharType="end"/>
            </w:r>
            <w:r w:rsidR="0064017E" w:rsidRPr="004C21FC">
              <w:rPr>
                <w:rFonts w:cs="Arial"/>
                <w:sz w:val="20"/>
                <w:szCs w:val="20"/>
              </w:rPr>
            </w:r>
            <w:r w:rsidR="0064017E" w:rsidRPr="004C21FC">
              <w:rPr>
                <w:rFonts w:cs="Arial"/>
                <w:sz w:val="20"/>
                <w:szCs w:val="20"/>
              </w:rPr>
              <w:fldChar w:fldCharType="separate"/>
            </w:r>
            <w:r w:rsidR="0064017E" w:rsidRPr="004C21FC">
              <w:rPr>
                <w:rFonts w:cs="Arial"/>
                <w:noProof/>
                <w:sz w:val="20"/>
                <w:szCs w:val="20"/>
              </w:rPr>
              <w:t>(10)</w:t>
            </w:r>
            <w:r w:rsidR="0064017E" w:rsidRPr="004C21FC">
              <w:rPr>
                <w:rFonts w:cs="Arial"/>
                <w:sz w:val="20"/>
                <w:szCs w:val="20"/>
              </w:rPr>
              <w:fldChar w:fldCharType="end"/>
            </w:r>
          </w:p>
        </w:tc>
        <w:tc>
          <w:tcPr>
            <w:tcW w:w="1559" w:type="dxa"/>
            <w:tcBorders>
              <w:top w:val="single" w:sz="4" w:space="0" w:color="auto"/>
              <w:bottom w:val="single" w:sz="4" w:space="0" w:color="auto"/>
            </w:tcBorders>
          </w:tcPr>
          <w:p w14:paraId="4152243D" w14:textId="13F2854A" w:rsidR="00B01664" w:rsidRPr="004C21FC" w:rsidRDefault="00B01664" w:rsidP="00970FA8">
            <w:pPr>
              <w:spacing w:line="276" w:lineRule="auto"/>
              <w:rPr>
                <w:rFonts w:cs="Arial"/>
                <w:sz w:val="20"/>
                <w:szCs w:val="20"/>
              </w:rPr>
            </w:pPr>
            <w:r w:rsidRPr="004C21FC">
              <w:rPr>
                <w:rFonts w:cs="Arial"/>
                <w:sz w:val="20"/>
                <w:szCs w:val="20"/>
              </w:rPr>
              <w:t>START-B</w:t>
            </w:r>
            <w:r w:rsidR="005659D9" w:rsidRPr="004C21FC">
              <w:rPr>
                <w:rFonts w:cs="Arial"/>
                <w:sz w:val="20"/>
                <w:szCs w:val="20"/>
              </w:rPr>
              <w:t xml:space="preserve"> </w:t>
            </w:r>
            <w:r w:rsidR="0064017E" w:rsidRPr="004C21FC">
              <w:rPr>
                <w:rFonts w:cs="Arial"/>
                <w:sz w:val="20"/>
                <w:szCs w:val="20"/>
              </w:rPr>
              <w:fldChar w:fldCharType="begin">
                <w:fldData xml:space="preserve">PEVuZE5vdGU+PENpdGU+PEF1dGhvcj5CZW50emVuPC9BdXRob3I+PFllYXI+MjAwODwvWWVhcj48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</w:fldData>
              </w:fldChar>
            </w:r>
            <w:r w:rsidR="0064017E" w:rsidRPr="004C21FC">
              <w:rPr>
                <w:rFonts w:cs="Arial"/>
                <w:sz w:val="20"/>
                <w:szCs w:val="20"/>
              </w:rPr>
              <w:instrText xml:space="preserve"> ADDIN EN.CITE </w:instrText>
            </w:r>
            <w:r w:rsidR="0064017E" w:rsidRPr="004C21FC">
              <w:rPr>
                <w:rFonts w:cs="Arial"/>
                <w:sz w:val="20"/>
                <w:szCs w:val="20"/>
              </w:rPr>
              <w:fldChar w:fldCharType="begin">
                <w:fldData xml:space="preserve">PEVuZE5vdGU+PENpdGU+PEF1dGhvcj5CZW50emVuPC9BdXRob3I+PFllYXI+MjAwODwvWWVhcj48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</w:fldData>
              </w:fldChar>
            </w:r>
            <w:r w:rsidR="0064017E" w:rsidRPr="004C21FC">
              <w:rPr>
                <w:rFonts w:cs="Arial"/>
                <w:sz w:val="20"/>
                <w:szCs w:val="20"/>
              </w:rPr>
              <w:instrText xml:space="preserve"> ADDIN EN.CITE.DATA </w:instrText>
            </w:r>
            <w:r w:rsidR="0064017E" w:rsidRPr="004C21FC">
              <w:rPr>
                <w:rFonts w:cs="Arial"/>
                <w:sz w:val="20"/>
                <w:szCs w:val="20"/>
              </w:rPr>
            </w:r>
            <w:r w:rsidR="0064017E" w:rsidRPr="004C21FC">
              <w:rPr>
                <w:rFonts w:cs="Arial"/>
                <w:sz w:val="20"/>
                <w:szCs w:val="20"/>
              </w:rPr>
              <w:fldChar w:fldCharType="end"/>
            </w:r>
            <w:r w:rsidR="0064017E" w:rsidRPr="004C21FC">
              <w:rPr>
                <w:rFonts w:cs="Arial"/>
                <w:sz w:val="20"/>
                <w:szCs w:val="20"/>
              </w:rPr>
            </w:r>
            <w:r w:rsidR="0064017E" w:rsidRPr="004C21FC">
              <w:rPr>
                <w:rFonts w:cs="Arial"/>
                <w:sz w:val="20"/>
                <w:szCs w:val="20"/>
              </w:rPr>
              <w:fldChar w:fldCharType="separate"/>
            </w:r>
            <w:r w:rsidR="0064017E" w:rsidRPr="004C21FC">
              <w:rPr>
                <w:rFonts w:cs="Arial"/>
                <w:noProof/>
                <w:sz w:val="20"/>
                <w:szCs w:val="20"/>
              </w:rPr>
              <w:t>(11)</w:t>
            </w:r>
            <w:r w:rsidR="0064017E" w:rsidRPr="004C21FC">
              <w:rPr>
                <w:rFonts w:cs="Arial"/>
                <w:sz w:val="20"/>
                <w:szCs w:val="20"/>
              </w:rPr>
              <w:fldChar w:fldCharType="end"/>
            </w:r>
          </w:p>
        </w:tc>
        <w:tc>
          <w:tcPr>
            <w:tcW w:w="1560" w:type="dxa"/>
            <w:tcBorders>
              <w:top w:val="single" w:sz="4" w:space="0" w:color="auto"/>
              <w:bottom w:val="single" w:sz="4" w:space="0" w:color="auto"/>
            </w:tcBorders>
          </w:tcPr>
          <w:p w14:paraId="074518E6" w14:textId="3E4C225E" w:rsidR="00B01664" w:rsidRPr="004C21FC" w:rsidRDefault="00B01664" w:rsidP="00970FA8">
            <w:pPr>
              <w:spacing w:line="276" w:lineRule="auto"/>
              <w:rPr>
                <w:rFonts w:cs="Arial"/>
                <w:sz w:val="20"/>
                <w:szCs w:val="20"/>
              </w:rPr>
            </w:pPr>
            <w:r w:rsidRPr="004C21FC">
              <w:rPr>
                <w:rFonts w:cs="Arial"/>
                <w:sz w:val="20"/>
                <w:szCs w:val="20"/>
              </w:rPr>
              <w:t>Ontario</w:t>
            </w:r>
            <w:r w:rsidR="005659D9" w:rsidRPr="004C21FC">
              <w:rPr>
                <w:rFonts w:cs="Arial"/>
                <w:sz w:val="20"/>
                <w:szCs w:val="20"/>
              </w:rPr>
              <w:t xml:space="preserve"> </w:t>
            </w:r>
            <w:r w:rsidR="0064017E" w:rsidRPr="004C21FC">
              <w:rPr>
                <w:rFonts w:cs="Arial"/>
                <w:sz w:val="20"/>
                <w:szCs w:val="20"/>
              </w:rPr>
              <w:fldChar w:fldCharType="begin"/>
            </w:r>
            <w:r w:rsidR="0064017E" w:rsidRPr="004C21FC">
              <w:rPr>
                <w:rFonts w:cs="Arial"/>
                <w:sz w:val="20"/>
                <w:szCs w:val="20"/>
              </w:rPr>
              <w:instrText xml:space="preserve"> ADDIN EN.CITE &lt;EndNote&gt;&lt;Cite&gt;&lt;Author&gt;Whelan&lt;/Author&gt;&lt;Year&gt;2002&lt;/Year&gt;&lt;RecNum&gt;710&lt;/RecNum&gt;&lt;DisplayText&gt;(7)&lt;/DisplayText&gt;&lt;record&gt;&lt;rec-number&gt;710&lt;/rec-number&gt;&lt;foreign-keys&gt;&lt;key app="EN" db-id="d9zpzaf0o0x09meevw7pprfvaf02xzw0zvtd"&gt;710&lt;/key&gt;&lt;/foreign-keys&gt;&lt;ref-type name="Journal Article"&gt;17&lt;/ref-type&gt;&lt;contributors&gt;&lt;authors&gt;&lt;author&gt;Whelan, T.&lt;/author&gt;&lt;author&gt;MacKenzie, R.&lt;/author&gt;&lt;author&gt;Julian, J.&lt;/author&gt;&lt;author&gt;Levine, M.&lt;/author&gt;&lt;author&gt;Shelley, W.&lt;/author&gt;&lt;author&gt;Grimard, L.&lt;/author&gt;&lt;author&gt;Lada, B.&lt;/author&gt;&lt;author&gt;Lukka, H.&lt;/author&gt;&lt;author&gt;Perera, F.&lt;/author&gt;&lt;author&gt;Fyles, A.&lt;/author&gt;&lt;author&gt;Laukkanen, E.&lt;/author&gt;&lt;author&gt;Gulavita, S.&lt;/author&gt;&lt;author&gt;Benk, V.&lt;/author&gt;&lt;author&gt;Szechtman, B.&lt;/author&gt;&lt;/authors&gt;&lt;/contributors&gt;&lt;auth-address&gt;T. Whelan, M. Levine, McMaster University, and Cancer Care Ontario (CCO) Hamilton Regional Cancer Centre, Hamilton, Ontario, Canada. tim.whelan@hrcc.on.ca&lt;/auth-address&gt;&lt;titles&gt;&lt;title&gt;Randomized trial of breast irradiation schedules after lumpectomy for women with lymph node-negative breast cancer&lt;/title&gt;&lt;secondary-title&gt;J Natl Cancer Inst&lt;/secondary-title&gt;&lt;/titles&gt;&lt;periodical&gt;&lt;full-title&gt;J Natl Cancer Inst&lt;/full-title&gt;&lt;/periodical&gt;&lt;pages&gt;1143-50&lt;/pages&gt;&lt;volume&gt;94&lt;/volume&gt;&lt;number&gt;15&lt;/number&gt;&lt;keywords&gt;&lt;keyword&gt;Adult&lt;/keyword&gt;&lt;keyword&gt;Aged&lt;/keyword&gt;&lt;keyword&gt;Breast Neoplasms/mortality/*radiotherapy/surgery&lt;/keyword&gt;&lt;keyword&gt;Cosmetics&lt;/keyword&gt;&lt;keyword&gt;Dose Fractionation&lt;/keyword&gt;&lt;keyword&gt;Female&lt;/keyword&gt;&lt;keyword&gt;Human&lt;/keyword&gt;&lt;keyword&gt;Lymphatic Metastasis&lt;/keyword&gt;&lt;keyword&gt;Middle Age&lt;/keyword&gt;&lt;keyword&gt;Neoplasm Recurrence, Local&lt;/keyword&gt;&lt;keyword&gt;Radiotherapy/adverse effects&lt;/keyword&gt;&lt;keyword&gt;Support, Non-U.S. Gov&amp;apos;t&lt;/keyword&gt;&lt;/keywords&gt;&lt;dates&gt;&lt;year&gt;2002&lt;/year&gt;&lt;pub-dates&gt;&lt;date&gt;Aug 7&lt;/date&gt;&lt;/pub-dates&gt;&lt;/dates&gt;&lt;accession-num&gt;12165639&lt;/accession-num&gt;&lt;urls&gt;&lt;related-urls&gt;&lt;url&gt;http://www.ncbi.nlm.nih.gov/entrez/query.fcgi?cmd=Retrieve&amp;amp;db=PubMed&amp;amp;dopt=Citation&amp;amp;list_uids=12165639&lt;/url&gt;&lt;/related-urls&gt;&lt;/urls&gt;&lt;/record&gt;&lt;/Cite&gt;&lt;/EndNote&gt;</w:instrText>
            </w:r>
            <w:r w:rsidR="0064017E" w:rsidRPr="004C21FC">
              <w:rPr>
                <w:rFonts w:cs="Arial"/>
                <w:sz w:val="20"/>
                <w:szCs w:val="20"/>
              </w:rPr>
              <w:fldChar w:fldCharType="separate"/>
            </w:r>
            <w:r w:rsidR="0064017E" w:rsidRPr="004C21FC">
              <w:rPr>
                <w:rFonts w:cs="Arial"/>
                <w:noProof/>
                <w:sz w:val="20"/>
                <w:szCs w:val="20"/>
              </w:rPr>
              <w:t>(7)</w:t>
            </w:r>
            <w:r w:rsidR="0064017E" w:rsidRPr="004C21FC">
              <w:rPr>
                <w:rFonts w:cs="Arial"/>
                <w:sz w:val="20"/>
                <w:szCs w:val="20"/>
              </w:rPr>
              <w:fldChar w:fldCharType="end"/>
            </w:r>
          </w:p>
        </w:tc>
      </w:tr>
      <w:tr w:rsidR="00B01664" w14:paraId="10EDE2F1" w14:textId="77777777" w:rsidTr="009B4208">
        <w:tc>
          <w:tcPr>
            <w:tcW w:w="2943" w:type="dxa"/>
            <w:tcBorders>
              <w:top w:val="single" w:sz="4" w:space="0" w:color="auto"/>
            </w:tcBorders>
          </w:tcPr>
          <w:p w14:paraId="1C1A351D" w14:textId="77777777" w:rsidR="00B01664" w:rsidRPr="004C21FC" w:rsidRDefault="00B01664" w:rsidP="00970FA8">
            <w:pPr>
              <w:spacing w:line="276" w:lineRule="auto"/>
              <w:rPr>
                <w:rFonts w:cs="Arial"/>
                <w:sz w:val="20"/>
                <w:szCs w:val="20"/>
              </w:rPr>
            </w:pPr>
            <w:r w:rsidRPr="004C21FC">
              <w:rPr>
                <w:rFonts w:cs="Arial"/>
                <w:sz w:val="20"/>
                <w:szCs w:val="20"/>
              </w:rPr>
              <w:t>Years accrual</w:t>
            </w:r>
          </w:p>
        </w:tc>
        <w:tc>
          <w:tcPr>
            <w:tcW w:w="1559" w:type="dxa"/>
            <w:tcBorders>
              <w:top w:val="single" w:sz="4" w:space="0" w:color="auto"/>
            </w:tcBorders>
          </w:tcPr>
          <w:p w14:paraId="347464B1" w14:textId="77777777" w:rsidR="00B01664" w:rsidRPr="004C21FC" w:rsidRDefault="00B01664" w:rsidP="00970FA8">
            <w:pPr>
              <w:spacing w:line="276" w:lineRule="auto"/>
              <w:rPr>
                <w:rFonts w:cs="Arial"/>
                <w:sz w:val="20"/>
                <w:szCs w:val="20"/>
              </w:rPr>
            </w:pPr>
            <w:r w:rsidRPr="004C21FC">
              <w:rPr>
                <w:rFonts w:cs="Arial"/>
                <w:sz w:val="20"/>
                <w:szCs w:val="20"/>
              </w:rPr>
              <w:t>1986-1998</w:t>
            </w:r>
          </w:p>
        </w:tc>
        <w:tc>
          <w:tcPr>
            <w:tcW w:w="1559" w:type="dxa"/>
            <w:tcBorders>
              <w:top w:val="single" w:sz="4" w:space="0" w:color="auto"/>
            </w:tcBorders>
          </w:tcPr>
          <w:p w14:paraId="7047A065" w14:textId="77777777" w:rsidR="00B01664" w:rsidRPr="004C21FC" w:rsidRDefault="00B01664" w:rsidP="00970FA8">
            <w:pPr>
              <w:spacing w:line="276" w:lineRule="auto"/>
              <w:rPr>
                <w:rFonts w:cs="Arial"/>
                <w:sz w:val="20"/>
                <w:szCs w:val="20"/>
              </w:rPr>
            </w:pPr>
            <w:r w:rsidRPr="004C21FC">
              <w:rPr>
                <w:rFonts w:cs="Arial"/>
                <w:sz w:val="20"/>
                <w:szCs w:val="20"/>
              </w:rPr>
              <w:t>1998-2002</w:t>
            </w:r>
          </w:p>
        </w:tc>
        <w:tc>
          <w:tcPr>
            <w:tcW w:w="1559" w:type="dxa"/>
            <w:tcBorders>
              <w:top w:val="single" w:sz="4" w:space="0" w:color="auto"/>
            </w:tcBorders>
          </w:tcPr>
          <w:p w14:paraId="06E12CD5" w14:textId="77777777" w:rsidR="00B01664" w:rsidRPr="004C21FC" w:rsidRDefault="00B01664" w:rsidP="00970FA8">
            <w:pPr>
              <w:spacing w:line="276" w:lineRule="auto"/>
              <w:rPr>
                <w:rFonts w:cs="Arial"/>
                <w:sz w:val="20"/>
                <w:szCs w:val="20"/>
              </w:rPr>
            </w:pPr>
            <w:r w:rsidRPr="004C21FC">
              <w:rPr>
                <w:rFonts w:cs="Arial"/>
                <w:sz w:val="20"/>
                <w:szCs w:val="20"/>
              </w:rPr>
              <w:t>1999-2001</w:t>
            </w:r>
          </w:p>
        </w:tc>
        <w:tc>
          <w:tcPr>
            <w:tcW w:w="1560" w:type="dxa"/>
            <w:tcBorders>
              <w:top w:val="single" w:sz="4" w:space="0" w:color="auto"/>
            </w:tcBorders>
          </w:tcPr>
          <w:p w14:paraId="078192EB" w14:textId="77777777" w:rsidR="00B01664" w:rsidRPr="004C21FC" w:rsidRDefault="00B01664" w:rsidP="00970FA8">
            <w:pPr>
              <w:spacing w:line="276" w:lineRule="auto"/>
              <w:rPr>
                <w:rFonts w:cs="Arial"/>
                <w:sz w:val="20"/>
                <w:szCs w:val="20"/>
              </w:rPr>
            </w:pPr>
            <w:r w:rsidRPr="004C21FC">
              <w:rPr>
                <w:rFonts w:cs="Arial"/>
                <w:sz w:val="20"/>
                <w:szCs w:val="20"/>
              </w:rPr>
              <w:t>1993-1996</w:t>
            </w:r>
          </w:p>
        </w:tc>
      </w:tr>
      <w:tr w:rsidR="00B01664" w14:paraId="625DDC85" w14:textId="77777777" w:rsidTr="009B4208">
        <w:tc>
          <w:tcPr>
            <w:tcW w:w="2943" w:type="dxa"/>
          </w:tcPr>
          <w:p w14:paraId="1127F96A" w14:textId="77777777" w:rsidR="00B01664" w:rsidRPr="004C21FC" w:rsidRDefault="00B01664" w:rsidP="00970FA8">
            <w:pPr>
              <w:spacing w:line="276" w:lineRule="auto"/>
              <w:rPr>
                <w:rFonts w:cs="Arial"/>
                <w:sz w:val="20"/>
                <w:szCs w:val="20"/>
              </w:rPr>
            </w:pPr>
            <w:r w:rsidRPr="004C21FC">
              <w:rPr>
                <w:rFonts w:cs="Arial"/>
                <w:sz w:val="20"/>
                <w:szCs w:val="20"/>
              </w:rPr>
              <w:t>Total number of patients</w:t>
            </w:r>
          </w:p>
        </w:tc>
        <w:tc>
          <w:tcPr>
            <w:tcW w:w="1559" w:type="dxa"/>
          </w:tcPr>
          <w:p w14:paraId="45982462" w14:textId="77777777" w:rsidR="00B01664" w:rsidRPr="004C21FC" w:rsidRDefault="00B01664" w:rsidP="00970FA8">
            <w:pPr>
              <w:spacing w:line="276" w:lineRule="auto"/>
              <w:rPr>
                <w:rFonts w:cs="Arial"/>
                <w:sz w:val="20"/>
                <w:szCs w:val="20"/>
              </w:rPr>
            </w:pPr>
            <w:r w:rsidRPr="004C21FC">
              <w:rPr>
                <w:rFonts w:cs="Arial"/>
                <w:sz w:val="20"/>
                <w:szCs w:val="20"/>
              </w:rPr>
              <w:t>1410</w:t>
            </w:r>
          </w:p>
        </w:tc>
        <w:tc>
          <w:tcPr>
            <w:tcW w:w="1559" w:type="dxa"/>
          </w:tcPr>
          <w:p w14:paraId="78B8AB60" w14:textId="77777777" w:rsidR="00B01664" w:rsidRPr="004C21FC" w:rsidRDefault="00B01664" w:rsidP="00970FA8">
            <w:pPr>
              <w:spacing w:line="276" w:lineRule="auto"/>
              <w:rPr>
                <w:rFonts w:cs="Arial"/>
                <w:sz w:val="20"/>
                <w:szCs w:val="20"/>
              </w:rPr>
            </w:pPr>
            <w:r w:rsidRPr="004C21FC">
              <w:rPr>
                <w:rFonts w:cs="Arial"/>
                <w:sz w:val="20"/>
                <w:szCs w:val="20"/>
              </w:rPr>
              <w:t>2236</w:t>
            </w:r>
          </w:p>
        </w:tc>
        <w:tc>
          <w:tcPr>
            <w:tcW w:w="1559" w:type="dxa"/>
          </w:tcPr>
          <w:p w14:paraId="5F9371AB" w14:textId="77777777" w:rsidR="00B01664" w:rsidRPr="004C21FC" w:rsidRDefault="00B01664" w:rsidP="00970FA8">
            <w:pPr>
              <w:spacing w:line="276" w:lineRule="auto"/>
              <w:rPr>
                <w:rFonts w:cs="Arial"/>
                <w:sz w:val="20"/>
                <w:szCs w:val="20"/>
              </w:rPr>
            </w:pPr>
            <w:r w:rsidRPr="004C21FC">
              <w:rPr>
                <w:rFonts w:cs="Arial"/>
                <w:sz w:val="20"/>
                <w:szCs w:val="20"/>
              </w:rPr>
              <w:t>2215</w:t>
            </w:r>
          </w:p>
        </w:tc>
        <w:tc>
          <w:tcPr>
            <w:tcW w:w="1560" w:type="dxa"/>
          </w:tcPr>
          <w:p w14:paraId="367C8743" w14:textId="77777777" w:rsidR="00B01664" w:rsidRPr="004C21FC" w:rsidRDefault="00B01664" w:rsidP="00970FA8">
            <w:pPr>
              <w:spacing w:line="276" w:lineRule="auto"/>
              <w:rPr>
                <w:rFonts w:cs="Arial"/>
                <w:sz w:val="20"/>
                <w:szCs w:val="20"/>
              </w:rPr>
            </w:pPr>
            <w:r w:rsidRPr="004C21FC">
              <w:rPr>
                <w:rFonts w:cs="Arial"/>
                <w:sz w:val="20"/>
                <w:szCs w:val="20"/>
              </w:rPr>
              <w:t>1234</w:t>
            </w:r>
          </w:p>
        </w:tc>
      </w:tr>
      <w:tr w:rsidR="00B01664" w14:paraId="507E5593" w14:textId="77777777" w:rsidTr="009B4208">
        <w:tc>
          <w:tcPr>
            <w:tcW w:w="2943" w:type="dxa"/>
          </w:tcPr>
          <w:p w14:paraId="45E1C996" w14:textId="77777777" w:rsidR="00B01664" w:rsidRPr="004C21FC" w:rsidRDefault="00B01664" w:rsidP="00970FA8">
            <w:pPr>
              <w:spacing w:line="276" w:lineRule="auto"/>
              <w:rPr>
                <w:rFonts w:cs="Arial"/>
                <w:sz w:val="20"/>
                <w:szCs w:val="20"/>
              </w:rPr>
            </w:pPr>
            <w:r w:rsidRPr="004C21FC">
              <w:rPr>
                <w:rFonts w:cs="Arial"/>
                <w:sz w:val="20"/>
                <w:szCs w:val="20"/>
              </w:rPr>
              <w:t>Standard arm (</w:t>
            </w:r>
            <w:proofErr w:type="spellStart"/>
            <w:r w:rsidRPr="004C21FC">
              <w:rPr>
                <w:rFonts w:cs="Arial"/>
                <w:sz w:val="20"/>
                <w:szCs w:val="20"/>
              </w:rPr>
              <w:t>Gy</w:t>
            </w:r>
            <w:proofErr w:type="spellEnd"/>
            <w:r w:rsidRPr="004C21FC">
              <w:rPr>
                <w:rFonts w:cs="Arial"/>
                <w:sz w:val="20"/>
                <w:szCs w:val="20"/>
              </w:rPr>
              <w:t>/</w:t>
            </w:r>
            <w:proofErr w:type="spellStart"/>
            <w:r w:rsidRPr="004C21FC">
              <w:rPr>
                <w:rFonts w:cs="Arial"/>
                <w:sz w:val="20"/>
                <w:szCs w:val="20"/>
              </w:rPr>
              <w:t>fr</w:t>
            </w:r>
            <w:proofErr w:type="spellEnd"/>
            <w:r w:rsidRPr="004C21FC">
              <w:rPr>
                <w:rFonts w:cs="Arial"/>
                <w:sz w:val="20"/>
                <w:szCs w:val="20"/>
              </w:rPr>
              <w:t>/weeks)</w:t>
            </w:r>
          </w:p>
        </w:tc>
        <w:tc>
          <w:tcPr>
            <w:tcW w:w="1559" w:type="dxa"/>
          </w:tcPr>
          <w:p w14:paraId="01FF4F38" w14:textId="77777777" w:rsidR="00B01664" w:rsidRPr="004C21FC" w:rsidRDefault="00B01664" w:rsidP="00970FA8">
            <w:pPr>
              <w:spacing w:line="276" w:lineRule="auto"/>
              <w:rPr>
                <w:rFonts w:cs="Arial"/>
                <w:sz w:val="20"/>
                <w:szCs w:val="20"/>
              </w:rPr>
            </w:pPr>
            <w:r w:rsidRPr="004C21FC">
              <w:rPr>
                <w:rFonts w:cs="Arial"/>
                <w:sz w:val="20"/>
                <w:szCs w:val="20"/>
              </w:rPr>
              <w:t>50/25/5</w:t>
            </w:r>
          </w:p>
        </w:tc>
        <w:tc>
          <w:tcPr>
            <w:tcW w:w="1559" w:type="dxa"/>
          </w:tcPr>
          <w:p w14:paraId="3A8ED503" w14:textId="77777777" w:rsidR="00B01664" w:rsidRPr="004C21FC" w:rsidRDefault="00B01664" w:rsidP="00970FA8">
            <w:pPr>
              <w:spacing w:line="276" w:lineRule="auto"/>
              <w:rPr>
                <w:rFonts w:cs="Arial"/>
                <w:sz w:val="20"/>
                <w:szCs w:val="20"/>
              </w:rPr>
            </w:pPr>
            <w:r w:rsidRPr="004C21FC">
              <w:rPr>
                <w:rFonts w:cs="Arial"/>
                <w:sz w:val="20"/>
                <w:szCs w:val="20"/>
              </w:rPr>
              <w:t>50/25/5</w:t>
            </w:r>
          </w:p>
        </w:tc>
        <w:tc>
          <w:tcPr>
            <w:tcW w:w="1559" w:type="dxa"/>
          </w:tcPr>
          <w:p w14:paraId="148E9A61" w14:textId="77777777" w:rsidR="00B01664" w:rsidRPr="004C21FC" w:rsidRDefault="00B01664" w:rsidP="00970FA8">
            <w:pPr>
              <w:spacing w:line="276" w:lineRule="auto"/>
              <w:rPr>
                <w:rFonts w:cs="Arial"/>
                <w:sz w:val="20"/>
                <w:szCs w:val="20"/>
              </w:rPr>
            </w:pPr>
            <w:r w:rsidRPr="004C21FC">
              <w:rPr>
                <w:rFonts w:cs="Arial"/>
                <w:sz w:val="20"/>
                <w:szCs w:val="20"/>
              </w:rPr>
              <w:t>50/25/5</w:t>
            </w:r>
          </w:p>
        </w:tc>
        <w:tc>
          <w:tcPr>
            <w:tcW w:w="1560" w:type="dxa"/>
          </w:tcPr>
          <w:p w14:paraId="3DC52DE4" w14:textId="77777777" w:rsidR="00B01664" w:rsidRPr="004C21FC" w:rsidRDefault="00B01664" w:rsidP="00970FA8">
            <w:pPr>
              <w:spacing w:line="276" w:lineRule="auto"/>
              <w:rPr>
                <w:rFonts w:cs="Arial"/>
                <w:sz w:val="20"/>
                <w:szCs w:val="20"/>
              </w:rPr>
            </w:pPr>
            <w:r w:rsidRPr="004C21FC">
              <w:rPr>
                <w:rFonts w:cs="Arial"/>
                <w:sz w:val="20"/>
                <w:szCs w:val="20"/>
              </w:rPr>
              <w:t>50/25/5</w:t>
            </w:r>
          </w:p>
        </w:tc>
      </w:tr>
      <w:tr w:rsidR="00B01664" w14:paraId="355DED36" w14:textId="77777777" w:rsidTr="009B4208">
        <w:tc>
          <w:tcPr>
            <w:tcW w:w="2943" w:type="dxa"/>
          </w:tcPr>
          <w:p w14:paraId="19A5C8C3" w14:textId="77777777" w:rsidR="00B01664" w:rsidRPr="004C21FC" w:rsidRDefault="00B01664" w:rsidP="00970FA8">
            <w:pPr>
              <w:spacing w:line="276" w:lineRule="auto"/>
              <w:rPr>
                <w:rFonts w:cs="Arial"/>
                <w:sz w:val="20"/>
                <w:szCs w:val="20"/>
              </w:rPr>
            </w:pPr>
            <w:r w:rsidRPr="004C21FC">
              <w:rPr>
                <w:rFonts w:cs="Arial"/>
                <w:sz w:val="20"/>
                <w:szCs w:val="20"/>
              </w:rPr>
              <w:t>Test arm A (</w:t>
            </w:r>
            <w:proofErr w:type="spellStart"/>
            <w:r w:rsidRPr="004C21FC">
              <w:rPr>
                <w:rFonts w:cs="Arial"/>
                <w:sz w:val="20"/>
                <w:szCs w:val="20"/>
              </w:rPr>
              <w:t>Gy</w:t>
            </w:r>
            <w:proofErr w:type="spellEnd"/>
            <w:r w:rsidRPr="004C21FC">
              <w:rPr>
                <w:rFonts w:cs="Arial"/>
                <w:sz w:val="20"/>
                <w:szCs w:val="20"/>
              </w:rPr>
              <w:t>/</w:t>
            </w:r>
            <w:proofErr w:type="spellStart"/>
            <w:r w:rsidRPr="004C21FC">
              <w:rPr>
                <w:rFonts w:cs="Arial"/>
                <w:sz w:val="20"/>
                <w:szCs w:val="20"/>
              </w:rPr>
              <w:t>fr</w:t>
            </w:r>
            <w:proofErr w:type="spellEnd"/>
            <w:r w:rsidRPr="004C21FC">
              <w:rPr>
                <w:rFonts w:cs="Arial"/>
                <w:sz w:val="20"/>
                <w:szCs w:val="20"/>
              </w:rPr>
              <w:t>/weeks)</w:t>
            </w:r>
          </w:p>
        </w:tc>
        <w:tc>
          <w:tcPr>
            <w:tcW w:w="1559" w:type="dxa"/>
          </w:tcPr>
          <w:p w14:paraId="0813AAF3" w14:textId="77777777" w:rsidR="00B01664" w:rsidRPr="004C21FC" w:rsidRDefault="00B01664" w:rsidP="00970FA8">
            <w:pPr>
              <w:spacing w:line="276" w:lineRule="auto"/>
              <w:rPr>
                <w:rFonts w:cs="Arial"/>
                <w:sz w:val="20"/>
                <w:szCs w:val="20"/>
              </w:rPr>
            </w:pPr>
            <w:r w:rsidRPr="004C21FC">
              <w:rPr>
                <w:rFonts w:cs="Arial"/>
                <w:sz w:val="20"/>
                <w:szCs w:val="20"/>
              </w:rPr>
              <w:t>42.9/13/5</w:t>
            </w:r>
          </w:p>
        </w:tc>
        <w:tc>
          <w:tcPr>
            <w:tcW w:w="1559" w:type="dxa"/>
          </w:tcPr>
          <w:p w14:paraId="7591D20A" w14:textId="77777777" w:rsidR="00B01664" w:rsidRPr="004C21FC" w:rsidRDefault="00B01664" w:rsidP="00970FA8">
            <w:pPr>
              <w:spacing w:line="276" w:lineRule="auto"/>
              <w:rPr>
                <w:rFonts w:cs="Arial"/>
                <w:sz w:val="20"/>
                <w:szCs w:val="20"/>
              </w:rPr>
            </w:pPr>
            <w:r w:rsidRPr="004C21FC">
              <w:rPr>
                <w:rFonts w:cs="Arial"/>
                <w:sz w:val="20"/>
                <w:szCs w:val="20"/>
              </w:rPr>
              <w:t>41.6/13/5</w:t>
            </w:r>
          </w:p>
        </w:tc>
        <w:tc>
          <w:tcPr>
            <w:tcW w:w="1559" w:type="dxa"/>
          </w:tcPr>
          <w:p w14:paraId="7633B873" w14:textId="77777777" w:rsidR="00B01664" w:rsidRPr="004C21FC" w:rsidRDefault="00B01664" w:rsidP="00970FA8">
            <w:pPr>
              <w:spacing w:line="276" w:lineRule="auto"/>
              <w:rPr>
                <w:rFonts w:cs="Arial"/>
                <w:sz w:val="20"/>
                <w:szCs w:val="20"/>
              </w:rPr>
            </w:pPr>
            <w:r w:rsidRPr="004C21FC">
              <w:rPr>
                <w:rFonts w:cs="Arial"/>
                <w:sz w:val="20"/>
                <w:szCs w:val="20"/>
              </w:rPr>
              <w:t>40.0/15/5</w:t>
            </w:r>
          </w:p>
        </w:tc>
        <w:tc>
          <w:tcPr>
            <w:tcW w:w="1560" w:type="dxa"/>
          </w:tcPr>
          <w:p w14:paraId="3938067E" w14:textId="77777777" w:rsidR="00B01664" w:rsidRPr="004C21FC" w:rsidRDefault="00B01664" w:rsidP="00970FA8">
            <w:pPr>
              <w:spacing w:line="276" w:lineRule="auto"/>
              <w:rPr>
                <w:rFonts w:cs="Arial"/>
                <w:sz w:val="20"/>
                <w:szCs w:val="20"/>
              </w:rPr>
            </w:pPr>
            <w:r w:rsidRPr="004C21FC">
              <w:rPr>
                <w:rFonts w:cs="Arial"/>
                <w:sz w:val="20"/>
                <w:szCs w:val="20"/>
              </w:rPr>
              <w:t>42.5/16/3.1</w:t>
            </w:r>
          </w:p>
        </w:tc>
      </w:tr>
      <w:tr w:rsidR="00B01664" w14:paraId="418FC045" w14:textId="77777777" w:rsidTr="009B4208">
        <w:tc>
          <w:tcPr>
            <w:tcW w:w="2943" w:type="dxa"/>
          </w:tcPr>
          <w:p w14:paraId="6F61F77F" w14:textId="77777777" w:rsidR="00B01664" w:rsidRPr="004C21FC" w:rsidRDefault="00B01664" w:rsidP="00970FA8">
            <w:pPr>
              <w:spacing w:line="276" w:lineRule="auto"/>
              <w:rPr>
                <w:rFonts w:cs="Arial"/>
                <w:sz w:val="20"/>
                <w:szCs w:val="20"/>
              </w:rPr>
            </w:pPr>
            <w:r w:rsidRPr="004C21FC">
              <w:rPr>
                <w:rFonts w:cs="Arial"/>
                <w:sz w:val="20"/>
                <w:szCs w:val="20"/>
              </w:rPr>
              <w:t>Test arm B (</w:t>
            </w:r>
            <w:proofErr w:type="spellStart"/>
            <w:r w:rsidRPr="004C21FC">
              <w:rPr>
                <w:rFonts w:cs="Arial"/>
                <w:sz w:val="20"/>
                <w:szCs w:val="20"/>
              </w:rPr>
              <w:t>Gy</w:t>
            </w:r>
            <w:proofErr w:type="spellEnd"/>
            <w:r w:rsidRPr="004C21FC">
              <w:rPr>
                <w:rFonts w:cs="Arial"/>
                <w:sz w:val="20"/>
                <w:szCs w:val="20"/>
              </w:rPr>
              <w:t>/</w:t>
            </w:r>
            <w:proofErr w:type="spellStart"/>
            <w:r w:rsidRPr="004C21FC">
              <w:rPr>
                <w:rFonts w:cs="Arial"/>
                <w:sz w:val="20"/>
                <w:szCs w:val="20"/>
              </w:rPr>
              <w:t>fr</w:t>
            </w:r>
            <w:proofErr w:type="spellEnd"/>
            <w:r w:rsidRPr="004C21FC">
              <w:rPr>
                <w:rFonts w:cs="Arial"/>
                <w:sz w:val="20"/>
                <w:szCs w:val="20"/>
              </w:rPr>
              <w:t>/weeks)</w:t>
            </w:r>
          </w:p>
        </w:tc>
        <w:tc>
          <w:tcPr>
            <w:tcW w:w="1559" w:type="dxa"/>
          </w:tcPr>
          <w:p w14:paraId="1C60BCE6" w14:textId="77777777" w:rsidR="00B01664" w:rsidRPr="004C21FC" w:rsidRDefault="00B01664" w:rsidP="00970FA8">
            <w:pPr>
              <w:spacing w:line="276" w:lineRule="auto"/>
              <w:rPr>
                <w:rFonts w:cs="Arial"/>
                <w:sz w:val="20"/>
                <w:szCs w:val="20"/>
              </w:rPr>
            </w:pPr>
            <w:r w:rsidRPr="004C21FC">
              <w:rPr>
                <w:rFonts w:cs="Arial"/>
                <w:sz w:val="20"/>
                <w:szCs w:val="20"/>
              </w:rPr>
              <w:t>39/13/5</w:t>
            </w:r>
          </w:p>
        </w:tc>
        <w:tc>
          <w:tcPr>
            <w:tcW w:w="1559" w:type="dxa"/>
          </w:tcPr>
          <w:p w14:paraId="463B7D79" w14:textId="77777777" w:rsidR="00B01664" w:rsidRPr="004C21FC" w:rsidRDefault="00B01664" w:rsidP="00970FA8">
            <w:pPr>
              <w:spacing w:line="276" w:lineRule="auto"/>
              <w:rPr>
                <w:rFonts w:cs="Arial"/>
                <w:sz w:val="20"/>
                <w:szCs w:val="20"/>
              </w:rPr>
            </w:pPr>
            <w:r w:rsidRPr="004C21FC">
              <w:rPr>
                <w:rFonts w:cs="Arial"/>
                <w:sz w:val="20"/>
                <w:szCs w:val="20"/>
              </w:rPr>
              <w:t>39/13/5</w:t>
            </w:r>
          </w:p>
        </w:tc>
        <w:tc>
          <w:tcPr>
            <w:tcW w:w="1559" w:type="dxa"/>
          </w:tcPr>
          <w:p w14:paraId="73497474" w14:textId="77777777" w:rsidR="00B01664" w:rsidRPr="004C21FC" w:rsidRDefault="00B01664" w:rsidP="00970FA8">
            <w:pPr>
              <w:spacing w:line="276" w:lineRule="auto"/>
              <w:rPr>
                <w:rFonts w:cs="Arial"/>
                <w:sz w:val="20"/>
                <w:szCs w:val="20"/>
              </w:rPr>
            </w:pPr>
            <w:r w:rsidRPr="004C21FC">
              <w:rPr>
                <w:rFonts w:cs="Arial"/>
                <w:sz w:val="20"/>
                <w:szCs w:val="20"/>
              </w:rPr>
              <w:t>n/a</w:t>
            </w:r>
          </w:p>
        </w:tc>
        <w:tc>
          <w:tcPr>
            <w:tcW w:w="1560" w:type="dxa"/>
          </w:tcPr>
          <w:p w14:paraId="64057CC0" w14:textId="77777777" w:rsidR="00B01664" w:rsidRPr="004C21FC" w:rsidRDefault="00B01664" w:rsidP="00970FA8">
            <w:pPr>
              <w:spacing w:line="276" w:lineRule="auto"/>
              <w:rPr>
                <w:rFonts w:cs="Arial"/>
                <w:sz w:val="20"/>
                <w:szCs w:val="20"/>
              </w:rPr>
            </w:pPr>
            <w:r w:rsidRPr="004C21FC">
              <w:rPr>
                <w:rFonts w:cs="Arial"/>
                <w:sz w:val="20"/>
                <w:szCs w:val="20"/>
              </w:rPr>
              <w:t>n/a</w:t>
            </w:r>
          </w:p>
        </w:tc>
      </w:tr>
      <w:tr w:rsidR="00B01664" w14:paraId="7A1A847E" w14:textId="77777777" w:rsidTr="009B4208">
        <w:tc>
          <w:tcPr>
            <w:tcW w:w="2943" w:type="dxa"/>
          </w:tcPr>
          <w:p w14:paraId="42CFEDD5" w14:textId="77777777" w:rsidR="00B01664" w:rsidRPr="004C21FC" w:rsidRDefault="00B01664" w:rsidP="00970FA8">
            <w:pPr>
              <w:spacing w:line="276" w:lineRule="auto"/>
              <w:rPr>
                <w:rFonts w:cs="Arial"/>
                <w:sz w:val="20"/>
                <w:szCs w:val="20"/>
              </w:rPr>
            </w:pPr>
            <w:r w:rsidRPr="004C21FC">
              <w:rPr>
                <w:rFonts w:cs="Arial"/>
                <w:sz w:val="20"/>
                <w:szCs w:val="20"/>
              </w:rPr>
              <w:t>Mean age (years)</w:t>
            </w:r>
          </w:p>
        </w:tc>
        <w:tc>
          <w:tcPr>
            <w:tcW w:w="1559" w:type="dxa"/>
          </w:tcPr>
          <w:p w14:paraId="3DE3EB42" w14:textId="77777777" w:rsidR="00B01664" w:rsidRPr="004C21FC" w:rsidRDefault="00B01664" w:rsidP="00970FA8">
            <w:pPr>
              <w:spacing w:line="276" w:lineRule="auto"/>
              <w:rPr>
                <w:rFonts w:cs="Arial"/>
                <w:sz w:val="20"/>
                <w:szCs w:val="20"/>
              </w:rPr>
            </w:pPr>
            <w:r w:rsidRPr="004C21FC">
              <w:rPr>
                <w:rFonts w:cs="Arial"/>
                <w:sz w:val="20"/>
                <w:szCs w:val="20"/>
              </w:rPr>
              <w:t>54.5</w:t>
            </w:r>
          </w:p>
        </w:tc>
        <w:tc>
          <w:tcPr>
            <w:tcW w:w="1559" w:type="dxa"/>
          </w:tcPr>
          <w:p w14:paraId="6BC50583" w14:textId="77777777" w:rsidR="00B01664" w:rsidRPr="004C21FC" w:rsidRDefault="00B01664" w:rsidP="00970FA8">
            <w:pPr>
              <w:spacing w:line="276" w:lineRule="auto"/>
              <w:rPr>
                <w:rFonts w:cs="Arial"/>
                <w:sz w:val="20"/>
                <w:szCs w:val="20"/>
              </w:rPr>
            </w:pPr>
            <w:r w:rsidRPr="004C21FC">
              <w:rPr>
                <w:rFonts w:cs="Arial"/>
                <w:sz w:val="20"/>
                <w:szCs w:val="20"/>
              </w:rPr>
              <w:t>57.2</w:t>
            </w:r>
          </w:p>
        </w:tc>
        <w:tc>
          <w:tcPr>
            <w:tcW w:w="1559" w:type="dxa"/>
          </w:tcPr>
          <w:p w14:paraId="007157D2" w14:textId="77777777" w:rsidR="00B01664" w:rsidRPr="004C21FC" w:rsidRDefault="00B01664" w:rsidP="00970FA8">
            <w:pPr>
              <w:spacing w:line="276" w:lineRule="auto"/>
              <w:rPr>
                <w:rFonts w:cs="Arial"/>
                <w:sz w:val="20"/>
                <w:szCs w:val="20"/>
              </w:rPr>
            </w:pPr>
            <w:r w:rsidRPr="004C21FC">
              <w:rPr>
                <w:rFonts w:cs="Arial"/>
                <w:sz w:val="20"/>
                <w:szCs w:val="20"/>
              </w:rPr>
              <w:t>57.4</w:t>
            </w:r>
          </w:p>
        </w:tc>
        <w:tc>
          <w:tcPr>
            <w:tcW w:w="1560" w:type="dxa"/>
          </w:tcPr>
          <w:p w14:paraId="1742D60E" w14:textId="77777777" w:rsidR="00B01664" w:rsidRPr="004C21FC" w:rsidRDefault="00B01664" w:rsidP="00970FA8">
            <w:pPr>
              <w:spacing w:line="276" w:lineRule="auto"/>
              <w:rPr>
                <w:rFonts w:cs="Arial"/>
                <w:sz w:val="20"/>
                <w:szCs w:val="20"/>
              </w:rPr>
            </w:pPr>
            <w:r w:rsidRPr="004C21FC">
              <w:rPr>
                <w:rFonts w:cs="Arial"/>
                <w:sz w:val="20"/>
                <w:szCs w:val="20"/>
              </w:rPr>
              <w:t>Not reported</w:t>
            </w:r>
          </w:p>
        </w:tc>
      </w:tr>
      <w:tr w:rsidR="00B01664" w14:paraId="5A42561F" w14:textId="77777777" w:rsidTr="009B4208">
        <w:tc>
          <w:tcPr>
            <w:tcW w:w="2943" w:type="dxa"/>
          </w:tcPr>
          <w:p w14:paraId="6659BDF6" w14:textId="77777777" w:rsidR="00B01664" w:rsidRPr="004C21FC" w:rsidRDefault="00B01664" w:rsidP="00970FA8">
            <w:pPr>
              <w:spacing w:line="276" w:lineRule="auto"/>
              <w:rPr>
                <w:rFonts w:cs="Arial"/>
                <w:sz w:val="20"/>
                <w:szCs w:val="20"/>
              </w:rPr>
            </w:pPr>
            <w:r w:rsidRPr="004C21FC">
              <w:rPr>
                <w:rFonts w:cs="Arial"/>
                <w:sz w:val="20"/>
                <w:szCs w:val="20"/>
              </w:rPr>
              <w:t>Node+ (%)</w:t>
            </w:r>
          </w:p>
        </w:tc>
        <w:tc>
          <w:tcPr>
            <w:tcW w:w="1559" w:type="dxa"/>
          </w:tcPr>
          <w:p w14:paraId="1BD962E8" w14:textId="77777777" w:rsidR="00B01664" w:rsidRPr="004C21FC" w:rsidRDefault="00B01664" w:rsidP="00970FA8">
            <w:pPr>
              <w:spacing w:line="276" w:lineRule="auto"/>
              <w:rPr>
                <w:rFonts w:cs="Arial"/>
                <w:sz w:val="20"/>
                <w:szCs w:val="20"/>
              </w:rPr>
            </w:pPr>
            <w:r w:rsidRPr="004C21FC">
              <w:rPr>
                <w:rFonts w:cs="Arial"/>
                <w:sz w:val="20"/>
                <w:szCs w:val="20"/>
              </w:rPr>
              <w:t>32.7</w:t>
            </w:r>
          </w:p>
        </w:tc>
        <w:tc>
          <w:tcPr>
            <w:tcW w:w="1559" w:type="dxa"/>
          </w:tcPr>
          <w:p w14:paraId="7DB41E44" w14:textId="77777777" w:rsidR="00B01664" w:rsidRPr="004C21FC" w:rsidRDefault="00B01664" w:rsidP="00970FA8">
            <w:pPr>
              <w:spacing w:line="276" w:lineRule="auto"/>
              <w:rPr>
                <w:rFonts w:cs="Arial"/>
                <w:sz w:val="20"/>
                <w:szCs w:val="20"/>
              </w:rPr>
            </w:pPr>
            <w:r w:rsidRPr="004C21FC">
              <w:rPr>
                <w:rFonts w:cs="Arial"/>
                <w:sz w:val="20"/>
                <w:szCs w:val="20"/>
              </w:rPr>
              <w:t>28.8</w:t>
            </w:r>
          </w:p>
        </w:tc>
        <w:tc>
          <w:tcPr>
            <w:tcW w:w="1559" w:type="dxa"/>
          </w:tcPr>
          <w:p w14:paraId="01FA1B8E" w14:textId="77777777" w:rsidR="00B01664" w:rsidRPr="004C21FC" w:rsidRDefault="00B01664" w:rsidP="00970FA8">
            <w:pPr>
              <w:spacing w:line="276" w:lineRule="auto"/>
              <w:rPr>
                <w:rFonts w:cs="Arial"/>
                <w:sz w:val="20"/>
                <w:szCs w:val="20"/>
              </w:rPr>
            </w:pPr>
            <w:r w:rsidRPr="004C21FC">
              <w:rPr>
                <w:rFonts w:cs="Arial"/>
                <w:sz w:val="20"/>
                <w:szCs w:val="20"/>
              </w:rPr>
              <w:t>22.8</w:t>
            </w:r>
          </w:p>
        </w:tc>
        <w:tc>
          <w:tcPr>
            <w:tcW w:w="1560" w:type="dxa"/>
          </w:tcPr>
          <w:p w14:paraId="72FFCC02" w14:textId="77777777" w:rsidR="00B01664" w:rsidRPr="004C21FC" w:rsidRDefault="00B01664" w:rsidP="00970FA8">
            <w:pPr>
              <w:spacing w:line="276" w:lineRule="auto"/>
              <w:rPr>
                <w:rFonts w:cs="Arial"/>
                <w:sz w:val="20"/>
                <w:szCs w:val="20"/>
              </w:rPr>
            </w:pPr>
            <w:r w:rsidRPr="004C21FC">
              <w:rPr>
                <w:rFonts w:cs="Arial"/>
                <w:sz w:val="20"/>
                <w:szCs w:val="20"/>
              </w:rPr>
              <w:t>0</w:t>
            </w:r>
          </w:p>
        </w:tc>
      </w:tr>
      <w:tr w:rsidR="00B01664" w14:paraId="7A1A3A16" w14:textId="77777777" w:rsidTr="009B4208">
        <w:tc>
          <w:tcPr>
            <w:tcW w:w="2943" w:type="dxa"/>
          </w:tcPr>
          <w:p w14:paraId="3DEEDB86" w14:textId="77777777" w:rsidR="00B01664" w:rsidRPr="004C21FC" w:rsidRDefault="00B01664" w:rsidP="00970FA8">
            <w:pPr>
              <w:spacing w:line="276" w:lineRule="auto"/>
              <w:rPr>
                <w:rFonts w:cs="Arial"/>
                <w:sz w:val="20"/>
                <w:szCs w:val="20"/>
              </w:rPr>
            </w:pPr>
            <w:r w:rsidRPr="004C21FC">
              <w:rPr>
                <w:rFonts w:cs="Arial"/>
                <w:sz w:val="20"/>
                <w:szCs w:val="20"/>
              </w:rPr>
              <w:t>Mastectomy (%)</w:t>
            </w:r>
          </w:p>
        </w:tc>
        <w:tc>
          <w:tcPr>
            <w:tcW w:w="1559" w:type="dxa"/>
          </w:tcPr>
          <w:p w14:paraId="0F686B9D" w14:textId="77777777" w:rsidR="00B01664" w:rsidRPr="004C21FC" w:rsidRDefault="00B01664" w:rsidP="00970FA8">
            <w:pPr>
              <w:spacing w:line="276" w:lineRule="auto"/>
              <w:rPr>
                <w:rFonts w:cs="Arial"/>
                <w:sz w:val="20"/>
                <w:szCs w:val="20"/>
              </w:rPr>
            </w:pPr>
            <w:r w:rsidRPr="004C21FC">
              <w:rPr>
                <w:rFonts w:cs="Arial"/>
                <w:sz w:val="20"/>
                <w:szCs w:val="20"/>
              </w:rPr>
              <w:t>0</w:t>
            </w:r>
          </w:p>
        </w:tc>
        <w:tc>
          <w:tcPr>
            <w:tcW w:w="1559" w:type="dxa"/>
          </w:tcPr>
          <w:p w14:paraId="33F527E6" w14:textId="77777777" w:rsidR="00B01664" w:rsidRPr="004C21FC" w:rsidRDefault="00B01664" w:rsidP="00970FA8">
            <w:pPr>
              <w:spacing w:line="276" w:lineRule="auto"/>
              <w:rPr>
                <w:rFonts w:cs="Arial"/>
                <w:sz w:val="20"/>
                <w:szCs w:val="20"/>
              </w:rPr>
            </w:pPr>
            <w:r w:rsidRPr="004C21FC">
              <w:rPr>
                <w:rFonts w:cs="Arial"/>
                <w:sz w:val="20"/>
                <w:szCs w:val="20"/>
              </w:rPr>
              <w:t>15</w:t>
            </w:r>
          </w:p>
        </w:tc>
        <w:tc>
          <w:tcPr>
            <w:tcW w:w="1559" w:type="dxa"/>
          </w:tcPr>
          <w:p w14:paraId="5F086F6E" w14:textId="77777777" w:rsidR="00B01664" w:rsidRPr="004C21FC" w:rsidRDefault="00B01664" w:rsidP="00970FA8">
            <w:pPr>
              <w:spacing w:line="276" w:lineRule="auto"/>
              <w:rPr>
                <w:rFonts w:cs="Arial"/>
                <w:sz w:val="20"/>
                <w:szCs w:val="20"/>
              </w:rPr>
            </w:pPr>
            <w:r w:rsidRPr="004C21FC">
              <w:rPr>
                <w:rFonts w:cs="Arial"/>
                <w:sz w:val="20"/>
                <w:szCs w:val="20"/>
              </w:rPr>
              <w:t>8</w:t>
            </w:r>
          </w:p>
        </w:tc>
        <w:tc>
          <w:tcPr>
            <w:tcW w:w="1560" w:type="dxa"/>
          </w:tcPr>
          <w:p w14:paraId="61A7B6BC" w14:textId="77777777" w:rsidR="00B01664" w:rsidRPr="004C21FC" w:rsidRDefault="00B01664" w:rsidP="00970FA8">
            <w:pPr>
              <w:spacing w:line="276" w:lineRule="auto"/>
              <w:rPr>
                <w:rFonts w:cs="Arial"/>
                <w:sz w:val="20"/>
                <w:szCs w:val="20"/>
              </w:rPr>
            </w:pPr>
            <w:r w:rsidRPr="004C21FC">
              <w:rPr>
                <w:rFonts w:cs="Arial"/>
                <w:sz w:val="20"/>
                <w:szCs w:val="20"/>
              </w:rPr>
              <w:t>0</w:t>
            </w:r>
          </w:p>
        </w:tc>
      </w:tr>
      <w:tr w:rsidR="00B01664" w14:paraId="654CC449" w14:textId="77777777" w:rsidTr="009B4208">
        <w:tc>
          <w:tcPr>
            <w:tcW w:w="2943" w:type="dxa"/>
          </w:tcPr>
          <w:p w14:paraId="5B335E7E" w14:textId="77777777" w:rsidR="00B01664" w:rsidRPr="004C21FC" w:rsidRDefault="00B01664" w:rsidP="00970FA8">
            <w:pPr>
              <w:spacing w:line="276" w:lineRule="auto"/>
              <w:rPr>
                <w:rFonts w:cs="Arial"/>
                <w:sz w:val="20"/>
                <w:szCs w:val="20"/>
              </w:rPr>
            </w:pPr>
            <w:r w:rsidRPr="004C21FC">
              <w:rPr>
                <w:rFonts w:cs="Arial"/>
                <w:sz w:val="20"/>
                <w:szCs w:val="20"/>
              </w:rPr>
              <w:t>Tumour size ≥T2 (%)</w:t>
            </w:r>
          </w:p>
        </w:tc>
        <w:tc>
          <w:tcPr>
            <w:tcW w:w="1559" w:type="dxa"/>
          </w:tcPr>
          <w:p w14:paraId="5CBCF564" w14:textId="77777777" w:rsidR="00B01664" w:rsidRPr="004C21FC" w:rsidRDefault="00B01664" w:rsidP="00970FA8">
            <w:pPr>
              <w:spacing w:line="276" w:lineRule="auto"/>
              <w:rPr>
                <w:rFonts w:cs="Arial"/>
                <w:sz w:val="20"/>
                <w:szCs w:val="20"/>
                <w:vertAlign w:val="superscript"/>
              </w:rPr>
            </w:pPr>
            <w:r w:rsidRPr="004C21FC">
              <w:rPr>
                <w:rFonts w:cs="Arial"/>
                <w:sz w:val="20"/>
                <w:szCs w:val="20"/>
              </w:rPr>
              <w:t>42.5</w:t>
            </w:r>
            <w:r w:rsidRPr="004C21FC">
              <w:rPr>
                <w:rFonts w:cs="Arial"/>
                <w:sz w:val="20"/>
                <w:szCs w:val="20"/>
                <w:vertAlign w:val="superscript"/>
              </w:rPr>
              <w:t>a</w:t>
            </w:r>
          </w:p>
        </w:tc>
        <w:tc>
          <w:tcPr>
            <w:tcW w:w="1559" w:type="dxa"/>
          </w:tcPr>
          <w:p w14:paraId="581EF390" w14:textId="77777777" w:rsidR="00B01664" w:rsidRPr="004C21FC" w:rsidRDefault="00B01664" w:rsidP="00970FA8">
            <w:pPr>
              <w:spacing w:line="276" w:lineRule="auto"/>
              <w:rPr>
                <w:rFonts w:cs="Arial"/>
                <w:sz w:val="20"/>
                <w:szCs w:val="20"/>
                <w:vertAlign w:val="superscript"/>
              </w:rPr>
            </w:pPr>
            <w:r w:rsidRPr="004C21FC">
              <w:rPr>
                <w:rFonts w:cs="Arial"/>
                <w:sz w:val="20"/>
                <w:szCs w:val="20"/>
              </w:rPr>
              <w:t>48.6</w:t>
            </w:r>
            <w:r w:rsidRPr="004C21FC">
              <w:rPr>
                <w:rFonts w:cs="Arial"/>
                <w:sz w:val="20"/>
                <w:szCs w:val="20"/>
                <w:vertAlign w:val="superscript"/>
              </w:rPr>
              <w:t>b</w:t>
            </w:r>
          </w:p>
        </w:tc>
        <w:tc>
          <w:tcPr>
            <w:tcW w:w="1559" w:type="dxa"/>
          </w:tcPr>
          <w:p w14:paraId="3672CD48" w14:textId="77777777" w:rsidR="00B01664" w:rsidRPr="004C21FC" w:rsidRDefault="00B01664" w:rsidP="00970FA8">
            <w:pPr>
              <w:spacing w:line="276" w:lineRule="auto"/>
              <w:rPr>
                <w:rFonts w:cs="Arial"/>
                <w:sz w:val="20"/>
                <w:szCs w:val="20"/>
                <w:vertAlign w:val="superscript"/>
              </w:rPr>
            </w:pPr>
            <w:r w:rsidRPr="004C21FC">
              <w:rPr>
                <w:rFonts w:cs="Arial"/>
                <w:sz w:val="20"/>
                <w:szCs w:val="20"/>
              </w:rPr>
              <w:t>35.9</w:t>
            </w:r>
            <w:r w:rsidRPr="004C21FC">
              <w:rPr>
                <w:rFonts w:cs="Arial"/>
                <w:sz w:val="20"/>
                <w:szCs w:val="20"/>
                <w:vertAlign w:val="superscript"/>
              </w:rPr>
              <w:t>b</w:t>
            </w:r>
          </w:p>
        </w:tc>
        <w:tc>
          <w:tcPr>
            <w:tcW w:w="1560" w:type="dxa"/>
          </w:tcPr>
          <w:p w14:paraId="6D3A0132" w14:textId="77777777" w:rsidR="00B01664" w:rsidRPr="004C21FC" w:rsidRDefault="00B01664" w:rsidP="00970FA8">
            <w:pPr>
              <w:spacing w:line="276" w:lineRule="auto"/>
              <w:rPr>
                <w:rFonts w:cs="Arial"/>
                <w:sz w:val="20"/>
                <w:szCs w:val="20"/>
                <w:vertAlign w:val="superscript"/>
              </w:rPr>
            </w:pPr>
            <w:r w:rsidRPr="004C21FC">
              <w:rPr>
                <w:rFonts w:cs="Arial"/>
                <w:sz w:val="20"/>
                <w:szCs w:val="20"/>
              </w:rPr>
              <w:t>20.0</w:t>
            </w:r>
            <w:r w:rsidRPr="004C21FC">
              <w:rPr>
                <w:rFonts w:cs="Arial"/>
                <w:sz w:val="20"/>
                <w:szCs w:val="20"/>
                <w:vertAlign w:val="superscript"/>
              </w:rPr>
              <w:t>b</w:t>
            </w:r>
          </w:p>
        </w:tc>
      </w:tr>
      <w:tr w:rsidR="00B01664" w14:paraId="041C51A7" w14:textId="77777777" w:rsidTr="009B4208">
        <w:tc>
          <w:tcPr>
            <w:tcW w:w="2943" w:type="dxa"/>
          </w:tcPr>
          <w:p w14:paraId="4D131EBA" w14:textId="77777777" w:rsidR="00B01664" w:rsidRPr="004C21FC" w:rsidRDefault="00B01664" w:rsidP="00970FA8">
            <w:pPr>
              <w:spacing w:line="276" w:lineRule="auto"/>
              <w:rPr>
                <w:rFonts w:cs="Arial"/>
                <w:sz w:val="20"/>
                <w:szCs w:val="20"/>
              </w:rPr>
            </w:pPr>
            <w:r w:rsidRPr="004C21FC">
              <w:rPr>
                <w:rFonts w:cs="Arial"/>
                <w:sz w:val="20"/>
                <w:szCs w:val="20"/>
              </w:rPr>
              <w:t>Boost (%)</w:t>
            </w:r>
          </w:p>
        </w:tc>
        <w:tc>
          <w:tcPr>
            <w:tcW w:w="1559" w:type="dxa"/>
          </w:tcPr>
          <w:p w14:paraId="718EA939" w14:textId="77777777" w:rsidR="00B01664" w:rsidRPr="004C21FC" w:rsidRDefault="00B01664" w:rsidP="00970FA8">
            <w:pPr>
              <w:spacing w:line="276" w:lineRule="auto"/>
              <w:rPr>
                <w:rFonts w:cs="Arial"/>
                <w:sz w:val="20"/>
                <w:szCs w:val="20"/>
              </w:rPr>
            </w:pPr>
            <w:r w:rsidRPr="004C21FC">
              <w:rPr>
                <w:rFonts w:cs="Arial"/>
                <w:sz w:val="20"/>
                <w:szCs w:val="20"/>
              </w:rPr>
              <w:t>74.5</w:t>
            </w:r>
          </w:p>
        </w:tc>
        <w:tc>
          <w:tcPr>
            <w:tcW w:w="1559" w:type="dxa"/>
          </w:tcPr>
          <w:p w14:paraId="08FEDFE1" w14:textId="77777777" w:rsidR="00B01664" w:rsidRPr="004C21FC" w:rsidRDefault="00B01664" w:rsidP="00970FA8">
            <w:pPr>
              <w:spacing w:line="276" w:lineRule="auto"/>
              <w:rPr>
                <w:rFonts w:cs="Arial"/>
                <w:sz w:val="20"/>
                <w:szCs w:val="20"/>
              </w:rPr>
            </w:pPr>
            <w:r w:rsidRPr="004C21FC">
              <w:rPr>
                <w:rFonts w:cs="Arial"/>
                <w:sz w:val="20"/>
                <w:szCs w:val="20"/>
              </w:rPr>
              <w:t>60.6</w:t>
            </w:r>
          </w:p>
        </w:tc>
        <w:tc>
          <w:tcPr>
            <w:tcW w:w="1559" w:type="dxa"/>
          </w:tcPr>
          <w:p w14:paraId="34DF6B11" w14:textId="77777777" w:rsidR="00B01664" w:rsidRPr="004C21FC" w:rsidRDefault="00B01664" w:rsidP="00970FA8">
            <w:pPr>
              <w:spacing w:line="276" w:lineRule="auto"/>
              <w:rPr>
                <w:rFonts w:cs="Arial"/>
                <w:sz w:val="20"/>
                <w:szCs w:val="20"/>
              </w:rPr>
            </w:pPr>
            <w:r w:rsidRPr="004C21FC">
              <w:rPr>
                <w:rFonts w:cs="Arial"/>
                <w:sz w:val="20"/>
                <w:szCs w:val="20"/>
              </w:rPr>
              <w:t>42.6</w:t>
            </w:r>
          </w:p>
        </w:tc>
        <w:tc>
          <w:tcPr>
            <w:tcW w:w="1560" w:type="dxa"/>
          </w:tcPr>
          <w:p w14:paraId="7A1B4B15" w14:textId="77777777" w:rsidR="00B01664" w:rsidRPr="004C21FC" w:rsidRDefault="00B01664" w:rsidP="00970FA8">
            <w:pPr>
              <w:spacing w:line="276" w:lineRule="auto"/>
              <w:rPr>
                <w:rFonts w:cs="Arial"/>
                <w:sz w:val="20"/>
                <w:szCs w:val="20"/>
              </w:rPr>
            </w:pPr>
            <w:r w:rsidRPr="004C21FC">
              <w:rPr>
                <w:rFonts w:cs="Arial"/>
                <w:sz w:val="20"/>
                <w:szCs w:val="20"/>
              </w:rPr>
              <w:t>0</w:t>
            </w:r>
          </w:p>
        </w:tc>
      </w:tr>
      <w:tr w:rsidR="00B01664" w14:paraId="76D50C69" w14:textId="77777777" w:rsidTr="009B4208">
        <w:tc>
          <w:tcPr>
            <w:tcW w:w="2943" w:type="dxa"/>
          </w:tcPr>
          <w:p w14:paraId="4D75323C" w14:textId="77777777" w:rsidR="00B01664" w:rsidRPr="004C21FC" w:rsidRDefault="00B01664" w:rsidP="00970FA8">
            <w:pPr>
              <w:spacing w:line="276" w:lineRule="auto"/>
              <w:rPr>
                <w:rFonts w:cs="Arial"/>
                <w:sz w:val="20"/>
                <w:szCs w:val="20"/>
              </w:rPr>
            </w:pPr>
            <w:r w:rsidRPr="004C21FC">
              <w:rPr>
                <w:rFonts w:cs="Arial"/>
                <w:sz w:val="20"/>
                <w:szCs w:val="20"/>
              </w:rPr>
              <w:t>Chemotherapy (%)</w:t>
            </w:r>
          </w:p>
        </w:tc>
        <w:tc>
          <w:tcPr>
            <w:tcW w:w="1559" w:type="dxa"/>
          </w:tcPr>
          <w:p w14:paraId="2414F4FA" w14:textId="77777777" w:rsidR="00B01664" w:rsidRPr="004C21FC" w:rsidRDefault="00B01664" w:rsidP="00970FA8">
            <w:pPr>
              <w:spacing w:line="276" w:lineRule="auto"/>
              <w:rPr>
                <w:rFonts w:cs="Arial"/>
                <w:sz w:val="20"/>
                <w:szCs w:val="20"/>
              </w:rPr>
            </w:pPr>
            <w:r w:rsidRPr="004C21FC">
              <w:rPr>
                <w:rFonts w:cs="Arial"/>
                <w:sz w:val="20"/>
                <w:szCs w:val="20"/>
              </w:rPr>
              <w:t>13.9</w:t>
            </w:r>
          </w:p>
        </w:tc>
        <w:tc>
          <w:tcPr>
            <w:tcW w:w="1559" w:type="dxa"/>
          </w:tcPr>
          <w:p w14:paraId="5306D1BE" w14:textId="77777777" w:rsidR="00B01664" w:rsidRPr="004C21FC" w:rsidRDefault="00B01664" w:rsidP="00970FA8">
            <w:pPr>
              <w:spacing w:line="276" w:lineRule="auto"/>
              <w:rPr>
                <w:rFonts w:cs="Arial"/>
                <w:sz w:val="20"/>
                <w:szCs w:val="20"/>
              </w:rPr>
            </w:pPr>
            <w:r w:rsidRPr="004C21FC">
              <w:rPr>
                <w:rFonts w:cs="Arial"/>
                <w:sz w:val="20"/>
                <w:szCs w:val="20"/>
              </w:rPr>
              <w:t>35.5</w:t>
            </w:r>
          </w:p>
        </w:tc>
        <w:tc>
          <w:tcPr>
            <w:tcW w:w="1559" w:type="dxa"/>
          </w:tcPr>
          <w:p w14:paraId="47A94555" w14:textId="77777777" w:rsidR="00B01664" w:rsidRPr="004C21FC" w:rsidRDefault="00B01664" w:rsidP="00970FA8">
            <w:pPr>
              <w:spacing w:line="276" w:lineRule="auto"/>
              <w:rPr>
                <w:rFonts w:cs="Arial"/>
                <w:sz w:val="20"/>
                <w:szCs w:val="20"/>
              </w:rPr>
            </w:pPr>
            <w:r w:rsidRPr="004C21FC">
              <w:rPr>
                <w:rFonts w:cs="Arial"/>
                <w:sz w:val="20"/>
                <w:szCs w:val="20"/>
              </w:rPr>
              <w:t>22.2</w:t>
            </w:r>
          </w:p>
        </w:tc>
        <w:tc>
          <w:tcPr>
            <w:tcW w:w="1560" w:type="dxa"/>
          </w:tcPr>
          <w:p w14:paraId="43D5A984" w14:textId="77777777" w:rsidR="00B01664" w:rsidRPr="004C21FC" w:rsidRDefault="00B01664" w:rsidP="00970FA8">
            <w:pPr>
              <w:spacing w:line="276" w:lineRule="auto"/>
              <w:rPr>
                <w:rFonts w:cs="Arial"/>
                <w:sz w:val="20"/>
                <w:szCs w:val="20"/>
              </w:rPr>
            </w:pPr>
            <w:r w:rsidRPr="004C21FC">
              <w:rPr>
                <w:rFonts w:cs="Arial"/>
                <w:sz w:val="20"/>
                <w:szCs w:val="20"/>
              </w:rPr>
              <w:t>11</w:t>
            </w:r>
          </w:p>
        </w:tc>
      </w:tr>
      <w:tr w:rsidR="00B01664" w14:paraId="3D51C506" w14:textId="77777777" w:rsidTr="009B4208">
        <w:tc>
          <w:tcPr>
            <w:tcW w:w="2943" w:type="dxa"/>
            <w:tcBorders>
              <w:bottom w:val="single" w:sz="4" w:space="0" w:color="auto"/>
            </w:tcBorders>
          </w:tcPr>
          <w:p w14:paraId="664A01B7" w14:textId="77777777" w:rsidR="00B01664" w:rsidRPr="004C21FC" w:rsidRDefault="00B01664" w:rsidP="00970FA8">
            <w:pPr>
              <w:spacing w:line="276" w:lineRule="auto"/>
              <w:rPr>
                <w:rFonts w:cs="Arial"/>
                <w:sz w:val="20"/>
                <w:szCs w:val="20"/>
              </w:rPr>
            </w:pPr>
            <w:r w:rsidRPr="004C21FC">
              <w:rPr>
                <w:rFonts w:cs="Arial"/>
                <w:sz w:val="20"/>
                <w:szCs w:val="20"/>
              </w:rPr>
              <w:t>Regional radiotherapy (%)</w:t>
            </w:r>
          </w:p>
        </w:tc>
        <w:tc>
          <w:tcPr>
            <w:tcW w:w="1559" w:type="dxa"/>
            <w:tcBorders>
              <w:bottom w:val="single" w:sz="4" w:space="0" w:color="auto"/>
            </w:tcBorders>
          </w:tcPr>
          <w:p w14:paraId="4030C723" w14:textId="77777777" w:rsidR="00B01664" w:rsidRPr="004C21FC" w:rsidRDefault="00B01664" w:rsidP="00970FA8">
            <w:pPr>
              <w:spacing w:line="276" w:lineRule="auto"/>
              <w:rPr>
                <w:rFonts w:cs="Arial"/>
                <w:sz w:val="20"/>
                <w:szCs w:val="20"/>
              </w:rPr>
            </w:pPr>
            <w:r w:rsidRPr="004C21FC">
              <w:rPr>
                <w:rFonts w:cs="Arial"/>
                <w:sz w:val="20"/>
                <w:szCs w:val="20"/>
              </w:rPr>
              <w:t>20.6</w:t>
            </w:r>
          </w:p>
        </w:tc>
        <w:tc>
          <w:tcPr>
            <w:tcW w:w="1559" w:type="dxa"/>
            <w:tcBorders>
              <w:bottom w:val="single" w:sz="4" w:space="0" w:color="auto"/>
            </w:tcBorders>
          </w:tcPr>
          <w:p w14:paraId="2A5454A5" w14:textId="77777777" w:rsidR="00B01664" w:rsidRPr="004C21FC" w:rsidRDefault="00B01664" w:rsidP="00970FA8">
            <w:pPr>
              <w:spacing w:line="276" w:lineRule="auto"/>
              <w:rPr>
                <w:rFonts w:cs="Arial"/>
                <w:sz w:val="20"/>
                <w:szCs w:val="20"/>
              </w:rPr>
            </w:pPr>
            <w:r w:rsidRPr="004C21FC">
              <w:rPr>
                <w:rFonts w:cs="Arial"/>
                <w:sz w:val="20"/>
                <w:szCs w:val="20"/>
              </w:rPr>
              <w:t>14.2</w:t>
            </w:r>
          </w:p>
        </w:tc>
        <w:tc>
          <w:tcPr>
            <w:tcW w:w="1559" w:type="dxa"/>
            <w:tcBorders>
              <w:bottom w:val="single" w:sz="4" w:space="0" w:color="auto"/>
            </w:tcBorders>
          </w:tcPr>
          <w:p w14:paraId="004009FF" w14:textId="77777777" w:rsidR="00B01664" w:rsidRPr="004C21FC" w:rsidRDefault="00B01664" w:rsidP="00970FA8">
            <w:pPr>
              <w:spacing w:line="276" w:lineRule="auto"/>
              <w:rPr>
                <w:rFonts w:cs="Arial"/>
                <w:sz w:val="20"/>
                <w:szCs w:val="20"/>
              </w:rPr>
            </w:pPr>
            <w:r w:rsidRPr="004C21FC">
              <w:rPr>
                <w:rFonts w:cs="Arial"/>
                <w:sz w:val="20"/>
                <w:szCs w:val="20"/>
              </w:rPr>
              <w:t>7.3</w:t>
            </w:r>
          </w:p>
        </w:tc>
        <w:tc>
          <w:tcPr>
            <w:tcW w:w="1560" w:type="dxa"/>
            <w:tcBorders>
              <w:bottom w:val="single" w:sz="4" w:space="0" w:color="auto"/>
            </w:tcBorders>
          </w:tcPr>
          <w:p w14:paraId="33CC3D20" w14:textId="77777777" w:rsidR="00B01664" w:rsidRPr="004C21FC" w:rsidRDefault="00B01664" w:rsidP="00970FA8">
            <w:pPr>
              <w:spacing w:line="276" w:lineRule="auto"/>
              <w:rPr>
                <w:rFonts w:cs="Arial"/>
                <w:sz w:val="20"/>
                <w:szCs w:val="20"/>
              </w:rPr>
            </w:pPr>
            <w:r w:rsidRPr="004C21FC">
              <w:rPr>
                <w:rFonts w:cs="Arial"/>
                <w:sz w:val="20"/>
                <w:szCs w:val="20"/>
              </w:rPr>
              <w:t>0</w:t>
            </w:r>
          </w:p>
        </w:tc>
      </w:tr>
      <w:tr w:rsidR="00B01664" w14:paraId="48B5EE84" w14:textId="77777777" w:rsidTr="009B4208">
        <w:tc>
          <w:tcPr>
            <w:tcW w:w="2943" w:type="dxa"/>
            <w:tcBorders>
              <w:top w:val="single" w:sz="4" w:space="0" w:color="auto"/>
            </w:tcBorders>
          </w:tcPr>
          <w:p w14:paraId="05005B96" w14:textId="77777777" w:rsidR="00B01664" w:rsidRPr="004C21FC" w:rsidRDefault="00B01664" w:rsidP="00970FA8">
            <w:pPr>
              <w:spacing w:line="276" w:lineRule="auto"/>
              <w:rPr>
                <w:rFonts w:cs="Arial"/>
                <w:sz w:val="20"/>
                <w:szCs w:val="20"/>
              </w:rPr>
            </w:pPr>
            <w:r w:rsidRPr="004C21FC">
              <w:rPr>
                <w:rFonts w:cs="Arial"/>
                <w:sz w:val="20"/>
                <w:szCs w:val="20"/>
                <w:vertAlign w:val="superscript"/>
              </w:rPr>
              <w:t>a</w:t>
            </w:r>
            <w:r w:rsidRPr="004C21FC">
              <w:rPr>
                <w:rFonts w:cs="Arial"/>
                <w:sz w:val="20"/>
                <w:szCs w:val="20"/>
              </w:rPr>
              <w:t xml:space="preserve"> Clinical T stage</w:t>
            </w:r>
          </w:p>
          <w:p w14:paraId="79C64C40" w14:textId="77777777" w:rsidR="00B01664" w:rsidRPr="004C21FC" w:rsidRDefault="00B01664" w:rsidP="00970FA8">
            <w:pPr>
              <w:spacing w:line="276" w:lineRule="auto"/>
              <w:rPr>
                <w:rFonts w:cs="Arial"/>
                <w:sz w:val="20"/>
                <w:szCs w:val="20"/>
              </w:rPr>
            </w:pPr>
            <w:r w:rsidRPr="004C21FC">
              <w:rPr>
                <w:rFonts w:cs="Arial"/>
                <w:sz w:val="20"/>
                <w:szCs w:val="20"/>
                <w:vertAlign w:val="superscript"/>
              </w:rPr>
              <w:t>b</w:t>
            </w:r>
            <w:r w:rsidRPr="004C21FC">
              <w:rPr>
                <w:rFonts w:cs="Arial"/>
                <w:sz w:val="20"/>
                <w:szCs w:val="20"/>
              </w:rPr>
              <w:t xml:space="preserve"> Pathological stage</w:t>
            </w:r>
          </w:p>
        </w:tc>
        <w:tc>
          <w:tcPr>
            <w:tcW w:w="1559" w:type="dxa"/>
            <w:tcBorders>
              <w:top w:val="single" w:sz="4" w:space="0" w:color="auto"/>
            </w:tcBorders>
          </w:tcPr>
          <w:p w14:paraId="47682D62" w14:textId="77777777" w:rsidR="00B01664" w:rsidRPr="004C21FC" w:rsidRDefault="00B01664" w:rsidP="00970FA8">
            <w:pPr>
              <w:spacing w:line="276" w:lineRule="auto"/>
              <w:rPr>
                <w:rFonts w:cs="Arial"/>
                <w:sz w:val="20"/>
                <w:szCs w:val="20"/>
              </w:rPr>
            </w:pPr>
          </w:p>
        </w:tc>
        <w:tc>
          <w:tcPr>
            <w:tcW w:w="1559" w:type="dxa"/>
            <w:tcBorders>
              <w:top w:val="single" w:sz="4" w:space="0" w:color="auto"/>
            </w:tcBorders>
          </w:tcPr>
          <w:p w14:paraId="02A1E54B" w14:textId="77777777" w:rsidR="00B01664" w:rsidRPr="004C21FC" w:rsidRDefault="00B01664" w:rsidP="00970FA8">
            <w:pPr>
              <w:spacing w:line="276" w:lineRule="auto"/>
              <w:rPr>
                <w:rFonts w:cs="Arial"/>
                <w:sz w:val="20"/>
                <w:szCs w:val="20"/>
              </w:rPr>
            </w:pPr>
          </w:p>
        </w:tc>
        <w:tc>
          <w:tcPr>
            <w:tcW w:w="1559" w:type="dxa"/>
            <w:tcBorders>
              <w:top w:val="single" w:sz="4" w:space="0" w:color="auto"/>
            </w:tcBorders>
          </w:tcPr>
          <w:p w14:paraId="17E615D0" w14:textId="77777777" w:rsidR="00B01664" w:rsidRPr="004C21FC" w:rsidRDefault="00B01664" w:rsidP="00970FA8">
            <w:pPr>
              <w:spacing w:line="276" w:lineRule="auto"/>
              <w:rPr>
                <w:rFonts w:cs="Arial"/>
                <w:sz w:val="20"/>
                <w:szCs w:val="20"/>
              </w:rPr>
            </w:pPr>
          </w:p>
        </w:tc>
        <w:tc>
          <w:tcPr>
            <w:tcW w:w="1560" w:type="dxa"/>
            <w:tcBorders>
              <w:top w:val="single" w:sz="4" w:space="0" w:color="auto"/>
            </w:tcBorders>
          </w:tcPr>
          <w:p w14:paraId="70DF7C71" w14:textId="77777777" w:rsidR="00B01664" w:rsidRPr="004C21FC" w:rsidRDefault="00B01664" w:rsidP="00970FA8">
            <w:pPr>
              <w:spacing w:line="276" w:lineRule="auto"/>
              <w:rPr>
                <w:rFonts w:cs="Arial"/>
                <w:sz w:val="20"/>
                <w:szCs w:val="20"/>
              </w:rPr>
            </w:pPr>
          </w:p>
        </w:tc>
      </w:tr>
    </w:tbl>
    <w:p w14:paraId="39CF8021" w14:textId="77777777" w:rsidR="00DB587E" w:rsidRDefault="00DB587E" w:rsidP="00F15233">
      <w:pPr>
        <w:spacing w:after="0" w:line="360" w:lineRule="auto"/>
        <w:jc w:val="both"/>
        <w:rPr>
          <w:sz w:val="20"/>
        </w:rPr>
      </w:pPr>
    </w:p>
    <w:p w14:paraId="6B994A7F" w14:textId="77777777" w:rsidR="00F15233" w:rsidRDefault="00F15233" w:rsidP="00F15233">
      <w:pPr>
        <w:spacing w:after="0" w:line="360" w:lineRule="auto"/>
        <w:jc w:val="both"/>
        <w:rPr>
          <w:sz w:val="20"/>
        </w:rPr>
      </w:pPr>
    </w:p>
    <w:p w14:paraId="49DD1962" w14:textId="4C8F0455" w:rsidR="000F40BD" w:rsidRDefault="00A628B2" w:rsidP="00F15233">
      <w:pPr>
        <w:spacing w:after="0" w:line="360" w:lineRule="auto"/>
        <w:jc w:val="both"/>
        <w:rPr>
          <w:iCs/>
          <w:sz w:val="20"/>
        </w:rPr>
      </w:pPr>
      <w:r>
        <w:rPr>
          <w:sz w:val="20"/>
        </w:rPr>
        <w:t xml:space="preserve">Rates of local tumour relapse in these trials are summarised in </w:t>
      </w:r>
      <w:r w:rsidRPr="00B36A70">
        <w:rPr>
          <w:sz w:val="20"/>
        </w:rPr>
        <w:t xml:space="preserve">Table 2, </w:t>
      </w:r>
      <w:r>
        <w:rPr>
          <w:sz w:val="20"/>
        </w:rPr>
        <w:t xml:space="preserve">from which a couple of points can be made. </w:t>
      </w:r>
      <w:r w:rsidR="000F40BD">
        <w:rPr>
          <w:sz w:val="20"/>
        </w:rPr>
        <w:t xml:space="preserve">The 2 test dose regimens in START-P were 13-fraction regimens estimated to be </w:t>
      </w:r>
      <w:proofErr w:type="spellStart"/>
      <w:r w:rsidR="000F40BD">
        <w:rPr>
          <w:sz w:val="20"/>
        </w:rPr>
        <w:t>iso</w:t>
      </w:r>
      <w:proofErr w:type="spellEnd"/>
      <w:r w:rsidR="000F40BD">
        <w:rPr>
          <w:sz w:val="20"/>
        </w:rPr>
        <w:t xml:space="preserve">-effective with 50 </w:t>
      </w:r>
      <w:proofErr w:type="spellStart"/>
      <w:r w:rsidR="000F40BD">
        <w:rPr>
          <w:sz w:val="20"/>
        </w:rPr>
        <w:t>Gy</w:t>
      </w:r>
      <w:proofErr w:type="spellEnd"/>
      <w:r w:rsidR="000F40BD">
        <w:rPr>
          <w:sz w:val="20"/>
        </w:rPr>
        <w:t xml:space="preserve"> in 25 fractions based on </w:t>
      </w:r>
      <w:r w:rsidR="000F40BD" w:rsidRPr="00E13801">
        <w:rPr>
          <w:iCs/>
          <w:sz w:val="20"/>
          <w:lang w:val="el-GR"/>
        </w:rPr>
        <w:t>α</w:t>
      </w:r>
      <w:r w:rsidR="000F40BD" w:rsidRPr="00E13801">
        <w:rPr>
          <w:iCs/>
          <w:sz w:val="20"/>
        </w:rPr>
        <w:t>/</w:t>
      </w:r>
      <w:r w:rsidR="000F40BD" w:rsidRPr="00E13801">
        <w:rPr>
          <w:iCs/>
          <w:sz w:val="20"/>
          <w:lang w:val="el-GR"/>
        </w:rPr>
        <w:t>β</w:t>
      </w:r>
      <w:r w:rsidR="000F40BD">
        <w:rPr>
          <w:iCs/>
          <w:sz w:val="20"/>
          <w:lang w:val="el-GR"/>
        </w:rPr>
        <w:t xml:space="preserve"> values of 6 Gy and 3 Gy </w:t>
      </w:r>
      <w:r w:rsidR="000F40BD">
        <w:rPr>
          <w:iCs/>
          <w:sz w:val="20"/>
        </w:rPr>
        <w:t xml:space="preserve">respectively, </w:t>
      </w:r>
      <w:r w:rsidR="000F40BD">
        <w:rPr>
          <w:iCs/>
          <w:sz w:val="20"/>
          <w:lang w:val="el-GR"/>
        </w:rPr>
        <w:t xml:space="preserve">representing the highest and lowest estimates of fractionation sensitivity of the dose-limiting late-reacting normal tissues of the breast/ribcage consistent with the literature in the mid-1980s. Based on the results </w:t>
      </w:r>
      <w:r w:rsidR="000F40BD">
        <w:rPr>
          <w:iCs/>
          <w:sz w:val="20"/>
        </w:rPr>
        <w:t>of START-B</w:t>
      </w:r>
      <w:r w:rsidR="000F40BD">
        <w:rPr>
          <w:iCs/>
          <w:sz w:val="20"/>
          <w:lang w:val="el-GR"/>
        </w:rPr>
        <w:t xml:space="preserve">, </w:t>
      </w:r>
      <w:r w:rsidR="000F40BD">
        <w:rPr>
          <w:iCs/>
          <w:sz w:val="20"/>
        </w:rPr>
        <w:t xml:space="preserve">the </w:t>
      </w:r>
      <w:r w:rsidR="000F40BD">
        <w:rPr>
          <w:iCs/>
          <w:sz w:val="20"/>
          <w:lang w:val="el-GR"/>
        </w:rPr>
        <w:t xml:space="preserve">3.3 Gy </w:t>
      </w:r>
      <w:r w:rsidR="000F40BD">
        <w:rPr>
          <w:iCs/>
          <w:sz w:val="20"/>
        </w:rPr>
        <w:t xml:space="preserve">(42.9 </w:t>
      </w:r>
      <w:proofErr w:type="spellStart"/>
      <w:r w:rsidR="000F40BD">
        <w:rPr>
          <w:iCs/>
          <w:sz w:val="20"/>
        </w:rPr>
        <w:t>Gy</w:t>
      </w:r>
      <w:proofErr w:type="spellEnd"/>
      <w:r w:rsidR="000F40BD">
        <w:rPr>
          <w:iCs/>
          <w:sz w:val="20"/>
        </w:rPr>
        <w:t xml:space="preserve">) dose level </w:t>
      </w:r>
      <w:r w:rsidR="000F40BD">
        <w:rPr>
          <w:iCs/>
          <w:sz w:val="20"/>
          <w:lang w:val="el-GR"/>
        </w:rPr>
        <w:t>was reduced to 3.2 Gy</w:t>
      </w:r>
      <w:r w:rsidR="000F40BD">
        <w:rPr>
          <w:iCs/>
          <w:sz w:val="20"/>
        </w:rPr>
        <w:t xml:space="preserve"> (41.6 </w:t>
      </w:r>
      <w:proofErr w:type="spellStart"/>
      <w:r w:rsidR="000F40BD">
        <w:rPr>
          <w:iCs/>
          <w:sz w:val="20"/>
        </w:rPr>
        <w:t>Gy</w:t>
      </w:r>
      <w:proofErr w:type="spellEnd"/>
      <w:r w:rsidR="000F40BD">
        <w:rPr>
          <w:iCs/>
          <w:sz w:val="20"/>
        </w:rPr>
        <w:t>)</w:t>
      </w:r>
      <w:r w:rsidR="000F40BD">
        <w:rPr>
          <w:iCs/>
          <w:sz w:val="20"/>
          <w:lang w:val="el-GR"/>
        </w:rPr>
        <w:t xml:space="preserve"> in the START-A trial, corresponding to a schedule iso-effective with 50 Gy in 25 fractions assuming </w:t>
      </w:r>
      <w:r w:rsidR="000F40BD" w:rsidRPr="00E13801">
        <w:rPr>
          <w:iCs/>
          <w:sz w:val="20"/>
          <w:lang w:val="el-GR"/>
        </w:rPr>
        <w:t>α</w:t>
      </w:r>
      <w:r w:rsidR="000F40BD" w:rsidRPr="00E13801">
        <w:rPr>
          <w:iCs/>
          <w:sz w:val="20"/>
        </w:rPr>
        <w:t>/</w:t>
      </w:r>
      <w:r w:rsidR="000F40BD" w:rsidRPr="00E13801">
        <w:rPr>
          <w:iCs/>
          <w:sz w:val="20"/>
          <w:lang w:val="el-GR"/>
        </w:rPr>
        <w:t>β</w:t>
      </w:r>
      <w:r w:rsidR="000F40BD">
        <w:rPr>
          <w:iCs/>
          <w:sz w:val="20"/>
          <w:lang w:val="el-GR"/>
        </w:rPr>
        <w:t xml:space="preserve"> value of 4 Gy.</w:t>
      </w:r>
    </w:p>
    <w:p w14:paraId="6E520260" w14:textId="77777777" w:rsidR="000F40BD" w:rsidRDefault="000F40BD" w:rsidP="00F15233">
      <w:pPr>
        <w:spacing w:after="0" w:line="360" w:lineRule="auto"/>
        <w:jc w:val="both"/>
        <w:rPr>
          <w:iCs/>
          <w:sz w:val="20"/>
        </w:rPr>
      </w:pPr>
    </w:p>
    <w:p w14:paraId="06076388" w14:textId="77777777" w:rsidR="00D07958" w:rsidRDefault="00D07958" w:rsidP="00F15233">
      <w:pPr>
        <w:spacing w:after="0" w:line="360" w:lineRule="auto"/>
        <w:jc w:val="both"/>
        <w:rPr>
          <w:iCs/>
          <w:sz w:val="20"/>
        </w:rPr>
      </w:pPr>
    </w:p>
    <w:p w14:paraId="64820762" w14:textId="77777777" w:rsidR="00D07958" w:rsidRDefault="00D07958" w:rsidP="00F15233">
      <w:pPr>
        <w:spacing w:after="0" w:line="360" w:lineRule="auto"/>
        <w:jc w:val="both"/>
        <w:rPr>
          <w:iCs/>
          <w:sz w:val="20"/>
        </w:rPr>
      </w:pPr>
    </w:p>
    <w:p w14:paraId="6B623688" w14:textId="77777777" w:rsidR="00D07958" w:rsidRDefault="00D07958" w:rsidP="00F15233">
      <w:pPr>
        <w:spacing w:after="0" w:line="360" w:lineRule="auto"/>
        <w:jc w:val="both"/>
        <w:rPr>
          <w:iCs/>
          <w:sz w:val="20"/>
        </w:rPr>
      </w:pPr>
    </w:p>
    <w:p w14:paraId="31D2E9E1" w14:textId="77777777" w:rsidR="00D07958" w:rsidRDefault="00D07958" w:rsidP="00F15233">
      <w:pPr>
        <w:spacing w:after="0" w:line="360" w:lineRule="auto"/>
        <w:jc w:val="both"/>
        <w:rPr>
          <w:iCs/>
          <w:sz w:val="20"/>
        </w:rPr>
      </w:pPr>
    </w:p>
    <w:p w14:paraId="03633AED" w14:textId="77777777" w:rsidR="00D07958" w:rsidRDefault="00D07958" w:rsidP="00F15233">
      <w:pPr>
        <w:spacing w:after="0" w:line="360" w:lineRule="auto"/>
        <w:jc w:val="both"/>
        <w:rPr>
          <w:iCs/>
          <w:sz w:val="20"/>
        </w:rPr>
      </w:pPr>
    </w:p>
    <w:p w14:paraId="29FD37C2" w14:textId="77777777" w:rsidR="000F40BD" w:rsidRPr="000F40BD" w:rsidRDefault="000F40BD" w:rsidP="00970FA8">
      <w:pPr>
        <w:spacing w:after="0" w:line="36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551"/>
        <w:gridCol w:w="2231"/>
        <w:gridCol w:w="2214"/>
      </w:tblGrid>
      <w:tr w:rsidR="000F40BD" w:rsidRPr="00F15233" w14:paraId="066AE7E4" w14:textId="77777777" w:rsidTr="00393E52">
        <w:tc>
          <w:tcPr>
            <w:tcW w:w="14174" w:type="dxa"/>
            <w:gridSpan w:val="4"/>
            <w:tcBorders>
              <w:bottom w:val="single" w:sz="4" w:space="0" w:color="auto"/>
            </w:tcBorders>
          </w:tcPr>
          <w:p w14:paraId="4FC652FF" w14:textId="42B2DC71" w:rsidR="000F40BD" w:rsidRPr="00F15233" w:rsidRDefault="000F40BD" w:rsidP="00970FA8">
            <w:pPr>
              <w:spacing w:line="276" w:lineRule="auto"/>
              <w:rPr>
                <w:sz w:val="20"/>
                <w:szCs w:val="20"/>
              </w:rPr>
            </w:pPr>
            <w:r w:rsidRPr="00F15233">
              <w:rPr>
                <w:b/>
                <w:sz w:val="20"/>
                <w:szCs w:val="20"/>
              </w:rPr>
              <w:lastRenderedPageBreak/>
              <w:t>Table 2.</w:t>
            </w:r>
            <w:r w:rsidRPr="00F15233">
              <w:rPr>
                <w:sz w:val="20"/>
                <w:szCs w:val="20"/>
              </w:rPr>
              <w:t xml:space="preserve"> Rates of local tumour relapse in 4 randomised trials testing </w:t>
            </w:r>
            <w:proofErr w:type="spellStart"/>
            <w:r w:rsidRPr="00F15233">
              <w:rPr>
                <w:sz w:val="20"/>
                <w:szCs w:val="20"/>
              </w:rPr>
              <w:t>hypofractionated</w:t>
            </w:r>
            <w:proofErr w:type="spellEnd"/>
            <w:r w:rsidRPr="00F15233">
              <w:rPr>
                <w:sz w:val="20"/>
                <w:szCs w:val="20"/>
              </w:rPr>
              <w:t xml:space="preserve"> radiotherapy after surgery for early breast cancer</w:t>
            </w:r>
            <w:r w:rsidR="00393E52" w:rsidRPr="00F15233">
              <w:rPr>
                <w:sz w:val="20"/>
                <w:szCs w:val="20"/>
              </w:rPr>
              <w:t xml:space="preserve"> </w:t>
            </w:r>
          </w:p>
        </w:tc>
      </w:tr>
      <w:tr w:rsidR="000F40BD" w:rsidRPr="00F15233" w14:paraId="5F269834" w14:textId="77777777" w:rsidTr="00393E52">
        <w:tc>
          <w:tcPr>
            <w:tcW w:w="3543" w:type="dxa"/>
            <w:tcBorders>
              <w:top w:val="single" w:sz="4" w:space="0" w:color="auto"/>
              <w:bottom w:val="single" w:sz="4" w:space="0" w:color="auto"/>
            </w:tcBorders>
          </w:tcPr>
          <w:p w14:paraId="4E4ED4D8" w14:textId="77777777" w:rsidR="000F40BD" w:rsidRPr="00F15233" w:rsidRDefault="000F40BD" w:rsidP="00970FA8">
            <w:pPr>
              <w:spacing w:line="276" w:lineRule="auto"/>
              <w:rPr>
                <w:sz w:val="20"/>
                <w:szCs w:val="20"/>
              </w:rPr>
            </w:pPr>
            <w:r w:rsidRPr="00F15233">
              <w:rPr>
                <w:sz w:val="20"/>
                <w:szCs w:val="20"/>
              </w:rPr>
              <w:t>Trial</w:t>
            </w:r>
          </w:p>
        </w:tc>
        <w:tc>
          <w:tcPr>
            <w:tcW w:w="3543" w:type="dxa"/>
            <w:tcBorders>
              <w:top w:val="single" w:sz="4" w:space="0" w:color="auto"/>
              <w:bottom w:val="single" w:sz="4" w:space="0" w:color="auto"/>
            </w:tcBorders>
          </w:tcPr>
          <w:p w14:paraId="41483318" w14:textId="77777777" w:rsidR="000F40BD" w:rsidRPr="00F15233" w:rsidRDefault="000F40BD" w:rsidP="00970FA8">
            <w:pPr>
              <w:spacing w:line="276" w:lineRule="auto"/>
              <w:rPr>
                <w:sz w:val="20"/>
                <w:szCs w:val="20"/>
              </w:rPr>
            </w:pPr>
            <w:r w:rsidRPr="00F15233">
              <w:rPr>
                <w:sz w:val="20"/>
                <w:szCs w:val="20"/>
              </w:rPr>
              <w:t>Randomisation (</w:t>
            </w:r>
            <w:proofErr w:type="spellStart"/>
            <w:r w:rsidRPr="00F15233">
              <w:rPr>
                <w:sz w:val="20"/>
                <w:szCs w:val="20"/>
              </w:rPr>
              <w:t>Gy</w:t>
            </w:r>
            <w:proofErr w:type="spellEnd"/>
            <w:r w:rsidRPr="00F15233">
              <w:rPr>
                <w:sz w:val="20"/>
                <w:szCs w:val="20"/>
              </w:rPr>
              <w:t>/fraction)</w:t>
            </w:r>
          </w:p>
        </w:tc>
        <w:tc>
          <w:tcPr>
            <w:tcW w:w="3544" w:type="dxa"/>
            <w:tcBorders>
              <w:top w:val="single" w:sz="4" w:space="0" w:color="auto"/>
              <w:bottom w:val="single" w:sz="4" w:space="0" w:color="auto"/>
            </w:tcBorders>
          </w:tcPr>
          <w:p w14:paraId="09DCE448" w14:textId="77777777" w:rsidR="000F40BD" w:rsidRPr="00F15233" w:rsidRDefault="000F40BD" w:rsidP="00970FA8">
            <w:pPr>
              <w:spacing w:line="276" w:lineRule="auto"/>
              <w:rPr>
                <w:sz w:val="20"/>
                <w:szCs w:val="20"/>
              </w:rPr>
            </w:pPr>
            <w:r w:rsidRPr="00F15233">
              <w:rPr>
                <w:sz w:val="20"/>
                <w:szCs w:val="20"/>
              </w:rPr>
              <w:t xml:space="preserve">Percent 5 </w:t>
            </w:r>
            <w:proofErr w:type="spellStart"/>
            <w:r w:rsidRPr="00F15233">
              <w:rPr>
                <w:sz w:val="20"/>
                <w:szCs w:val="20"/>
              </w:rPr>
              <w:t>yr</w:t>
            </w:r>
            <w:proofErr w:type="spellEnd"/>
            <w:r w:rsidRPr="00F15233">
              <w:rPr>
                <w:sz w:val="20"/>
                <w:szCs w:val="20"/>
              </w:rPr>
              <w:t xml:space="preserve"> local relapse (95% CI)</w:t>
            </w:r>
          </w:p>
        </w:tc>
        <w:tc>
          <w:tcPr>
            <w:tcW w:w="3544" w:type="dxa"/>
            <w:tcBorders>
              <w:top w:val="single" w:sz="4" w:space="0" w:color="auto"/>
              <w:bottom w:val="single" w:sz="4" w:space="0" w:color="auto"/>
            </w:tcBorders>
          </w:tcPr>
          <w:p w14:paraId="7A2E5959" w14:textId="77777777" w:rsidR="000F40BD" w:rsidRPr="00F15233" w:rsidRDefault="000F40BD" w:rsidP="00970FA8">
            <w:pPr>
              <w:spacing w:line="276" w:lineRule="auto"/>
              <w:rPr>
                <w:sz w:val="20"/>
                <w:szCs w:val="20"/>
              </w:rPr>
            </w:pPr>
            <w:r w:rsidRPr="00F15233">
              <w:rPr>
                <w:sz w:val="20"/>
                <w:szCs w:val="20"/>
              </w:rPr>
              <w:t xml:space="preserve">% 10 </w:t>
            </w:r>
            <w:proofErr w:type="spellStart"/>
            <w:r w:rsidRPr="00F15233">
              <w:rPr>
                <w:sz w:val="20"/>
                <w:szCs w:val="20"/>
              </w:rPr>
              <w:t>yr</w:t>
            </w:r>
            <w:proofErr w:type="spellEnd"/>
            <w:r w:rsidRPr="00F15233">
              <w:rPr>
                <w:sz w:val="20"/>
                <w:szCs w:val="20"/>
              </w:rPr>
              <w:t xml:space="preserve"> local relapse (95% CI)</w:t>
            </w:r>
          </w:p>
        </w:tc>
      </w:tr>
      <w:tr w:rsidR="000F40BD" w:rsidRPr="00F15233" w14:paraId="1F3D1E4E" w14:textId="77777777" w:rsidTr="00393E52">
        <w:tc>
          <w:tcPr>
            <w:tcW w:w="3543" w:type="dxa"/>
            <w:tcBorders>
              <w:top w:val="single" w:sz="4" w:space="0" w:color="auto"/>
            </w:tcBorders>
          </w:tcPr>
          <w:p w14:paraId="66A9D9E1" w14:textId="27D131F8" w:rsidR="000F40BD" w:rsidRPr="00F15233" w:rsidRDefault="000F40BD" w:rsidP="00970FA8">
            <w:pPr>
              <w:spacing w:line="276" w:lineRule="auto"/>
              <w:rPr>
                <w:sz w:val="20"/>
                <w:szCs w:val="20"/>
              </w:rPr>
            </w:pPr>
            <w:r w:rsidRPr="00F15233">
              <w:rPr>
                <w:sz w:val="20"/>
                <w:szCs w:val="20"/>
              </w:rPr>
              <w:t>START-P</w:t>
            </w:r>
            <w:r w:rsidR="005659D9" w:rsidRPr="00F15233">
              <w:rPr>
                <w:sz w:val="20"/>
                <w:szCs w:val="20"/>
              </w:rPr>
              <w:t xml:space="preserve"> </w:t>
            </w:r>
            <w:r w:rsidR="0064017E" w:rsidRPr="00F15233">
              <w:rPr>
                <w:sz w:val="20"/>
                <w:szCs w:val="20"/>
              </w:rPr>
              <w:fldChar w:fldCharType="begin">
                <w:fldData xml:space="preserve">PEVuZE5vdGU+PENpdGU+PEF1dGhvcj5Pd2VuPC9BdXRob3I+PFllYXI+MjAwNjwvWWVhcj48UmVj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</w:fldData>
              </w:fldChar>
            </w:r>
            <w:r w:rsidR="0064017E" w:rsidRPr="00F15233">
              <w:rPr>
                <w:sz w:val="20"/>
                <w:szCs w:val="20"/>
              </w:rPr>
              <w:instrText xml:space="preserve"> ADDIN EN.CITE </w:instrText>
            </w:r>
            <w:r w:rsidR="0064017E" w:rsidRPr="00F15233">
              <w:rPr>
                <w:sz w:val="20"/>
                <w:szCs w:val="20"/>
              </w:rPr>
              <w:fldChar w:fldCharType="begin">
                <w:fldData xml:space="preserve">PEVuZE5vdGU+PENpdGU+PEF1dGhvcj5Pd2VuPC9BdXRob3I+PFllYXI+MjAwNjwvWWVhcj48UmVj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</w:fldData>
              </w:fldChar>
            </w:r>
            <w:r w:rsidR="0064017E" w:rsidRPr="00F15233">
              <w:rPr>
                <w:sz w:val="20"/>
                <w:szCs w:val="20"/>
              </w:rPr>
              <w:instrText xml:space="preserve"> ADDIN EN.CITE.DATA </w:instrText>
            </w:r>
            <w:r w:rsidR="0064017E" w:rsidRPr="00F15233">
              <w:rPr>
                <w:sz w:val="20"/>
                <w:szCs w:val="20"/>
              </w:rPr>
            </w:r>
            <w:r w:rsidR="0064017E" w:rsidRPr="00F15233">
              <w:rPr>
                <w:sz w:val="20"/>
                <w:szCs w:val="20"/>
              </w:rPr>
              <w:fldChar w:fldCharType="end"/>
            </w:r>
            <w:r w:rsidR="0064017E" w:rsidRPr="00F15233">
              <w:rPr>
                <w:sz w:val="20"/>
                <w:szCs w:val="20"/>
              </w:rPr>
            </w:r>
            <w:r w:rsidR="0064017E" w:rsidRPr="00F15233">
              <w:rPr>
                <w:sz w:val="20"/>
                <w:szCs w:val="20"/>
              </w:rPr>
              <w:fldChar w:fldCharType="separate"/>
            </w:r>
            <w:r w:rsidR="0064017E" w:rsidRPr="00F15233">
              <w:rPr>
                <w:noProof/>
                <w:sz w:val="20"/>
                <w:szCs w:val="20"/>
              </w:rPr>
              <w:t>(9, 13)</w:t>
            </w:r>
            <w:r w:rsidR="0064017E" w:rsidRPr="00F15233">
              <w:rPr>
                <w:sz w:val="20"/>
                <w:szCs w:val="20"/>
              </w:rPr>
              <w:fldChar w:fldCharType="end"/>
            </w:r>
          </w:p>
        </w:tc>
        <w:tc>
          <w:tcPr>
            <w:tcW w:w="3543" w:type="dxa"/>
            <w:tcBorders>
              <w:top w:val="single" w:sz="4" w:space="0" w:color="auto"/>
            </w:tcBorders>
          </w:tcPr>
          <w:p w14:paraId="1D188886" w14:textId="77777777" w:rsidR="000F40BD" w:rsidRPr="00F15233" w:rsidRDefault="000F40BD" w:rsidP="00970FA8">
            <w:pPr>
              <w:spacing w:line="276" w:lineRule="auto"/>
              <w:rPr>
                <w:sz w:val="20"/>
                <w:szCs w:val="20"/>
              </w:rPr>
            </w:pPr>
            <w:r w:rsidRPr="00F15233">
              <w:rPr>
                <w:sz w:val="20"/>
                <w:szCs w:val="20"/>
              </w:rPr>
              <w:t>50.0/25</w:t>
            </w:r>
          </w:p>
          <w:p w14:paraId="513A32DA" w14:textId="77777777" w:rsidR="000F40BD" w:rsidRPr="00F15233" w:rsidRDefault="000F40BD" w:rsidP="00970FA8">
            <w:pPr>
              <w:spacing w:line="276" w:lineRule="auto"/>
              <w:rPr>
                <w:sz w:val="20"/>
                <w:szCs w:val="20"/>
              </w:rPr>
            </w:pPr>
            <w:r w:rsidRPr="00F15233">
              <w:rPr>
                <w:sz w:val="20"/>
                <w:szCs w:val="20"/>
              </w:rPr>
              <w:t>42.9/13</w:t>
            </w:r>
          </w:p>
          <w:p w14:paraId="40BDBB8C" w14:textId="77777777" w:rsidR="000F40BD" w:rsidRPr="00F15233" w:rsidRDefault="000F40BD" w:rsidP="00970FA8">
            <w:pPr>
              <w:spacing w:line="276" w:lineRule="auto"/>
              <w:rPr>
                <w:sz w:val="20"/>
                <w:szCs w:val="20"/>
              </w:rPr>
            </w:pPr>
            <w:r w:rsidRPr="00F15233">
              <w:rPr>
                <w:sz w:val="20"/>
                <w:szCs w:val="20"/>
              </w:rPr>
              <w:t>39.0/13</w:t>
            </w:r>
          </w:p>
        </w:tc>
        <w:tc>
          <w:tcPr>
            <w:tcW w:w="3544" w:type="dxa"/>
            <w:tcBorders>
              <w:top w:val="single" w:sz="4" w:space="0" w:color="auto"/>
            </w:tcBorders>
          </w:tcPr>
          <w:p w14:paraId="49D0C858" w14:textId="77777777" w:rsidR="000F40BD" w:rsidRPr="00F15233" w:rsidRDefault="000F40BD" w:rsidP="00970FA8">
            <w:pPr>
              <w:spacing w:line="276" w:lineRule="auto"/>
              <w:rPr>
                <w:sz w:val="20"/>
                <w:szCs w:val="20"/>
              </w:rPr>
            </w:pPr>
            <w:r w:rsidRPr="00F15233">
              <w:rPr>
                <w:sz w:val="20"/>
                <w:szCs w:val="20"/>
              </w:rPr>
              <w:t>7.9 (5.4-10.4)</w:t>
            </w:r>
          </w:p>
          <w:p w14:paraId="69A2B3AE" w14:textId="77777777" w:rsidR="000F40BD" w:rsidRPr="00F15233" w:rsidRDefault="000F40BD" w:rsidP="00970FA8">
            <w:pPr>
              <w:spacing w:line="276" w:lineRule="auto"/>
              <w:rPr>
                <w:sz w:val="20"/>
                <w:szCs w:val="20"/>
              </w:rPr>
            </w:pPr>
            <w:r w:rsidRPr="00F15233">
              <w:rPr>
                <w:sz w:val="20"/>
                <w:szCs w:val="20"/>
              </w:rPr>
              <w:t>7.1 (4.6-9.5)</w:t>
            </w:r>
          </w:p>
          <w:p w14:paraId="21D400A4" w14:textId="77777777" w:rsidR="000F40BD" w:rsidRPr="00F15233" w:rsidRDefault="000F40BD" w:rsidP="00970FA8">
            <w:pPr>
              <w:spacing w:line="276" w:lineRule="auto"/>
              <w:rPr>
                <w:sz w:val="20"/>
                <w:szCs w:val="20"/>
              </w:rPr>
            </w:pPr>
            <w:r w:rsidRPr="00F15233">
              <w:rPr>
                <w:sz w:val="20"/>
                <w:szCs w:val="20"/>
              </w:rPr>
              <w:t>9.1 (6.4-11.7)</w:t>
            </w:r>
          </w:p>
        </w:tc>
        <w:tc>
          <w:tcPr>
            <w:tcW w:w="3544" w:type="dxa"/>
            <w:tcBorders>
              <w:top w:val="single" w:sz="4" w:space="0" w:color="auto"/>
            </w:tcBorders>
          </w:tcPr>
          <w:p w14:paraId="5D2952AB" w14:textId="77777777" w:rsidR="000F40BD" w:rsidRPr="00F15233" w:rsidRDefault="000F40BD" w:rsidP="00970FA8">
            <w:pPr>
              <w:spacing w:line="276" w:lineRule="auto"/>
              <w:rPr>
                <w:sz w:val="20"/>
                <w:szCs w:val="20"/>
              </w:rPr>
            </w:pPr>
            <w:r w:rsidRPr="00F15233">
              <w:rPr>
                <w:sz w:val="20"/>
                <w:szCs w:val="20"/>
              </w:rPr>
              <w:t>12.1 (8.8-15.5)</w:t>
            </w:r>
          </w:p>
          <w:p w14:paraId="155541B7" w14:textId="77777777" w:rsidR="000F40BD" w:rsidRPr="00F15233" w:rsidRDefault="000F40BD" w:rsidP="00970FA8">
            <w:pPr>
              <w:spacing w:line="276" w:lineRule="auto"/>
              <w:rPr>
                <w:sz w:val="20"/>
                <w:szCs w:val="20"/>
              </w:rPr>
            </w:pPr>
            <w:r w:rsidRPr="00F15233">
              <w:rPr>
                <w:sz w:val="20"/>
                <w:szCs w:val="20"/>
              </w:rPr>
              <w:t>9.6 (6.7-12.6)</w:t>
            </w:r>
          </w:p>
          <w:p w14:paraId="02C6C9EC" w14:textId="77777777" w:rsidR="000F40BD" w:rsidRPr="00F15233" w:rsidRDefault="000F40BD" w:rsidP="00970FA8">
            <w:pPr>
              <w:spacing w:line="276" w:lineRule="auto"/>
              <w:rPr>
                <w:sz w:val="20"/>
                <w:szCs w:val="20"/>
              </w:rPr>
            </w:pPr>
            <w:r w:rsidRPr="00F15233">
              <w:rPr>
                <w:sz w:val="20"/>
                <w:szCs w:val="20"/>
              </w:rPr>
              <w:t>14.8 (11.2-18.3)</w:t>
            </w:r>
          </w:p>
        </w:tc>
      </w:tr>
      <w:tr w:rsidR="000F40BD" w:rsidRPr="00F15233" w14:paraId="619FA7BE" w14:textId="77777777" w:rsidTr="00393E52">
        <w:tc>
          <w:tcPr>
            <w:tcW w:w="3543" w:type="dxa"/>
          </w:tcPr>
          <w:p w14:paraId="06C05954" w14:textId="44E75537" w:rsidR="000F40BD" w:rsidRPr="00F15233" w:rsidRDefault="000F40BD" w:rsidP="00970FA8">
            <w:pPr>
              <w:spacing w:line="276" w:lineRule="auto"/>
              <w:rPr>
                <w:sz w:val="20"/>
                <w:szCs w:val="20"/>
              </w:rPr>
            </w:pPr>
            <w:r w:rsidRPr="00F15233">
              <w:rPr>
                <w:sz w:val="20"/>
                <w:szCs w:val="20"/>
              </w:rPr>
              <w:t>START-A</w:t>
            </w:r>
            <w:r w:rsidR="00FE0F7D" w:rsidRPr="00F15233">
              <w:rPr>
                <w:sz w:val="20"/>
                <w:szCs w:val="20"/>
              </w:rPr>
              <w:t xml:space="preserve"> </w:t>
            </w:r>
            <w:r w:rsidR="0064017E" w:rsidRPr="00F15233">
              <w:rPr>
                <w:sz w:val="20"/>
                <w:szCs w:val="20"/>
              </w:rPr>
              <w:fldChar w:fldCharType="begin">
                <w:fldData xml:space="preserve">PEVuZE5vdGU+PENpdGU+PEF1dGhvcj5CZW50emVuPC9BdXRob3I+PFllYXI+MjAwODwvWWVhcj48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</w:fldData>
              </w:fldChar>
            </w:r>
            <w:r w:rsidR="0064017E" w:rsidRPr="00F15233">
              <w:rPr>
                <w:sz w:val="20"/>
                <w:szCs w:val="20"/>
              </w:rPr>
              <w:instrText xml:space="preserve"> ADDIN EN.CITE </w:instrText>
            </w:r>
            <w:r w:rsidR="0064017E" w:rsidRPr="00F15233">
              <w:rPr>
                <w:sz w:val="20"/>
                <w:szCs w:val="20"/>
              </w:rPr>
              <w:fldChar w:fldCharType="begin">
                <w:fldData xml:space="preserve">PEVuZE5vdGU+PENpdGU+PEF1dGhvcj5CZW50emVuPC9BdXRob3I+PFllYXI+MjAwODwvWWVhcj48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</w:fldData>
              </w:fldChar>
            </w:r>
            <w:r w:rsidR="0064017E" w:rsidRPr="00F15233">
              <w:rPr>
                <w:sz w:val="20"/>
                <w:szCs w:val="20"/>
              </w:rPr>
              <w:instrText xml:space="preserve"> ADDIN EN.CITE.DATA </w:instrText>
            </w:r>
            <w:r w:rsidR="0064017E" w:rsidRPr="00F15233">
              <w:rPr>
                <w:sz w:val="20"/>
                <w:szCs w:val="20"/>
              </w:rPr>
            </w:r>
            <w:r w:rsidR="0064017E" w:rsidRPr="00F15233">
              <w:rPr>
                <w:sz w:val="20"/>
                <w:szCs w:val="20"/>
              </w:rPr>
              <w:fldChar w:fldCharType="end"/>
            </w:r>
            <w:r w:rsidR="0064017E" w:rsidRPr="00F15233">
              <w:rPr>
                <w:sz w:val="20"/>
                <w:szCs w:val="20"/>
              </w:rPr>
            </w:r>
            <w:r w:rsidR="0064017E" w:rsidRPr="00F15233">
              <w:rPr>
                <w:sz w:val="20"/>
                <w:szCs w:val="20"/>
              </w:rPr>
              <w:fldChar w:fldCharType="separate"/>
            </w:r>
            <w:r w:rsidR="0064017E" w:rsidRPr="00F15233">
              <w:rPr>
                <w:noProof/>
                <w:sz w:val="20"/>
                <w:szCs w:val="20"/>
              </w:rPr>
              <w:t>(10, 13)</w:t>
            </w:r>
            <w:r w:rsidR="0064017E" w:rsidRPr="00F15233">
              <w:rPr>
                <w:sz w:val="20"/>
                <w:szCs w:val="20"/>
              </w:rPr>
              <w:fldChar w:fldCharType="end"/>
            </w:r>
          </w:p>
        </w:tc>
        <w:tc>
          <w:tcPr>
            <w:tcW w:w="3543" w:type="dxa"/>
          </w:tcPr>
          <w:p w14:paraId="1C2F9E78" w14:textId="77777777" w:rsidR="000F40BD" w:rsidRPr="00F15233" w:rsidRDefault="000F40BD" w:rsidP="00970FA8">
            <w:pPr>
              <w:spacing w:line="276" w:lineRule="auto"/>
              <w:rPr>
                <w:sz w:val="20"/>
                <w:szCs w:val="20"/>
              </w:rPr>
            </w:pPr>
            <w:r w:rsidRPr="00F15233">
              <w:rPr>
                <w:sz w:val="20"/>
                <w:szCs w:val="20"/>
              </w:rPr>
              <w:t>50.0/25</w:t>
            </w:r>
          </w:p>
          <w:p w14:paraId="69DF28D9" w14:textId="77777777" w:rsidR="000F40BD" w:rsidRPr="00F15233" w:rsidRDefault="000F40BD" w:rsidP="00970FA8">
            <w:pPr>
              <w:spacing w:line="276" w:lineRule="auto"/>
              <w:rPr>
                <w:sz w:val="20"/>
                <w:szCs w:val="20"/>
              </w:rPr>
            </w:pPr>
            <w:r w:rsidRPr="00F15233">
              <w:rPr>
                <w:sz w:val="20"/>
                <w:szCs w:val="20"/>
              </w:rPr>
              <w:t>41.6/13</w:t>
            </w:r>
          </w:p>
          <w:p w14:paraId="312F0312" w14:textId="77777777" w:rsidR="000F40BD" w:rsidRPr="00F15233" w:rsidRDefault="000F40BD" w:rsidP="00970FA8">
            <w:pPr>
              <w:spacing w:line="276" w:lineRule="auto"/>
              <w:rPr>
                <w:sz w:val="20"/>
                <w:szCs w:val="20"/>
              </w:rPr>
            </w:pPr>
            <w:r w:rsidRPr="00F15233">
              <w:rPr>
                <w:sz w:val="20"/>
                <w:szCs w:val="20"/>
              </w:rPr>
              <w:t>39.0/13</w:t>
            </w:r>
          </w:p>
        </w:tc>
        <w:tc>
          <w:tcPr>
            <w:tcW w:w="3544" w:type="dxa"/>
          </w:tcPr>
          <w:p w14:paraId="73959524" w14:textId="77777777" w:rsidR="000F40BD" w:rsidRPr="00F15233" w:rsidRDefault="000F40BD" w:rsidP="00970FA8">
            <w:pPr>
              <w:spacing w:line="276" w:lineRule="auto"/>
              <w:rPr>
                <w:sz w:val="20"/>
                <w:szCs w:val="20"/>
              </w:rPr>
            </w:pPr>
            <w:r w:rsidRPr="00F15233">
              <w:rPr>
                <w:sz w:val="20"/>
                <w:szCs w:val="20"/>
              </w:rPr>
              <w:t>3.4 (2.3-5.1)</w:t>
            </w:r>
          </w:p>
          <w:p w14:paraId="4C876A7B" w14:textId="77777777" w:rsidR="000F40BD" w:rsidRPr="00F15233" w:rsidRDefault="000F40BD" w:rsidP="00970FA8">
            <w:pPr>
              <w:spacing w:line="276" w:lineRule="auto"/>
              <w:rPr>
                <w:sz w:val="20"/>
                <w:szCs w:val="20"/>
              </w:rPr>
            </w:pPr>
            <w:r w:rsidRPr="00F15233">
              <w:rPr>
                <w:sz w:val="20"/>
                <w:szCs w:val="20"/>
              </w:rPr>
              <w:t>3.1 (2.0-4.7)</w:t>
            </w:r>
          </w:p>
          <w:p w14:paraId="020CD9D0" w14:textId="77777777" w:rsidR="000F40BD" w:rsidRPr="00F15233" w:rsidRDefault="000F40BD" w:rsidP="00970FA8">
            <w:pPr>
              <w:spacing w:line="276" w:lineRule="auto"/>
              <w:rPr>
                <w:sz w:val="20"/>
                <w:szCs w:val="20"/>
              </w:rPr>
            </w:pPr>
            <w:r w:rsidRPr="00F15233">
              <w:rPr>
                <w:sz w:val="20"/>
                <w:szCs w:val="20"/>
              </w:rPr>
              <w:t>4.4 (3.1-6.2)</w:t>
            </w:r>
          </w:p>
        </w:tc>
        <w:tc>
          <w:tcPr>
            <w:tcW w:w="3544" w:type="dxa"/>
          </w:tcPr>
          <w:p w14:paraId="420CADF8" w14:textId="77777777" w:rsidR="000F40BD" w:rsidRPr="00F15233" w:rsidRDefault="000F40BD" w:rsidP="00970FA8">
            <w:pPr>
              <w:spacing w:line="276" w:lineRule="auto"/>
              <w:rPr>
                <w:sz w:val="20"/>
                <w:szCs w:val="20"/>
              </w:rPr>
            </w:pPr>
            <w:r w:rsidRPr="00F15233">
              <w:rPr>
                <w:sz w:val="20"/>
                <w:szCs w:val="20"/>
              </w:rPr>
              <w:t>6.7 (4.9-9.2)</w:t>
            </w:r>
          </w:p>
          <w:p w14:paraId="7B7ADFC7" w14:textId="77777777" w:rsidR="000F40BD" w:rsidRPr="00F15233" w:rsidRDefault="000F40BD" w:rsidP="00970FA8">
            <w:pPr>
              <w:spacing w:line="276" w:lineRule="auto"/>
              <w:rPr>
                <w:sz w:val="20"/>
                <w:szCs w:val="20"/>
              </w:rPr>
            </w:pPr>
            <w:r w:rsidRPr="00F15233">
              <w:rPr>
                <w:sz w:val="20"/>
                <w:szCs w:val="20"/>
              </w:rPr>
              <w:t>5.6 (4.1-7.8)</w:t>
            </w:r>
          </w:p>
          <w:p w14:paraId="33E7E096" w14:textId="77777777" w:rsidR="000F40BD" w:rsidRPr="00F15233" w:rsidRDefault="000F40BD" w:rsidP="00970FA8">
            <w:pPr>
              <w:spacing w:line="276" w:lineRule="auto"/>
              <w:rPr>
                <w:sz w:val="20"/>
                <w:szCs w:val="20"/>
              </w:rPr>
            </w:pPr>
            <w:r w:rsidRPr="00F15233">
              <w:rPr>
                <w:sz w:val="20"/>
                <w:szCs w:val="20"/>
              </w:rPr>
              <w:t>8.1 (6.1-10.7)</w:t>
            </w:r>
          </w:p>
        </w:tc>
      </w:tr>
      <w:tr w:rsidR="000F40BD" w:rsidRPr="00F15233" w14:paraId="1685680D" w14:textId="77777777" w:rsidTr="00393E52">
        <w:tc>
          <w:tcPr>
            <w:tcW w:w="3543" w:type="dxa"/>
          </w:tcPr>
          <w:p w14:paraId="44F30847" w14:textId="44A3B0A5" w:rsidR="000F40BD" w:rsidRPr="00F15233" w:rsidRDefault="000F40BD" w:rsidP="00970FA8">
            <w:pPr>
              <w:spacing w:line="276" w:lineRule="auto"/>
              <w:rPr>
                <w:sz w:val="20"/>
                <w:szCs w:val="20"/>
              </w:rPr>
            </w:pPr>
            <w:r w:rsidRPr="00F15233">
              <w:rPr>
                <w:sz w:val="20"/>
                <w:szCs w:val="20"/>
              </w:rPr>
              <w:t>START-B</w:t>
            </w:r>
            <w:r w:rsidR="00FE0F7D" w:rsidRPr="00F15233">
              <w:rPr>
                <w:sz w:val="20"/>
                <w:szCs w:val="20"/>
              </w:rPr>
              <w:t xml:space="preserve"> </w:t>
            </w:r>
            <w:r w:rsidR="0064017E" w:rsidRPr="00F15233">
              <w:rPr>
                <w:sz w:val="20"/>
                <w:szCs w:val="20"/>
              </w:rPr>
              <w:fldChar w:fldCharType="begin">
                <w:fldData xml:space="preserve">PEVuZE5vdGU+PENpdGU+PEF1dGhvcj5CZW50emVuPC9BdXRob3I+PFllYXI+MjAwODwvWWVhcj48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</w:fldData>
              </w:fldChar>
            </w:r>
            <w:r w:rsidR="0064017E" w:rsidRPr="00F15233">
              <w:rPr>
                <w:sz w:val="20"/>
                <w:szCs w:val="20"/>
              </w:rPr>
              <w:instrText xml:space="preserve"> ADDIN EN.CITE </w:instrText>
            </w:r>
            <w:r w:rsidR="0064017E" w:rsidRPr="00F15233">
              <w:rPr>
                <w:sz w:val="20"/>
                <w:szCs w:val="20"/>
              </w:rPr>
              <w:fldChar w:fldCharType="begin">
                <w:fldData xml:space="preserve">PEVuZE5vdGU+PENpdGU+PEF1dGhvcj5CZW50emVuPC9BdXRob3I+PFllYXI+MjAwODwvWWVhcj48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</w:fldData>
              </w:fldChar>
            </w:r>
            <w:r w:rsidR="0064017E" w:rsidRPr="00F15233">
              <w:rPr>
                <w:sz w:val="20"/>
                <w:szCs w:val="20"/>
              </w:rPr>
              <w:instrText xml:space="preserve"> ADDIN EN.CITE.DATA </w:instrText>
            </w:r>
            <w:r w:rsidR="0064017E" w:rsidRPr="00F15233">
              <w:rPr>
                <w:sz w:val="20"/>
                <w:szCs w:val="20"/>
              </w:rPr>
            </w:r>
            <w:r w:rsidR="0064017E" w:rsidRPr="00F15233">
              <w:rPr>
                <w:sz w:val="20"/>
                <w:szCs w:val="20"/>
              </w:rPr>
              <w:fldChar w:fldCharType="end"/>
            </w:r>
            <w:r w:rsidR="0064017E" w:rsidRPr="00F15233">
              <w:rPr>
                <w:sz w:val="20"/>
                <w:szCs w:val="20"/>
              </w:rPr>
            </w:r>
            <w:r w:rsidR="0064017E" w:rsidRPr="00F15233">
              <w:rPr>
                <w:sz w:val="20"/>
                <w:szCs w:val="20"/>
              </w:rPr>
              <w:fldChar w:fldCharType="separate"/>
            </w:r>
            <w:r w:rsidR="0064017E" w:rsidRPr="00F15233">
              <w:rPr>
                <w:noProof/>
                <w:sz w:val="20"/>
                <w:szCs w:val="20"/>
              </w:rPr>
              <w:t>(11, 13)</w:t>
            </w:r>
            <w:r w:rsidR="0064017E" w:rsidRPr="00F15233">
              <w:rPr>
                <w:sz w:val="20"/>
                <w:szCs w:val="20"/>
              </w:rPr>
              <w:fldChar w:fldCharType="end"/>
            </w:r>
          </w:p>
        </w:tc>
        <w:tc>
          <w:tcPr>
            <w:tcW w:w="3543" w:type="dxa"/>
          </w:tcPr>
          <w:p w14:paraId="3A9166FB" w14:textId="77777777" w:rsidR="000F40BD" w:rsidRPr="00F15233" w:rsidRDefault="000F40BD" w:rsidP="00970FA8">
            <w:pPr>
              <w:spacing w:line="276" w:lineRule="auto"/>
              <w:rPr>
                <w:sz w:val="20"/>
                <w:szCs w:val="20"/>
              </w:rPr>
            </w:pPr>
            <w:r w:rsidRPr="00F15233">
              <w:rPr>
                <w:sz w:val="20"/>
                <w:szCs w:val="20"/>
              </w:rPr>
              <w:t>50.0/25</w:t>
            </w:r>
          </w:p>
          <w:p w14:paraId="77288731" w14:textId="77777777" w:rsidR="000F40BD" w:rsidRPr="00F15233" w:rsidRDefault="000F40BD" w:rsidP="00970FA8">
            <w:pPr>
              <w:spacing w:line="276" w:lineRule="auto"/>
              <w:rPr>
                <w:sz w:val="20"/>
                <w:szCs w:val="20"/>
              </w:rPr>
            </w:pPr>
            <w:r w:rsidRPr="00F15233">
              <w:rPr>
                <w:sz w:val="20"/>
                <w:szCs w:val="20"/>
              </w:rPr>
              <w:t>40.0/15</w:t>
            </w:r>
          </w:p>
        </w:tc>
        <w:tc>
          <w:tcPr>
            <w:tcW w:w="3544" w:type="dxa"/>
          </w:tcPr>
          <w:p w14:paraId="68D76519" w14:textId="77777777" w:rsidR="000F40BD" w:rsidRPr="00F15233" w:rsidRDefault="000F40BD" w:rsidP="00970FA8">
            <w:pPr>
              <w:spacing w:line="276" w:lineRule="auto"/>
              <w:rPr>
                <w:sz w:val="20"/>
                <w:szCs w:val="20"/>
              </w:rPr>
            </w:pPr>
            <w:r w:rsidRPr="00F15233">
              <w:rPr>
                <w:sz w:val="20"/>
                <w:szCs w:val="20"/>
              </w:rPr>
              <w:t>3.3 (2.4-4.6)</w:t>
            </w:r>
          </w:p>
          <w:p w14:paraId="2A4E6B7E" w14:textId="77777777" w:rsidR="000F40BD" w:rsidRPr="00F15233" w:rsidRDefault="000F40BD" w:rsidP="00970FA8">
            <w:pPr>
              <w:spacing w:line="276" w:lineRule="auto"/>
              <w:rPr>
                <w:sz w:val="20"/>
                <w:szCs w:val="20"/>
              </w:rPr>
            </w:pPr>
            <w:r w:rsidRPr="00F15233">
              <w:rPr>
                <w:sz w:val="20"/>
                <w:szCs w:val="20"/>
              </w:rPr>
              <w:t>1.9 (1.2-3.0)</w:t>
            </w:r>
          </w:p>
        </w:tc>
        <w:tc>
          <w:tcPr>
            <w:tcW w:w="3544" w:type="dxa"/>
          </w:tcPr>
          <w:p w14:paraId="1D7E7A78" w14:textId="77777777" w:rsidR="000F40BD" w:rsidRPr="00F15233" w:rsidRDefault="000F40BD" w:rsidP="00970FA8">
            <w:pPr>
              <w:spacing w:line="276" w:lineRule="auto"/>
              <w:rPr>
                <w:sz w:val="20"/>
                <w:szCs w:val="20"/>
              </w:rPr>
            </w:pPr>
            <w:r w:rsidRPr="00F15233">
              <w:rPr>
                <w:sz w:val="20"/>
                <w:szCs w:val="20"/>
              </w:rPr>
              <w:t>5.2 (3.9-6.9)</w:t>
            </w:r>
          </w:p>
          <w:p w14:paraId="182D2231" w14:textId="77777777" w:rsidR="000F40BD" w:rsidRPr="00F15233" w:rsidRDefault="000F40BD" w:rsidP="00970FA8">
            <w:pPr>
              <w:spacing w:line="276" w:lineRule="auto"/>
              <w:rPr>
                <w:sz w:val="20"/>
                <w:szCs w:val="20"/>
              </w:rPr>
            </w:pPr>
            <w:r w:rsidRPr="00F15233">
              <w:rPr>
                <w:sz w:val="20"/>
                <w:szCs w:val="20"/>
              </w:rPr>
              <w:t>3.8 (2.7-5.2)</w:t>
            </w:r>
          </w:p>
        </w:tc>
      </w:tr>
      <w:tr w:rsidR="000F40BD" w:rsidRPr="00F15233" w14:paraId="797FA00F" w14:textId="77777777" w:rsidTr="00393E52">
        <w:tc>
          <w:tcPr>
            <w:tcW w:w="3543" w:type="dxa"/>
            <w:tcBorders>
              <w:bottom w:val="single" w:sz="4" w:space="0" w:color="auto"/>
            </w:tcBorders>
          </w:tcPr>
          <w:p w14:paraId="16F581AF" w14:textId="3543B01F" w:rsidR="000F40BD" w:rsidRPr="00F15233" w:rsidRDefault="000F40BD" w:rsidP="00970FA8">
            <w:pPr>
              <w:spacing w:line="276" w:lineRule="auto"/>
              <w:rPr>
                <w:sz w:val="20"/>
                <w:szCs w:val="20"/>
              </w:rPr>
            </w:pPr>
            <w:r w:rsidRPr="00F15233">
              <w:rPr>
                <w:sz w:val="20"/>
                <w:szCs w:val="20"/>
              </w:rPr>
              <w:t>Ontario</w:t>
            </w:r>
            <w:r w:rsidR="00FE0F7D" w:rsidRPr="00F15233">
              <w:rPr>
                <w:sz w:val="20"/>
                <w:szCs w:val="20"/>
              </w:rPr>
              <w:t xml:space="preserve"> </w:t>
            </w:r>
            <w:r w:rsidR="0064017E" w:rsidRPr="00F15233">
              <w:rPr>
                <w:sz w:val="20"/>
                <w:szCs w:val="20"/>
              </w:rPr>
              <w:fldChar w:fldCharType="begin">
                <w:fldData xml:space="preserve">PEVuZE5vdGU+PENpdGU+PEF1dGhvcj5XaGVsYW48L0F1dGhvcj48WWVhcj4yMDEwPC9ZZWFyPjxS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</w:fldData>
              </w:fldChar>
            </w:r>
            <w:r w:rsidR="0064017E" w:rsidRPr="00F15233">
              <w:rPr>
                <w:sz w:val="20"/>
                <w:szCs w:val="20"/>
              </w:rPr>
              <w:instrText xml:space="preserve"> ADDIN EN.CITE </w:instrText>
            </w:r>
            <w:r w:rsidR="0064017E" w:rsidRPr="00F15233">
              <w:rPr>
                <w:sz w:val="20"/>
                <w:szCs w:val="20"/>
              </w:rPr>
              <w:fldChar w:fldCharType="begin">
                <w:fldData xml:space="preserve">PEVuZE5vdGU+PENpdGU+PEF1dGhvcj5XaGVsYW48L0F1dGhvcj48WWVhcj4yMDEwPC9ZZWFyPjxS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</w:fldData>
              </w:fldChar>
            </w:r>
            <w:r w:rsidR="0064017E" w:rsidRPr="00F15233">
              <w:rPr>
                <w:sz w:val="20"/>
                <w:szCs w:val="20"/>
              </w:rPr>
              <w:instrText xml:space="preserve"> ADDIN EN.CITE.DATA </w:instrText>
            </w:r>
            <w:r w:rsidR="0064017E" w:rsidRPr="00F15233">
              <w:rPr>
                <w:sz w:val="20"/>
                <w:szCs w:val="20"/>
              </w:rPr>
            </w:r>
            <w:r w:rsidR="0064017E" w:rsidRPr="00F15233">
              <w:rPr>
                <w:sz w:val="20"/>
                <w:szCs w:val="20"/>
              </w:rPr>
              <w:fldChar w:fldCharType="end"/>
            </w:r>
            <w:r w:rsidR="0064017E" w:rsidRPr="00F15233">
              <w:rPr>
                <w:sz w:val="20"/>
                <w:szCs w:val="20"/>
              </w:rPr>
            </w:r>
            <w:r w:rsidR="0064017E" w:rsidRPr="00F15233">
              <w:rPr>
                <w:sz w:val="20"/>
                <w:szCs w:val="20"/>
              </w:rPr>
              <w:fldChar w:fldCharType="separate"/>
            </w:r>
            <w:r w:rsidR="0064017E" w:rsidRPr="00F15233">
              <w:rPr>
                <w:noProof/>
                <w:sz w:val="20"/>
                <w:szCs w:val="20"/>
              </w:rPr>
              <w:t>(12)</w:t>
            </w:r>
            <w:r w:rsidR="0064017E" w:rsidRPr="00F15233">
              <w:rPr>
                <w:sz w:val="20"/>
                <w:szCs w:val="20"/>
              </w:rPr>
              <w:fldChar w:fldCharType="end"/>
            </w:r>
          </w:p>
        </w:tc>
        <w:tc>
          <w:tcPr>
            <w:tcW w:w="3543" w:type="dxa"/>
            <w:tcBorders>
              <w:bottom w:val="single" w:sz="4" w:space="0" w:color="auto"/>
            </w:tcBorders>
          </w:tcPr>
          <w:p w14:paraId="637CCA93" w14:textId="77777777" w:rsidR="000F40BD" w:rsidRPr="00F15233" w:rsidRDefault="000F40BD" w:rsidP="00970FA8">
            <w:pPr>
              <w:spacing w:line="276" w:lineRule="auto"/>
              <w:rPr>
                <w:sz w:val="20"/>
                <w:szCs w:val="20"/>
              </w:rPr>
            </w:pPr>
            <w:r w:rsidRPr="00F15233">
              <w:rPr>
                <w:sz w:val="20"/>
                <w:szCs w:val="20"/>
              </w:rPr>
              <w:t>50.0/25</w:t>
            </w:r>
          </w:p>
          <w:p w14:paraId="4574457D" w14:textId="77777777" w:rsidR="000F40BD" w:rsidRPr="00F15233" w:rsidRDefault="000F40BD" w:rsidP="00970FA8">
            <w:pPr>
              <w:spacing w:line="276" w:lineRule="auto"/>
              <w:rPr>
                <w:sz w:val="20"/>
                <w:szCs w:val="20"/>
              </w:rPr>
            </w:pPr>
            <w:r w:rsidRPr="00F15233">
              <w:rPr>
                <w:sz w:val="20"/>
                <w:szCs w:val="20"/>
              </w:rPr>
              <w:t>42.5/16</w:t>
            </w:r>
          </w:p>
        </w:tc>
        <w:tc>
          <w:tcPr>
            <w:tcW w:w="3544" w:type="dxa"/>
            <w:tcBorders>
              <w:bottom w:val="single" w:sz="4" w:space="0" w:color="auto"/>
            </w:tcBorders>
          </w:tcPr>
          <w:p w14:paraId="189AAF51" w14:textId="77777777" w:rsidR="000F40BD" w:rsidRPr="00F15233" w:rsidRDefault="000F40BD" w:rsidP="00970FA8">
            <w:pPr>
              <w:spacing w:line="276" w:lineRule="auto"/>
              <w:rPr>
                <w:sz w:val="20"/>
                <w:szCs w:val="20"/>
                <w:vertAlign w:val="superscript"/>
              </w:rPr>
            </w:pPr>
            <w:r w:rsidRPr="00F15233">
              <w:rPr>
                <w:sz w:val="20"/>
                <w:szCs w:val="20"/>
              </w:rPr>
              <w:t>3.2</w:t>
            </w:r>
            <w:r w:rsidRPr="00F15233">
              <w:rPr>
                <w:sz w:val="20"/>
                <w:szCs w:val="20"/>
                <w:vertAlign w:val="superscript"/>
              </w:rPr>
              <w:t>a</w:t>
            </w:r>
          </w:p>
          <w:p w14:paraId="01448747" w14:textId="77777777" w:rsidR="000F40BD" w:rsidRPr="00F15233" w:rsidRDefault="000F40BD" w:rsidP="00970FA8">
            <w:pPr>
              <w:spacing w:line="276" w:lineRule="auto"/>
              <w:rPr>
                <w:sz w:val="20"/>
                <w:szCs w:val="20"/>
                <w:vertAlign w:val="superscript"/>
              </w:rPr>
            </w:pPr>
            <w:r w:rsidRPr="00F15233">
              <w:rPr>
                <w:sz w:val="20"/>
                <w:szCs w:val="20"/>
              </w:rPr>
              <w:t>2.8</w:t>
            </w:r>
            <w:r w:rsidRPr="00F15233">
              <w:rPr>
                <w:sz w:val="20"/>
                <w:szCs w:val="20"/>
                <w:vertAlign w:val="superscript"/>
              </w:rPr>
              <w:t>a</w:t>
            </w:r>
          </w:p>
        </w:tc>
        <w:tc>
          <w:tcPr>
            <w:tcW w:w="3544" w:type="dxa"/>
            <w:tcBorders>
              <w:bottom w:val="single" w:sz="4" w:space="0" w:color="auto"/>
            </w:tcBorders>
          </w:tcPr>
          <w:p w14:paraId="3D0661E5" w14:textId="77777777" w:rsidR="000F40BD" w:rsidRPr="00F15233" w:rsidRDefault="000F40BD" w:rsidP="00970FA8">
            <w:pPr>
              <w:spacing w:line="276" w:lineRule="auto"/>
              <w:rPr>
                <w:sz w:val="20"/>
                <w:szCs w:val="20"/>
                <w:vertAlign w:val="superscript"/>
              </w:rPr>
            </w:pPr>
            <w:r w:rsidRPr="00F15233">
              <w:rPr>
                <w:sz w:val="20"/>
                <w:szCs w:val="20"/>
              </w:rPr>
              <w:t>6.7</w:t>
            </w:r>
            <w:r w:rsidRPr="00F15233">
              <w:rPr>
                <w:sz w:val="20"/>
                <w:szCs w:val="20"/>
                <w:vertAlign w:val="superscript"/>
              </w:rPr>
              <w:t>b</w:t>
            </w:r>
          </w:p>
          <w:p w14:paraId="38E66363" w14:textId="77777777" w:rsidR="000F40BD" w:rsidRPr="00F15233" w:rsidRDefault="000F40BD" w:rsidP="00970FA8">
            <w:pPr>
              <w:spacing w:line="276" w:lineRule="auto"/>
              <w:rPr>
                <w:sz w:val="20"/>
                <w:szCs w:val="20"/>
                <w:vertAlign w:val="superscript"/>
              </w:rPr>
            </w:pPr>
            <w:r w:rsidRPr="00F15233">
              <w:rPr>
                <w:sz w:val="20"/>
                <w:szCs w:val="20"/>
              </w:rPr>
              <w:t>6.2</w:t>
            </w:r>
            <w:r w:rsidRPr="00F15233">
              <w:rPr>
                <w:sz w:val="20"/>
                <w:szCs w:val="20"/>
                <w:vertAlign w:val="superscript"/>
              </w:rPr>
              <w:t>b</w:t>
            </w:r>
          </w:p>
        </w:tc>
      </w:tr>
      <w:tr w:rsidR="000F40BD" w:rsidRPr="00F15233" w14:paraId="6AF23B5F" w14:textId="77777777" w:rsidTr="00393E52">
        <w:tc>
          <w:tcPr>
            <w:tcW w:w="14174" w:type="dxa"/>
            <w:gridSpan w:val="4"/>
            <w:tcBorders>
              <w:top w:val="single" w:sz="4" w:space="0" w:color="auto"/>
            </w:tcBorders>
          </w:tcPr>
          <w:p w14:paraId="302C4A26" w14:textId="77777777" w:rsidR="000F40BD" w:rsidRPr="00F15233" w:rsidRDefault="000F40BD" w:rsidP="00970FA8">
            <w:pPr>
              <w:spacing w:line="276" w:lineRule="auto"/>
              <w:rPr>
                <w:sz w:val="20"/>
                <w:szCs w:val="20"/>
              </w:rPr>
            </w:pPr>
            <w:proofErr w:type="spellStart"/>
            <w:proofErr w:type="gramStart"/>
            <w:r w:rsidRPr="00F15233">
              <w:rPr>
                <w:sz w:val="20"/>
                <w:szCs w:val="20"/>
                <w:vertAlign w:val="superscript"/>
              </w:rPr>
              <w:t>a</w:t>
            </w:r>
            <w:proofErr w:type="spellEnd"/>
            <w:proofErr w:type="gramEnd"/>
            <w:r w:rsidRPr="00F15233">
              <w:rPr>
                <w:sz w:val="20"/>
                <w:szCs w:val="20"/>
                <w:vertAlign w:val="superscript"/>
              </w:rPr>
              <w:t xml:space="preserve"> </w:t>
            </w:r>
            <w:r w:rsidRPr="00F15233">
              <w:rPr>
                <w:sz w:val="20"/>
                <w:szCs w:val="20"/>
              </w:rPr>
              <w:t>Absolute difference 0.4% (95% CI –1.5 to +2.4%)</w:t>
            </w:r>
          </w:p>
          <w:p w14:paraId="2E256075" w14:textId="77777777" w:rsidR="000F40BD" w:rsidRPr="00F15233" w:rsidRDefault="000F40BD" w:rsidP="00970FA8">
            <w:pPr>
              <w:spacing w:line="276" w:lineRule="auto"/>
              <w:rPr>
                <w:sz w:val="20"/>
                <w:szCs w:val="20"/>
              </w:rPr>
            </w:pPr>
            <w:proofErr w:type="gramStart"/>
            <w:r w:rsidRPr="00F15233">
              <w:rPr>
                <w:sz w:val="20"/>
                <w:szCs w:val="20"/>
                <w:vertAlign w:val="superscript"/>
              </w:rPr>
              <w:t>b</w:t>
            </w:r>
            <w:proofErr w:type="gramEnd"/>
            <w:r w:rsidRPr="00F15233">
              <w:rPr>
                <w:sz w:val="20"/>
                <w:szCs w:val="20"/>
              </w:rPr>
              <w:t xml:space="preserve"> Absolute difference 0.5% (95% CI –2.5 to +3.5%)</w:t>
            </w:r>
          </w:p>
        </w:tc>
      </w:tr>
    </w:tbl>
    <w:p w14:paraId="6CC9D7FA" w14:textId="77777777" w:rsidR="000F40BD" w:rsidRDefault="000F40BD" w:rsidP="00970FA8">
      <w:pPr>
        <w:spacing w:after="0" w:line="360" w:lineRule="auto"/>
        <w:jc w:val="both"/>
        <w:rPr>
          <w:sz w:val="20"/>
        </w:rPr>
      </w:pPr>
    </w:p>
    <w:p w14:paraId="231EAB7F" w14:textId="77777777" w:rsidR="00970FA8" w:rsidRDefault="00970FA8" w:rsidP="00970FA8">
      <w:pPr>
        <w:spacing w:after="0" w:line="360" w:lineRule="auto"/>
        <w:jc w:val="both"/>
        <w:rPr>
          <w:sz w:val="20"/>
        </w:rPr>
      </w:pPr>
    </w:p>
    <w:p w14:paraId="29BC2727" w14:textId="7B7B7664" w:rsidR="008B6400" w:rsidRPr="00393E52" w:rsidRDefault="00312682" w:rsidP="00970FA8">
      <w:pPr>
        <w:spacing w:after="0" w:line="360" w:lineRule="auto"/>
        <w:jc w:val="both"/>
        <w:rPr>
          <w:iCs/>
          <w:sz w:val="20"/>
        </w:rPr>
      </w:pPr>
      <w:r>
        <w:rPr>
          <w:iCs/>
          <w:sz w:val="20"/>
          <w:lang w:val="el-GR"/>
        </w:rPr>
        <w:t xml:space="preserve">A second point to note in </w:t>
      </w:r>
      <w:r w:rsidRPr="00393E52">
        <w:rPr>
          <w:iCs/>
          <w:sz w:val="20"/>
          <w:lang w:val="el-GR"/>
        </w:rPr>
        <w:t>Table 2 is</w:t>
      </w:r>
      <w:r w:rsidR="00DB587E" w:rsidRPr="00393E52">
        <w:rPr>
          <w:iCs/>
          <w:sz w:val="20"/>
          <w:lang w:val="el-GR"/>
        </w:rPr>
        <w:t xml:space="preserve"> that </w:t>
      </w:r>
      <w:r w:rsidR="00DB587E">
        <w:rPr>
          <w:iCs/>
          <w:sz w:val="20"/>
          <w:lang w:val="el-GR"/>
        </w:rPr>
        <w:t xml:space="preserve">START-B confirmed non-inferiority of the 15-fraction regimen based </w:t>
      </w:r>
      <w:r w:rsidR="00D8704C">
        <w:rPr>
          <w:iCs/>
          <w:sz w:val="20"/>
        </w:rPr>
        <w:t xml:space="preserve">on </w:t>
      </w:r>
      <w:r w:rsidR="00DB587E">
        <w:rPr>
          <w:iCs/>
          <w:sz w:val="20"/>
          <w:lang w:val="el-GR"/>
        </w:rPr>
        <w:t xml:space="preserve">an upper 95% confidence interval (CI) for local relapse (5.2%) at 10 years that was </w:t>
      </w:r>
      <w:r w:rsidR="00D8704C">
        <w:rPr>
          <w:iCs/>
          <w:sz w:val="20"/>
        </w:rPr>
        <w:t xml:space="preserve">&lt;5% </w:t>
      </w:r>
      <w:r w:rsidR="00DB587E">
        <w:rPr>
          <w:iCs/>
          <w:sz w:val="20"/>
          <w:lang w:val="el-GR"/>
        </w:rPr>
        <w:t xml:space="preserve">above the </w:t>
      </w:r>
      <w:r w:rsidR="00662DF8">
        <w:rPr>
          <w:iCs/>
          <w:sz w:val="20"/>
        </w:rPr>
        <w:t>3.9</w:t>
      </w:r>
      <w:r w:rsidR="00D8704C">
        <w:rPr>
          <w:iCs/>
          <w:sz w:val="20"/>
        </w:rPr>
        <w:t xml:space="preserve">% </w:t>
      </w:r>
      <w:r w:rsidR="00DB587E">
        <w:rPr>
          <w:iCs/>
          <w:sz w:val="20"/>
          <w:lang w:val="el-GR"/>
        </w:rPr>
        <w:t xml:space="preserve">lower 95% CI for local relapse after 50 Gy in 25 fractions. The results of the Ontario trial </w:t>
      </w:r>
      <w:r w:rsidR="00D8704C">
        <w:rPr>
          <w:iCs/>
          <w:sz w:val="20"/>
        </w:rPr>
        <w:t>were</w:t>
      </w:r>
      <w:r w:rsidR="00DB587E">
        <w:rPr>
          <w:iCs/>
          <w:sz w:val="20"/>
          <w:lang w:val="el-GR"/>
        </w:rPr>
        <w:t xml:space="preserve"> consistent with this result</w:t>
      </w:r>
      <w:r w:rsidR="009014F1">
        <w:rPr>
          <w:iCs/>
          <w:sz w:val="20"/>
        </w:rPr>
        <w:t>.</w:t>
      </w:r>
      <w:r w:rsidR="00D8704C">
        <w:rPr>
          <w:iCs/>
          <w:sz w:val="20"/>
        </w:rPr>
        <w:t xml:space="preserve"> </w:t>
      </w:r>
      <w:r w:rsidR="0047598B">
        <w:rPr>
          <w:iCs/>
          <w:sz w:val="20"/>
        </w:rPr>
        <w:t xml:space="preserve">A </w:t>
      </w:r>
      <w:r w:rsidR="009014F1">
        <w:rPr>
          <w:iCs/>
          <w:sz w:val="20"/>
        </w:rPr>
        <w:t xml:space="preserve">recent </w:t>
      </w:r>
      <w:r w:rsidR="0047598B">
        <w:rPr>
          <w:iCs/>
          <w:sz w:val="20"/>
        </w:rPr>
        <w:t xml:space="preserve">post hoc </w:t>
      </w:r>
      <w:r w:rsidR="009014F1">
        <w:rPr>
          <w:iCs/>
          <w:sz w:val="20"/>
        </w:rPr>
        <w:t>evaluation</w:t>
      </w:r>
      <w:r w:rsidR="0047598B">
        <w:rPr>
          <w:iCs/>
          <w:sz w:val="20"/>
        </w:rPr>
        <w:t xml:space="preserve"> of</w:t>
      </w:r>
      <w:r w:rsidR="00D8704C">
        <w:rPr>
          <w:iCs/>
          <w:sz w:val="20"/>
        </w:rPr>
        <w:t xml:space="preserve"> the </w:t>
      </w:r>
      <w:r w:rsidR="00E02FF1">
        <w:rPr>
          <w:iCs/>
          <w:sz w:val="20"/>
        </w:rPr>
        <w:t xml:space="preserve">better-than-expected </w:t>
      </w:r>
      <w:r w:rsidR="0047598B">
        <w:rPr>
          <w:iCs/>
          <w:sz w:val="20"/>
        </w:rPr>
        <w:t xml:space="preserve">3.8% </w:t>
      </w:r>
      <w:r w:rsidR="009014F1">
        <w:rPr>
          <w:iCs/>
          <w:sz w:val="20"/>
        </w:rPr>
        <w:t xml:space="preserve">point estimate for </w:t>
      </w:r>
      <w:r w:rsidR="00D8704C">
        <w:rPr>
          <w:iCs/>
          <w:sz w:val="20"/>
        </w:rPr>
        <w:t xml:space="preserve">local relapse </w:t>
      </w:r>
      <w:r w:rsidR="00662DF8">
        <w:rPr>
          <w:iCs/>
          <w:sz w:val="20"/>
        </w:rPr>
        <w:t>rate 10 years</w:t>
      </w:r>
      <w:r w:rsidR="00D8704C">
        <w:rPr>
          <w:iCs/>
          <w:sz w:val="20"/>
        </w:rPr>
        <w:t xml:space="preserve"> </w:t>
      </w:r>
      <w:r w:rsidR="0047598B">
        <w:rPr>
          <w:iCs/>
          <w:sz w:val="20"/>
        </w:rPr>
        <w:t xml:space="preserve">after 40 </w:t>
      </w:r>
      <w:proofErr w:type="spellStart"/>
      <w:r w:rsidR="0047598B">
        <w:rPr>
          <w:iCs/>
          <w:sz w:val="20"/>
        </w:rPr>
        <w:t>Gy</w:t>
      </w:r>
      <w:proofErr w:type="spellEnd"/>
      <w:r w:rsidR="0047598B">
        <w:rPr>
          <w:iCs/>
          <w:sz w:val="20"/>
        </w:rPr>
        <w:t xml:space="preserve"> in 15 fractions </w:t>
      </w:r>
      <w:r w:rsidR="00662DF8">
        <w:rPr>
          <w:iCs/>
          <w:sz w:val="20"/>
        </w:rPr>
        <w:t xml:space="preserve">compared to 5.2% after 50 </w:t>
      </w:r>
      <w:proofErr w:type="spellStart"/>
      <w:r w:rsidR="00662DF8">
        <w:rPr>
          <w:iCs/>
          <w:sz w:val="20"/>
        </w:rPr>
        <w:t>Gy</w:t>
      </w:r>
      <w:proofErr w:type="spellEnd"/>
      <w:r w:rsidR="00662DF8">
        <w:rPr>
          <w:iCs/>
          <w:sz w:val="20"/>
        </w:rPr>
        <w:t xml:space="preserve"> in 25 fractions</w:t>
      </w:r>
      <w:r w:rsidR="0047598B">
        <w:rPr>
          <w:iCs/>
          <w:sz w:val="20"/>
        </w:rPr>
        <w:t xml:space="preserve"> </w:t>
      </w:r>
      <w:r w:rsidR="00E02FF1">
        <w:rPr>
          <w:iCs/>
          <w:sz w:val="20"/>
        </w:rPr>
        <w:t xml:space="preserve">in START-B </w:t>
      </w:r>
      <w:r w:rsidR="0047598B">
        <w:rPr>
          <w:iCs/>
          <w:sz w:val="20"/>
        </w:rPr>
        <w:t>raises the possibility of a time effect for local control after adjuvant breast radiotherapy</w:t>
      </w:r>
      <w:r w:rsidR="00E02FF1">
        <w:rPr>
          <w:iCs/>
          <w:sz w:val="20"/>
        </w:rPr>
        <w:t>.</w:t>
      </w:r>
      <w:r w:rsidR="0047598B">
        <w:rPr>
          <w:iCs/>
          <w:sz w:val="20"/>
        </w:rPr>
        <w:t xml:space="preserve"> </w:t>
      </w:r>
      <w:r w:rsidR="00E02FF1">
        <w:rPr>
          <w:iCs/>
          <w:sz w:val="20"/>
        </w:rPr>
        <w:t>Better-than-expected because</w:t>
      </w:r>
      <w:r w:rsidR="0047598B">
        <w:rPr>
          <w:iCs/>
          <w:sz w:val="20"/>
        </w:rPr>
        <w:t xml:space="preserve"> </w:t>
      </w:r>
      <w:r w:rsidR="006A51FE">
        <w:rPr>
          <w:iCs/>
          <w:sz w:val="20"/>
        </w:rPr>
        <w:t xml:space="preserve">the 3-week schedule is </w:t>
      </w:r>
      <w:r w:rsidR="0047598B">
        <w:rPr>
          <w:iCs/>
          <w:sz w:val="20"/>
        </w:rPr>
        <w:t xml:space="preserve">equivalent to 46 </w:t>
      </w:r>
      <w:proofErr w:type="spellStart"/>
      <w:r w:rsidR="0047598B">
        <w:rPr>
          <w:iCs/>
          <w:sz w:val="20"/>
        </w:rPr>
        <w:t>Gy</w:t>
      </w:r>
      <w:proofErr w:type="spellEnd"/>
      <w:r w:rsidR="0047598B">
        <w:rPr>
          <w:iCs/>
          <w:sz w:val="20"/>
        </w:rPr>
        <w:t xml:space="preserve"> in 23 fractions assuming </w:t>
      </w:r>
      <w:r w:rsidR="0047598B" w:rsidRPr="00E13801">
        <w:rPr>
          <w:iCs/>
          <w:sz w:val="20"/>
          <w:lang w:val="el-GR"/>
        </w:rPr>
        <w:t>α</w:t>
      </w:r>
      <w:r w:rsidR="0047598B" w:rsidRPr="00E13801">
        <w:rPr>
          <w:iCs/>
          <w:sz w:val="20"/>
        </w:rPr>
        <w:t>/</w:t>
      </w:r>
      <w:r w:rsidR="0047598B" w:rsidRPr="00E13801">
        <w:rPr>
          <w:iCs/>
          <w:sz w:val="20"/>
          <w:lang w:val="el-GR"/>
        </w:rPr>
        <w:t>β</w:t>
      </w:r>
      <w:r w:rsidR="0047598B">
        <w:rPr>
          <w:iCs/>
          <w:sz w:val="20"/>
        </w:rPr>
        <w:t>=3</w:t>
      </w:r>
      <w:r w:rsidR="0047598B">
        <w:rPr>
          <w:iCs/>
          <w:sz w:val="20"/>
          <w:lang w:val="el-GR"/>
        </w:rPr>
        <w:t xml:space="preserve"> Gy</w:t>
      </w:r>
      <w:r w:rsidR="00E02FF1">
        <w:rPr>
          <w:iCs/>
          <w:sz w:val="20"/>
        </w:rPr>
        <w:t>, as estimated by START-P and -A</w:t>
      </w:r>
      <w:r w:rsidR="00F221C8">
        <w:rPr>
          <w:iCs/>
          <w:sz w:val="20"/>
        </w:rPr>
        <w:t>. A hypothesis-</w:t>
      </w:r>
      <w:r w:rsidR="006A51FE">
        <w:rPr>
          <w:iCs/>
          <w:sz w:val="20"/>
        </w:rPr>
        <w:t>generating analysis, assuming these are accurate</w:t>
      </w:r>
      <w:r w:rsidR="0047598B">
        <w:rPr>
          <w:iCs/>
          <w:sz w:val="20"/>
        </w:rPr>
        <w:t xml:space="preserve"> </w:t>
      </w:r>
      <w:r w:rsidR="006A51FE">
        <w:rPr>
          <w:iCs/>
          <w:sz w:val="20"/>
        </w:rPr>
        <w:t>estimates</w:t>
      </w:r>
      <w:r w:rsidR="0047598B">
        <w:rPr>
          <w:iCs/>
          <w:sz w:val="20"/>
        </w:rPr>
        <w:t xml:space="preserve"> </w:t>
      </w:r>
      <w:r w:rsidR="006A51FE">
        <w:rPr>
          <w:iCs/>
          <w:sz w:val="20"/>
        </w:rPr>
        <w:t xml:space="preserve">of effect, </w:t>
      </w:r>
      <w:r w:rsidR="00F221C8">
        <w:rPr>
          <w:iCs/>
          <w:sz w:val="20"/>
        </w:rPr>
        <w:t>postulates</w:t>
      </w:r>
      <w:r w:rsidR="006A51FE">
        <w:rPr>
          <w:iCs/>
          <w:sz w:val="20"/>
        </w:rPr>
        <w:t xml:space="preserve"> 0.65 </w:t>
      </w:r>
      <w:proofErr w:type="spellStart"/>
      <w:r w:rsidR="006A51FE">
        <w:rPr>
          <w:iCs/>
          <w:sz w:val="20"/>
        </w:rPr>
        <w:t>Gy</w:t>
      </w:r>
      <w:proofErr w:type="spellEnd"/>
      <w:r w:rsidR="006A51FE">
        <w:rPr>
          <w:iCs/>
          <w:sz w:val="20"/>
        </w:rPr>
        <w:t xml:space="preserve"> wasted dose </w:t>
      </w:r>
      <w:r w:rsidR="00F221C8">
        <w:rPr>
          <w:iCs/>
          <w:sz w:val="20"/>
        </w:rPr>
        <w:t xml:space="preserve">per day </w:t>
      </w:r>
      <w:r w:rsidR="006A51FE">
        <w:rPr>
          <w:iCs/>
          <w:sz w:val="20"/>
        </w:rPr>
        <w:t xml:space="preserve">when 2 </w:t>
      </w:r>
      <w:proofErr w:type="spellStart"/>
      <w:r w:rsidR="006A51FE">
        <w:rPr>
          <w:iCs/>
          <w:sz w:val="20"/>
        </w:rPr>
        <w:t>Gy</w:t>
      </w:r>
      <w:proofErr w:type="spellEnd"/>
      <w:r w:rsidR="006A51FE">
        <w:rPr>
          <w:iCs/>
          <w:sz w:val="20"/>
        </w:rPr>
        <w:t xml:space="preserve"> fractions are </w:t>
      </w:r>
      <w:r w:rsidR="00F221C8">
        <w:rPr>
          <w:iCs/>
          <w:sz w:val="20"/>
        </w:rPr>
        <w:t>used</w:t>
      </w:r>
      <w:r w:rsidR="006A51FE">
        <w:rPr>
          <w:iCs/>
          <w:sz w:val="20"/>
        </w:rPr>
        <w:t xml:space="preserve"> </w:t>
      </w:r>
      <w:r w:rsidR="0064017E">
        <w:rPr>
          <w:iCs/>
          <w:sz w:val="20"/>
        </w:rPr>
        <w:fldChar w:fldCharType="begin">
          <w:fldData xml:space="preserve">PEVuZE5vdGU+PENpdGU+PEF1dGhvcj5IYXZpbGFuZDwvQXV0aG9yPjxZZWFyPjIwMTY8L1llYXI+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</w:fldData>
        </w:fldChar>
      </w:r>
      <w:r w:rsidR="0064017E">
        <w:rPr>
          <w:iCs/>
          <w:sz w:val="20"/>
        </w:rPr>
        <w:instrText xml:space="preserve"> ADDIN EN.CITE </w:instrText>
      </w:r>
      <w:r w:rsidR="0064017E">
        <w:rPr>
          <w:iCs/>
          <w:sz w:val="20"/>
        </w:rPr>
        <w:fldChar w:fldCharType="begin">
          <w:fldData xml:space="preserve">PEVuZE5vdGU+PENpdGU+PEF1dGhvcj5IYXZpbGFuZDwvQXV0aG9yPjxZZWFyPjIwMTY8L1llYXI+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</w:fldData>
        </w:fldChar>
      </w:r>
      <w:r w:rsidR="0064017E">
        <w:rPr>
          <w:iCs/>
          <w:sz w:val="20"/>
        </w:rPr>
        <w:instrText xml:space="preserve"> ADDIN EN.CITE.DATA </w:instrText>
      </w:r>
      <w:r w:rsidR="0064017E">
        <w:rPr>
          <w:iCs/>
          <w:sz w:val="20"/>
        </w:rPr>
      </w:r>
      <w:r w:rsidR="0064017E">
        <w:rPr>
          <w:iCs/>
          <w:sz w:val="20"/>
        </w:rPr>
        <w:fldChar w:fldCharType="end"/>
      </w:r>
      <w:r w:rsidR="0064017E">
        <w:rPr>
          <w:iCs/>
          <w:sz w:val="20"/>
        </w:rPr>
      </w:r>
      <w:r w:rsidR="0064017E">
        <w:rPr>
          <w:iCs/>
          <w:sz w:val="20"/>
        </w:rPr>
        <w:fldChar w:fldCharType="separate"/>
      </w:r>
      <w:r w:rsidR="0064017E">
        <w:rPr>
          <w:iCs/>
          <w:noProof/>
          <w:sz w:val="20"/>
        </w:rPr>
        <w:t>(14)</w:t>
      </w:r>
      <w:r w:rsidR="0064017E">
        <w:rPr>
          <w:iCs/>
          <w:sz w:val="20"/>
        </w:rPr>
        <w:fldChar w:fldCharType="end"/>
      </w:r>
      <w:r w:rsidR="000F40BD" w:rsidRPr="00393E52">
        <w:rPr>
          <w:iCs/>
          <w:sz w:val="20"/>
        </w:rPr>
        <w:t>.</w:t>
      </w:r>
      <w:r w:rsidR="00393E52" w:rsidRPr="00393E52">
        <w:rPr>
          <w:iCs/>
          <w:sz w:val="20"/>
        </w:rPr>
        <w:t xml:space="preserve"> </w:t>
      </w:r>
      <w:r w:rsidR="00DB587E" w:rsidRPr="00393E52">
        <w:rPr>
          <w:sz w:val="20"/>
        </w:rPr>
        <w:t xml:space="preserve">Table 3 summarises </w:t>
      </w:r>
      <w:r w:rsidR="005F5F5A">
        <w:rPr>
          <w:sz w:val="20"/>
        </w:rPr>
        <w:t xml:space="preserve">secondary endpoints, including </w:t>
      </w:r>
      <w:r w:rsidR="00722B02">
        <w:rPr>
          <w:sz w:val="20"/>
        </w:rPr>
        <w:t xml:space="preserve">moderate or marked adverse effects of breast shrinkage </w:t>
      </w:r>
      <w:r w:rsidR="005F5F5A">
        <w:rPr>
          <w:sz w:val="20"/>
        </w:rPr>
        <w:t>and</w:t>
      </w:r>
      <w:r w:rsidR="00722B02">
        <w:rPr>
          <w:sz w:val="20"/>
        </w:rPr>
        <w:t xml:space="preserve"> </w:t>
      </w:r>
      <w:proofErr w:type="spellStart"/>
      <w:r w:rsidR="00722B02">
        <w:rPr>
          <w:sz w:val="20"/>
        </w:rPr>
        <w:t>cosmesis</w:t>
      </w:r>
      <w:proofErr w:type="spellEnd"/>
      <w:r w:rsidR="00722B02">
        <w:rPr>
          <w:sz w:val="20"/>
        </w:rPr>
        <w:t xml:space="preserve"> in the Ontario trial. </w:t>
      </w:r>
    </w:p>
    <w:p w14:paraId="78C42878" w14:textId="77777777" w:rsidR="000F40BD" w:rsidRDefault="000F40BD" w:rsidP="00970FA8">
      <w:pPr>
        <w:spacing w:after="0" w:line="360" w:lineRule="auto"/>
        <w:jc w:val="both"/>
        <w:rPr>
          <w:sz w:val="20"/>
        </w:rPr>
      </w:pPr>
    </w:p>
    <w:p w14:paraId="15071841" w14:textId="77777777" w:rsidR="00D07958" w:rsidRDefault="00D07958" w:rsidP="00970FA8">
      <w:pPr>
        <w:spacing w:after="0" w:line="36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514"/>
        <w:gridCol w:w="2274"/>
        <w:gridCol w:w="2256"/>
      </w:tblGrid>
      <w:tr w:rsidR="00333FD6" w:rsidRPr="001E5F33" w14:paraId="1F55BF4D" w14:textId="77777777" w:rsidTr="00DF20CC">
        <w:tc>
          <w:tcPr>
            <w:tcW w:w="9242" w:type="dxa"/>
            <w:gridSpan w:val="4"/>
            <w:tcBorders>
              <w:bottom w:val="single" w:sz="4" w:space="0" w:color="auto"/>
            </w:tcBorders>
          </w:tcPr>
          <w:p w14:paraId="661DC685" w14:textId="3E788129" w:rsidR="00DF20CC" w:rsidRPr="00970FA8" w:rsidRDefault="00E83A6B" w:rsidP="00D07958">
            <w:pPr>
              <w:spacing w:line="276" w:lineRule="auto"/>
              <w:rPr>
                <w:sz w:val="20"/>
                <w:szCs w:val="20"/>
              </w:rPr>
            </w:pPr>
            <w:r w:rsidRPr="00970FA8">
              <w:rPr>
                <w:b/>
                <w:sz w:val="20"/>
                <w:szCs w:val="20"/>
              </w:rPr>
              <w:t>Table 3.</w:t>
            </w:r>
            <w:r w:rsidRPr="00970FA8">
              <w:rPr>
                <w:sz w:val="20"/>
                <w:szCs w:val="20"/>
              </w:rPr>
              <w:t xml:space="preserve"> </w:t>
            </w:r>
            <w:r w:rsidR="00333FD6" w:rsidRPr="00970FA8">
              <w:rPr>
                <w:sz w:val="20"/>
                <w:szCs w:val="20"/>
              </w:rPr>
              <w:t xml:space="preserve">Clinically assessed moderate or marked adverse effects for patients treated by breast conservation surgery in </w:t>
            </w:r>
            <w:r w:rsidR="000F40BD" w:rsidRPr="00970FA8">
              <w:rPr>
                <w:sz w:val="20"/>
                <w:szCs w:val="20"/>
              </w:rPr>
              <w:t>four</w:t>
            </w:r>
            <w:r w:rsidR="00333FD6" w:rsidRPr="00970FA8">
              <w:rPr>
                <w:sz w:val="20"/>
                <w:szCs w:val="20"/>
              </w:rPr>
              <w:t xml:space="preserve"> randomised trials testing </w:t>
            </w:r>
            <w:proofErr w:type="spellStart"/>
            <w:r w:rsidR="00333FD6" w:rsidRPr="00970FA8">
              <w:rPr>
                <w:sz w:val="20"/>
                <w:szCs w:val="20"/>
              </w:rPr>
              <w:t>hypofractionated</w:t>
            </w:r>
            <w:proofErr w:type="spellEnd"/>
            <w:r w:rsidR="00333FD6" w:rsidRPr="00970FA8">
              <w:rPr>
                <w:sz w:val="20"/>
                <w:szCs w:val="20"/>
              </w:rPr>
              <w:t xml:space="preserve"> radiotherapy</w:t>
            </w:r>
            <w:r w:rsidR="00393E52" w:rsidRPr="00970FA8">
              <w:rPr>
                <w:sz w:val="20"/>
                <w:szCs w:val="20"/>
              </w:rPr>
              <w:t xml:space="preserve"> </w:t>
            </w:r>
            <w:r w:rsidR="0064017E" w:rsidRPr="00970FA8">
              <w:rPr>
                <w:sz w:val="20"/>
                <w:szCs w:val="20"/>
              </w:rPr>
              <w:fldChar w:fldCharType="begin">
                <w:fldData xml:space="preserve">PEVuZE5vdGU+PENpdGU+PEF1dGhvcj5XaGVsYW48L0F1dGhvcj48WWVhcj4yMDAyPC9ZZWFyPjxS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==
</w:fldData>
              </w:fldChar>
            </w:r>
            <w:r w:rsidR="0064017E" w:rsidRPr="00970FA8">
              <w:rPr>
                <w:sz w:val="20"/>
                <w:szCs w:val="20"/>
              </w:rPr>
              <w:instrText xml:space="preserve"> ADDIN EN.CITE </w:instrText>
            </w:r>
            <w:r w:rsidR="0064017E" w:rsidRPr="00970FA8">
              <w:rPr>
                <w:sz w:val="20"/>
                <w:szCs w:val="20"/>
              </w:rPr>
              <w:fldChar w:fldCharType="begin">
                <w:fldData xml:space="preserve">PEVuZE5vdGU+PENpdGU+PEF1dGhvcj5XaGVsYW48L0F1dGhvcj48WWVhcj4yMDAyPC9ZZWFyPjxS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==
</w:fldData>
              </w:fldChar>
            </w:r>
            <w:r w:rsidR="0064017E" w:rsidRPr="00970FA8">
              <w:rPr>
                <w:sz w:val="20"/>
                <w:szCs w:val="20"/>
              </w:rPr>
              <w:instrText xml:space="preserve"> ADDIN EN.CITE.DATA </w:instrText>
            </w:r>
            <w:r w:rsidR="0064017E" w:rsidRPr="00970FA8">
              <w:rPr>
                <w:sz w:val="20"/>
                <w:szCs w:val="20"/>
              </w:rPr>
            </w:r>
            <w:r w:rsidR="0064017E" w:rsidRPr="00970FA8">
              <w:rPr>
                <w:sz w:val="20"/>
                <w:szCs w:val="20"/>
              </w:rPr>
              <w:fldChar w:fldCharType="end"/>
            </w:r>
            <w:r w:rsidR="0064017E" w:rsidRPr="00970FA8">
              <w:rPr>
                <w:sz w:val="20"/>
                <w:szCs w:val="20"/>
              </w:rPr>
            </w:r>
            <w:r w:rsidR="0064017E" w:rsidRPr="00970FA8">
              <w:rPr>
                <w:sz w:val="20"/>
                <w:szCs w:val="20"/>
              </w:rPr>
              <w:fldChar w:fldCharType="separate"/>
            </w:r>
            <w:r w:rsidR="0064017E" w:rsidRPr="00970FA8">
              <w:rPr>
                <w:noProof/>
                <w:sz w:val="20"/>
                <w:szCs w:val="20"/>
              </w:rPr>
              <w:t>(7-13)</w:t>
            </w:r>
            <w:r w:rsidR="0064017E" w:rsidRPr="00970FA8">
              <w:rPr>
                <w:sz w:val="20"/>
                <w:szCs w:val="20"/>
              </w:rPr>
              <w:fldChar w:fldCharType="end"/>
            </w:r>
          </w:p>
        </w:tc>
      </w:tr>
      <w:tr w:rsidR="00333FD6" w:rsidRPr="001E5F33" w14:paraId="4966DAB2" w14:textId="77777777" w:rsidTr="00E83A6B">
        <w:tc>
          <w:tcPr>
            <w:tcW w:w="2198" w:type="dxa"/>
            <w:tcBorders>
              <w:top w:val="single" w:sz="4" w:space="0" w:color="auto"/>
              <w:bottom w:val="single" w:sz="4" w:space="0" w:color="auto"/>
            </w:tcBorders>
          </w:tcPr>
          <w:p w14:paraId="37989E6D" w14:textId="77777777" w:rsidR="00333FD6" w:rsidRPr="00970FA8" w:rsidRDefault="00333FD6" w:rsidP="00D07958">
            <w:pPr>
              <w:spacing w:line="276" w:lineRule="auto"/>
              <w:rPr>
                <w:sz w:val="20"/>
                <w:szCs w:val="20"/>
              </w:rPr>
            </w:pPr>
            <w:r w:rsidRPr="00970FA8">
              <w:rPr>
                <w:sz w:val="20"/>
                <w:szCs w:val="20"/>
              </w:rPr>
              <w:t>Trial</w:t>
            </w:r>
          </w:p>
        </w:tc>
        <w:tc>
          <w:tcPr>
            <w:tcW w:w="2514" w:type="dxa"/>
            <w:tcBorders>
              <w:top w:val="single" w:sz="4" w:space="0" w:color="auto"/>
              <w:bottom w:val="single" w:sz="4" w:space="0" w:color="auto"/>
            </w:tcBorders>
          </w:tcPr>
          <w:p w14:paraId="750290F0" w14:textId="77777777" w:rsidR="00333FD6" w:rsidRPr="00970FA8" w:rsidRDefault="00333FD6" w:rsidP="00D07958">
            <w:pPr>
              <w:spacing w:line="276" w:lineRule="auto"/>
              <w:rPr>
                <w:sz w:val="20"/>
                <w:szCs w:val="20"/>
              </w:rPr>
            </w:pPr>
            <w:r w:rsidRPr="00970FA8">
              <w:rPr>
                <w:sz w:val="20"/>
                <w:szCs w:val="20"/>
              </w:rPr>
              <w:t>Randomisation (</w:t>
            </w:r>
            <w:proofErr w:type="spellStart"/>
            <w:r w:rsidRPr="00970FA8">
              <w:rPr>
                <w:sz w:val="20"/>
                <w:szCs w:val="20"/>
              </w:rPr>
              <w:t>Gy</w:t>
            </w:r>
            <w:proofErr w:type="spellEnd"/>
            <w:r w:rsidRPr="00970FA8">
              <w:rPr>
                <w:sz w:val="20"/>
                <w:szCs w:val="20"/>
              </w:rPr>
              <w:t>/fraction)</w:t>
            </w:r>
          </w:p>
        </w:tc>
        <w:tc>
          <w:tcPr>
            <w:tcW w:w="2274" w:type="dxa"/>
            <w:tcBorders>
              <w:top w:val="single" w:sz="4" w:space="0" w:color="auto"/>
              <w:bottom w:val="single" w:sz="4" w:space="0" w:color="auto"/>
            </w:tcBorders>
          </w:tcPr>
          <w:p w14:paraId="7E7F431E" w14:textId="77777777" w:rsidR="00333FD6" w:rsidRPr="00970FA8" w:rsidRDefault="00333FD6" w:rsidP="00D07958">
            <w:pPr>
              <w:spacing w:line="276" w:lineRule="auto"/>
              <w:rPr>
                <w:sz w:val="20"/>
                <w:szCs w:val="20"/>
              </w:rPr>
            </w:pPr>
            <w:r w:rsidRPr="00970FA8">
              <w:rPr>
                <w:sz w:val="20"/>
                <w:szCs w:val="20"/>
              </w:rPr>
              <w:t xml:space="preserve">Percent breast shrinkage at 10 </w:t>
            </w:r>
            <w:proofErr w:type="spellStart"/>
            <w:r w:rsidRPr="00970FA8">
              <w:rPr>
                <w:sz w:val="20"/>
                <w:szCs w:val="20"/>
              </w:rPr>
              <w:t>yr</w:t>
            </w:r>
            <w:proofErr w:type="spellEnd"/>
            <w:r w:rsidRPr="00970FA8">
              <w:rPr>
                <w:sz w:val="20"/>
                <w:szCs w:val="20"/>
              </w:rPr>
              <w:t xml:space="preserve"> (95% CI)</w:t>
            </w:r>
          </w:p>
        </w:tc>
        <w:tc>
          <w:tcPr>
            <w:tcW w:w="2256" w:type="dxa"/>
            <w:tcBorders>
              <w:top w:val="single" w:sz="4" w:space="0" w:color="auto"/>
              <w:bottom w:val="single" w:sz="4" w:space="0" w:color="auto"/>
            </w:tcBorders>
          </w:tcPr>
          <w:p w14:paraId="733EC05E" w14:textId="77777777" w:rsidR="00333FD6" w:rsidRPr="00970FA8" w:rsidRDefault="00333FD6" w:rsidP="00D07958">
            <w:pPr>
              <w:spacing w:line="276" w:lineRule="auto"/>
              <w:rPr>
                <w:sz w:val="20"/>
                <w:szCs w:val="20"/>
              </w:rPr>
            </w:pPr>
            <w:r w:rsidRPr="00970FA8">
              <w:rPr>
                <w:sz w:val="20"/>
                <w:szCs w:val="20"/>
              </w:rPr>
              <w:t xml:space="preserve">Percent excellent or good breast </w:t>
            </w:r>
            <w:proofErr w:type="spellStart"/>
            <w:r w:rsidRPr="00970FA8">
              <w:rPr>
                <w:sz w:val="20"/>
                <w:szCs w:val="20"/>
              </w:rPr>
              <w:t>cosmesis</w:t>
            </w:r>
            <w:proofErr w:type="spellEnd"/>
            <w:r w:rsidRPr="00970FA8">
              <w:rPr>
                <w:sz w:val="20"/>
                <w:szCs w:val="20"/>
              </w:rPr>
              <w:t xml:space="preserve"> at 10 </w:t>
            </w:r>
            <w:proofErr w:type="spellStart"/>
            <w:r w:rsidRPr="00970FA8">
              <w:rPr>
                <w:sz w:val="20"/>
                <w:szCs w:val="20"/>
              </w:rPr>
              <w:t>yr</w:t>
            </w:r>
            <w:proofErr w:type="spellEnd"/>
            <w:r w:rsidRPr="00970FA8">
              <w:rPr>
                <w:sz w:val="20"/>
                <w:szCs w:val="20"/>
              </w:rPr>
              <w:t xml:space="preserve"> (95% CI)</w:t>
            </w:r>
          </w:p>
        </w:tc>
      </w:tr>
      <w:tr w:rsidR="00333FD6" w:rsidRPr="001E5F33" w14:paraId="5021A7FE" w14:textId="77777777" w:rsidTr="00E83A6B">
        <w:tc>
          <w:tcPr>
            <w:tcW w:w="2198" w:type="dxa"/>
            <w:tcBorders>
              <w:top w:val="single" w:sz="4" w:space="0" w:color="auto"/>
            </w:tcBorders>
          </w:tcPr>
          <w:p w14:paraId="09E0C4F2" w14:textId="77777777" w:rsidR="00333FD6" w:rsidRPr="00970FA8" w:rsidRDefault="00333FD6" w:rsidP="00D07958">
            <w:pPr>
              <w:spacing w:line="276" w:lineRule="auto"/>
              <w:rPr>
                <w:sz w:val="20"/>
                <w:szCs w:val="20"/>
              </w:rPr>
            </w:pPr>
            <w:r w:rsidRPr="00970FA8">
              <w:rPr>
                <w:sz w:val="20"/>
                <w:szCs w:val="20"/>
              </w:rPr>
              <w:t>START-pilot</w:t>
            </w:r>
          </w:p>
        </w:tc>
        <w:tc>
          <w:tcPr>
            <w:tcW w:w="2514" w:type="dxa"/>
            <w:tcBorders>
              <w:top w:val="single" w:sz="4" w:space="0" w:color="auto"/>
            </w:tcBorders>
          </w:tcPr>
          <w:p w14:paraId="0EF02912" w14:textId="77777777" w:rsidR="00333FD6" w:rsidRPr="00970FA8" w:rsidRDefault="00333FD6" w:rsidP="00D07958">
            <w:pPr>
              <w:spacing w:line="276" w:lineRule="auto"/>
              <w:rPr>
                <w:sz w:val="20"/>
                <w:szCs w:val="20"/>
              </w:rPr>
            </w:pPr>
            <w:r w:rsidRPr="00970FA8">
              <w:rPr>
                <w:sz w:val="20"/>
                <w:szCs w:val="20"/>
              </w:rPr>
              <w:t>50.0/25</w:t>
            </w:r>
          </w:p>
          <w:p w14:paraId="2E645103" w14:textId="77777777" w:rsidR="00333FD6" w:rsidRPr="00970FA8" w:rsidRDefault="00333FD6" w:rsidP="00D07958">
            <w:pPr>
              <w:spacing w:line="276" w:lineRule="auto"/>
              <w:rPr>
                <w:sz w:val="20"/>
                <w:szCs w:val="20"/>
              </w:rPr>
            </w:pPr>
            <w:r w:rsidRPr="00970FA8">
              <w:rPr>
                <w:sz w:val="20"/>
                <w:szCs w:val="20"/>
              </w:rPr>
              <w:t>42.9/13</w:t>
            </w:r>
          </w:p>
          <w:p w14:paraId="59849FC7" w14:textId="77777777" w:rsidR="00333FD6" w:rsidRPr="00970FA8" w:rsidRDefault="00333FD6" w:rsidP="00D07958">
            <w:pPr>
              <w:spacing w:line="276" w:lineRule="auto"/>
              <w:rPr>
                <w:sz w:val="20"/>
                <w:szCs w:val="20"/>
              </w:rPr>
            </w:pPr>
            <w:r w:rsidRPr="00970FA8">
              <w:rPr>
                <w:sz w:val="20"/>
                <w:szCs w:val="20"/>
              </w:rPr>
              <w:t>39.0/13</w:t>
            </w:r>
          </w:p>
        </w:tc>
        <w:tc>
          <w:tcPr>
            <w:tcW w:w="2274" w:type="dxa"/>
            <w:tcBorders>
              <w:top w:val="single" w:sz="4" w:space="0" w:color="auto"/>
            </w:tcBorders>
          </w:tcPr>
          <w:p w14:paraId="4FF27E44" w14:textId="77777777" w:rsidR="00333FD6" w:rsidRPr="00970FA8" w:rsidRDefault="00333FD6" w:rsidP="00D07958">
            <w:pPr>
              <w:spacing w:line="276" w:lineRule="auto"/>
              <w:rPr>
                <w:sz w:val="20"/>
                <w:szCs w:val="20"/>
              </w:rPr>
            </w:pPr>
            <w:r w:rsidRPr="00970FA8">
              <w:rPr>
                <w:sz w:val="20"/>
                <w:szCs w:val="20"/>
              </w:rPr>
              <w:t>63.8</w:t>
            </w:r>
          </w:p>
          <w:p w14:paraId="24E2E2E7" w14:textId="77777777" w:rsidR="00333FD6" w:rsidRPr="00970FA8" w:rsidRDefault="00333FD6" w:rsidP="00D07958">
            <w:pPr>
              <w:spacing w:line="276" w:lineRule="auto"/>
              <w:rPr>
                <w:sz w:val="20"/>
                <w:szCs w:val="20"/>
              </w:rPr>
            </w:pPr>
            <w:r w:rsidRPr="00970FA8">
              <w:rPr>
                <w:sz w:val="20"/>
                <w:szCs w:val="20"/>
              </w:rPr>
              <w:t>74.4</w:t>
            </w:r>
          </w:p>
          <w:p w14:paraId="2F27767C" w14:textId="77777777" w:rsidR="00333FD6" w:rsidRPr="00970FA8" w:rsidRDefault="00333FD6" w:rsidP="00D07958">
            <w:pPr>
              <w:spacing w:line="276" w:lineRule="auto"/>
              <w:rPr>
                <w:sz w:val="20"/>
                <w:szCs w:val="20"/>
              </w:rPr>
            </w:pPr>
            <w:r w:rsidRPr="00970FA8">
              <w:rPr>
                <w:sz w:val="20"/>
                <w:szCs w:val="20"/>
              </w:rPr>
              <w:t>58.0</w:t>
            </w:r>
          </w:p>
        </w:tc>
        <w:tc>
          <w:tcPr>
            <w:tcW w:w="2256" w:type="dxa"/>
            <w:tcBorders>
              <w:top w:val="single" w:sz="4" w:space="0" w:color="auto"/>
            </w:tcBorders>
          </w:tcPr>
          <w:p w14:paraId="17F9403A" w14:textId="77777777" w:rsidR="00333FD6" w:rsidRPr="00970FA8" w:rsidRDefault="00333FD6" w:rsidP="00D07958">
            <w:pPr>
              <w:spacing w:line="276" w:lineRule="auto"/>
              <w:rPr>
                <w:sz w:val="20"/>
                <w:szCs w:val="20"/>
              </w:rPr>
            </w:pPr>
          </w:p>
        </w:tc>
      </w:tr>
      <w:tr w:rsidR="00333FD6" w:rsidRPr="001E5F33" w14:paraId="67654237" w14:textId="77777777" w:rsidTr="00E83A6B">
        <w:tc>
          <w:tcPr>
            <w:tcW w:w="2198" w:type="dxa"/>
          </w:tcPr>
          <w:p w14:paraId="36369A95" w14:textId="77777777" w:rsidR="00333FD6" w:rsidRPr="00970FA8" w:rsidRDefault="00333FD6" w:rsidP="00D07958">
            <w:pPr>
              <w:spacing w:line="276" w:lineRule="auto"/>
              <w:rPr>
                <w:sz w:val="20"/>
                <w:szCs w:val="20"/>
              </w:rPr>
            </w:pPr>
            <w:r w:rsidRPr="00970FA8">
              <w:rPr>
                <w:sz w:val="20"/>
                <w:szCs w:val="20"/>
              </w:rPr>
              <w:t>START-A</w:t>
            </w:r>
          </w:p>
        </w:tc>
        <w:tc>
          <w:tcPr>
            <w:tcW w:w="2514" w:type="dxa"/>
          </w:tcPr>
          <w:p w14:paraId="67D521C4" w14:textId="77777777" w:rsidR="00333FD6" w:rsidRPr="00970FA8" w:rsidRDefault="00333FD6" w:rsidP="00D07958">
            <w:pPr>
              <w:spacing w:line="276" w:lineRule="auto"/>
              <w:rPr>
                <w:sz w:val="20"/>
                <w:szCs w:val="20"/>
              </w:rPr>
            </w:pPr>
            <w:r w:rsidRPr="00970FA8">
              <w:rPr>
                <w:sz w:val="20"/>
                <w:szCs w:val="20"/>
              </w:rPr>
              <w:t>50.0/25</w:t>
            </w:r>
          </w:p>
          <w:p w14:paraId="767D3BA9" w14:textId="77777777" w:rsidR="00333FD6" w:rsidRPr="00970FA8" w:rsidRDefault="00333FD6" w:rsidP="00D07958">
            <w:pPr>
              <w:spacing w:line="276" w:lineRule="auto"/>
              <w:rPr>
                <w:sz w:val="20"/>
                <w:szCs w:val="20"/>
              </w:rPr>
            </w:pPr>
            <w:r w:rsidRPr="00970FA8">
              <w:rPr>
                <w:sz w:val="20"/>
                <w:szCs w:val="20"/>
              </w:rPr>
              <w:t>41.6/13</w:t>
            </w:r>
          </w:p>
          <w:p w14:paraId="3D66ABF8" w14:textId="77777777" w:rsidR="00333FD6" w:rsidRPr="00970FA8" w:rsidRDefault="00333FD6" w:rsidP="00D07958">
            <w:pPr>
              <w:spacing w:line="276" w:lineRule="auto"/>
              <w:rPr>
                <w:sz w:val="20"/>
                <w:szCs w:val="20"/>
              </w:rPr>
            </w:pPr>
            <w:r w:rsidRPr="00970FA8">
              <w:rPr>
                <w:sz w:val="20"/>
                <w:szCs w:val="20"/>
              </w:rPr>
              <w:t>39.0/13</w:t>
            </w:r>
          </w:p>
        </w:tc>
        <w:tc>
          <w:tcPr>
            <w:tcW w:w="2274" w:type="dxa"/>
          </w:tcPr>
          <w:p w14:paraId="26E02063" w14:textId="77777777" w:rsidR="00333FD6" w:rsidRPr="00970FA8" w:rsidRDefault="00333FD6" w:rsidP="00D07958">
            <w:pPr>
              <w:spacing w:line="276" w:lineRule="auto"/>
              <w:rPr>
                <w:sz w:val="20"/>
                <w:szCs w:val="20"/>
              </w:rPr>
            </w:pPr>
            <w:r w:rsidRPr="00970FA8">
              <w:rPr>
                <w:sz w:val="20"/>
                <w:szCs w:val="20"/>
              </w:rPr>
              <w:t>34.2 (29.8-39.2)</w:t>
            </w:r>
          </w:p>
          <w:p w14:paraId="7F4740E4" w14:textId="77777777" w:rsidR="00333FD6" w:rsidRPr="00970FA8" w:rsidRDefault="00333FD6" w:rsidP="00D07958">
            <w:pPr>
              <w:spacing w:line="276" w:lineRule="auto"/>
              <w:rPr>
                <w:sz w:val="20"/>
                <w:szCs w:val="20"/>
              </w:rPr>
            </w:pPr>
            <w:r w:rsidRPr="00970FA8">
              <w:rPr>
                <w:sz w:val="20"/>
                <w:szCs w:val="20"/>
              </w:rPr>
              <w:t>31.4 (27.2-36.0)</w:t>
            </w:r>
          </w:p>
          <w:p w14:paraId="6B915D3E" w14:textId="77777777" w:rsidR="00333FD6" w:rsidRPr="00970FA8" w:rsidRDefault="00333FD6" w:rsidP="00D07958">
            <w:pPr>
              <w:spacing w:line="276" w:lineRule="auto"/>
              <w:rPr>
                <w:sz w:val="20"/>
                <w:szCs w:val="20"/>
              </w:rPr>
            </w:pPr>
            <w:r w:rsidRPr="00970FA8">
              <w:rPr>
                <w:sz w:val="20"/>
                <w:szCs w:val="20"/>
              </w:rPr>
              <w:t>30.0 (25.7-34.8)</w:t>
            </w:r>
          </w:p>
        </w:tc>
        <w:tc>
          <w:tcPr>
            <w:tcW w:w="2256" w:type="dxa"/>
          </w:tcPr>
          <w:p w14:paraId="42B2FB73" w14:textId="77777777" w:rsidR="00333FD6" w:rsidRPr="00970FA8" w:rsidRDefault="00333FD6" w:rsidP="00D07958">
            <w:pPr>
              <w:spacing w:line="276" w:lineRule="auto"/>
              <w:rPr>
                <w:sz w:val="20"/>
                <w:szCs w:val="20"/>
              </w:rPr>
            </w:pPr>
          </w:p>
        </w:tc>
      </w:tr>
      <w:tr w:rsidR="00333FD6" w:rsidRPr="001E5F33" w14:paraId="5075F2D4" w14:textId="77777777" w:rsidTr="00E83A6B">
        <w:tc>
          <w:tcPr>
            <w:tcW w:w="2198" w:type="dxa"/>
          </w:tcPr>
          <w:p w14:paraId="32AA3736" w14:textId="77777777" w:rsidR="00333FD6" w:rsidRPr="00970FA8" w:rsidRDefault="00333FD6" w:rsidP="00D07958">
            <w:pPr>
              <w:spacing w:line="276" w:lineRule="auto"/>
              <w:rPr>
                <w:sz w:val="20"/>
                <w:szCs w:val="20"/>
              </w:rPr>
            </w:pPr>
            <w:r w:rsidRPr="00970FA8">
              <w:rPr>
                <w:sz w:val="20"/>
                <w:szCs w:val="20"/>
              </w:rPr>
              <w:t>START-B</w:t>
            </w:r>
          </w:p>
        </w:tc>
        <w:tc>
          <w:tcPr>
            <w:tcW w:w="2514" w:type="dxa"/>
          </w:tcPr>
          <w:p w14:paraId="4714D66D" w14:textId="77777777" w:rsidR="00333FD6" w:rsidRPr="00970FA8" w:rsidRDefault="00333FD6" w:rsidP="00D07958">
            <w:pPr>
              <w:spacing w:line="276" w:lineRule="auto"/>
              <w:rPr>
                <w:sz w:val="20"/>
                <w:szCs w:val="20"/>
              </w:rPr>
            </w:pPr>
            <w:r w:rsidRPr="00970FA8">
              <w:rPr>
                <w:sz w:val="20"/>
                <w:szCs w:val="20"/>
              </w:rPr>
              <w:t>50.0/25</w:t>
            </w:r>
          </w:p>
          <w:p w14:paraId="0572FC34" w14:textId="77777777" w:rsidR="00333FD6" w:rsidRPr="00970FA8" w:rsidRDefault="00333FD6" w:rsidP="00D07958">
            <w:pPr>
              <w:spacing w:line="276" w:lineRule="auto"/>
              <w:rPr>
                <w:sz w:val="20"/>
                <w:szCs w:val="20"/>
              </w:rPr>
            </w:pPr>
            <w:r w:rsidRPr="00970FA8">
              <w:rPr>
                <w:sz w:val="20"/>
                <w:szCs w:val="20"/>
              </w:rPr>
              <w:t>40.0/15</w:t>
            </w:r>
          </w:p>
        </w:tc>
        <w:tc>
          <w:tcPr>
            <w:tcW w:w="2274" w:type="dxa"/>
          </w:tcPr>
          <w:p w14:paraId="2741F9E2" w14:textId="77777777" w:rsidR="00333FD6" w:rsidRPr="00970FA8" w:rsidRDefault="00333FD6" w:rsidP="00D07958">
            <w:pPr>
              <w:spacing w:line="276" w:lineRule="auto"/>
              <w:rPr>
                <w:sz w:val="20"/>
                <w:szCs w:val="20"/>
              </w:rPr>
            </w:pPr>
            <w:r w:rsidRPr="00970FA8">
              <w:rPr>
                <w:sz w:val="20"/>
                <w:szCs w:val="20"/>
              </w:rPr>
              <w:t>31.2 (27.9-34.9)</w:t>
            </w:r>
          </w:p>
          <w:p w14:paraId="291C2646" w14:textId="77777777" w:rsidR="00333FD6" w:rsidRPr="00970FA8" w:rsidRDefault="00333FD6" w:rsidP="00D07958">
            <w:pPr>
              <w:spacing w:line="276" w:lineRule="auto"/>
              <w:rPr>
                <w:sz w:val="20"/>
                <w:szCs w:val="20"/>
              </w:rPr>
            </w:pPr>
            <w:r w:rsidRPr="00970FA8">
              <w:rPr>
                <w:sz w:val="20"/>
                <w:szCs w:val="20"/>
              </w:rPr>
              <w:t>26.2 (23.1–29.6)</w:t>
            </w:r>
          </w:p>
        </w:tc>
        <w:tc>
          <w:tcPr>
            <w:tcW w:w="2256" w:type="dxa"/>
          </w:tcPr>
          <w:p w14:paraId="37F516BC" w14:textId="77777777" w:rsidR="00333FD6" w:rsidRPr="00970FA8" w:rsidRDefault="00333FD6" w:rsidP="00D07958">
            <w:pPr>
              <w:spacing w:line="276" w:lineRule="auto"/>
              <w:rPr>
                <w:sz w:val="20"/>
                <w:szCs w:val="20"/>
              </w:rPr>
            </w:pPr>
          </w:p>
        </w:tc>
      </w:tr>
      <w:tr w:rsidR="00333FD6" w:rsidRPr="001E5F33" w14:paraId="5040480A" w14:textId="77777777" w:rsidTr="00E83A6B">
        <w:tc>
          <w:tcPr>
            <w:tcW w:w="2198" w:type="dxa"/>
            <w:tcBorders>
              <w:bottom w:val="single" w:sz="4" w:space="0" w:color="auto"/>
            </w:tcBorders>
          </w:tcPr>
          <w:p w14:paraId="57F18243" w14:textId="77777777" w:rsidR="00333FD6" w:rsidRPr="00970FA8" w:rsidRDefault="00333FD6" w:rsidP="00D07958">
            <w:pPr>
              <w:spacing w:line="276" w:lineRule="auto"/>
              <w:rPr>
                <w:sz w:val="20"/>
                <w:szCs w:val="20"/>
              </w:rPr>
            </w:pPr>
            <w:r w:rsidRPr="00970FA8">
              <w:rPr>
                <w:sz w:val="20"/>
                <w:szCs w:val="20"/>
              </w:rPr>
              <w:t>Ontario</w:t>
            </w:r>
          </w:p>
        </w:tc>
        <w:tc>
          <w:tcPr>
            <w:tcW w:w="2514" w:type="dxa"/>
            <w:tcBorders>
              <w:bottom w:val="single" w:sz="4" w:space="0" w:color="auto"/>
            </w:tcBorders>
          </w:tcPr>
          <w:p w14:paraId="671F169C" w14:textId="77777777" w:rsidR="00333FD6" w:rsidRPr="00970FA8" w:rsidRDefault="00333FD6" w:rsidP="00D07958">
            <w:pPr>
              <w:spacing w:line="276" w:lineRule="auto"/>
              <w:rPr>
                <w:sz w:val="20"/>
                <w:szCs w:val="20"/>
              </w:rPr>
            </w:pPr>
            <w:r w:rsidRPr="00970FA8">
              <w:rPr>
                <w:sz w:val="20"/>
                <w:szCs w:val="20"/>
              </w:rPr>
              <w:t>50.0/25</w:t>
            </w:r>
          </w:p>
          <w:p w14:paraId="2EB34972" w14:textId="77777777" w:rsidR="00333FD6" w:rsidRPr="00970FA8" w:rsidRDefault="00333FD6" w:rsidP="00D07958">
            <w:pPr>
              <w:spacing w:line="276" w:lineRule="auto"/>
              <w:rPr>
                <w:sz w:val="20"/>
                <w:szCs w:val="20"/>
              </w:rPr>
            </w:pPr>
            <w:r w:rsidRPr="00970FA8">
              <w:rPr>
                <w:sz w:val="20"/>
                <w:szCs w:val="20"/>
              </w:rPr>
              <w:t>42.5/16</w:t>
            </w:r>
          </w:p>
        </w:tc>
        <w:tc>
          <w:tcPr>
            <w:tcW w:w="2274" w:type="dxa"/>
            <w:tcBorders>
              <w:bottom w:val="single" w:sz="4" w:space="0" w:color="auto"/>
            </w:tcBorders>
          </w:tcPr>
          <w:p w14:paraId="2F156E09" w14:textId="77777777" w:rsidR="00333FD6" w:rsidRPr="00970FA8" w:rsidRDefault="00333FD6" w:rsidP="00D07958">
            <w:pPr>
              <w:spacing w:line="276" w:lineRule="auto"/>
              <w:rPr>
                <w:sz w:val="20"/>
                <w:szCs w:val="20"/>
                <w:vertAlign w:val="superscript"/>
              </w:rPr>
            </w:pPr>
          </w:p>
        </w:tc>
        <w:tc>
          <w:tcPr>
            <w:tcW w:w="2256" w:type="dxa"/>
            <w:tcBorders>
              <w:bottom w:val="single" w:sz="4" w:space="0" w:color="auto"/>
            </w:tcBorders>
          </w:tcPr>
          <w:p w14:paraId="642B1E04" w14:textId="77777777" w:rsidR="00333FD6" w:rsidRPr="00970FA8" w:rsidRDefault="00333FD6" w:rsidP="00D07958">
            <w:pPr>
              <w:spacing w:line="276" w:lineRule="auto"/>
              <w:rPr>
                <w:sz w:val="20"/>
                <w:szCs w:val="20"/>
                <w:vertAlign w:val="superscript"/>
              </w:rPr>
            </w:pPr>
            <w:r w:rsidRPr="00970FA8">
              <w:rPr>
                <w:sz w:val="20"/>
                <w:szCs w:val="20"/>
              </w:rPr>
              <w:t>71.3</w:t>
            </w:r>
            <w:r w:rsidRPr="00970FA8">
              <w:rPr>
                <w:sz w:val="20"/>
                <w:szCs w:val="20"/>
                <w:vertAlign w:val="superscript"/>
              </w:rPr>
              <w:t>a</w:t>
            </w:r>
          </w:p>
          <w:p w14:paraId="652B7BFB" w14:textId="77777777" w:rsidR="00333FD6" w:rsidRPr="00970FA8" w:rsidRDefault="00333FD6" w:rsidP="00D07958">
            <w:pPr>
              <w:spacing w:line="276" w:lineRule="auto"/>
              <w:rPr>
                <w:sz w:val="20"/>
                <w:szCs w:val="20"/>
                <w:vertAlign w:val="superscript"/>
              </w:rPr>
            </w:pPr>
            <w:r w:rsidRPr="00970FA8">
              <w:rPr>
                <w:sz w:val="20"/>
                <w:szCs w:val="20"/>
              </w:rPr>
              <w:t>69.8</w:t>
            </w:r>
            <w:r w:rsidRPr="00970FA8">
              <w:rPr>
                <w:sz w:val="20"/>
                <w:szCs w:val="20"/>
                <w:vertAlign w:val="superscript"/>
              </w:rPr>
              <w:t>a</w:t>
            </w:r>
          </w:p>
        </w:tc>
      </w:tr>
      <w:tr w:rsidR="00333FD6" w:rsidRPr="001E5F33" w14:paraId="419E9FF2" w14:textId="77777777" w:rsidTr="00E83A6B">
        <w:tc>
          <w:tcPr>
            <w:tcW w:w="9242" w:type="dxa"/>
            <w:gridSpan w:val="4"/>
            <w:tcBorders>
              <w:top w:val="single" w:sz="4" w:space="0" w:color="auto"/>
            </w:tcBorders>
          </w:tcPr>
          <w:p w14:paraId="4D188B23" w14:textId="77777777" w:rsidR="00333FD6" w:rsidRPr="00970FA8" w:rsidRDefault="00333FD6" w:rsidP="00D07958">
            <w:pPr>
              <w:spacing w:line="276" w:lineRule="auto"/>
              <w:rPr>
                <w:sz w:val="20"/>
                <w:szCs w:val="20"/>
              </w:rPr>
            </w:pPr>
            <w:proofErr w:type="spellStart"/>
            <w:r w:rsidRPr="00970FA8">
              <w:rPr>
                <w:sz w:val="20"/>
                <w:szCs w:val="20"/>
                <w:vertAlign w:val="superscript"/>
              </w:rPr>
              <w:t>a</w:t>
            </w:r>
            <w:proofErr w:type="spellEnd"/>
            <w:r w:rsidRPr="00970FA8">
              <w:rPr>
                <w:sz w:val="20"/>
                <w:szCs w:val="20"/>
                <w:vertAlign w:val="superscript"/>
              </w:rPr>
              <w:t xml:space="preserve"> </w:t>
            </w:r>
            <w:r w:rsidRPr="00970FA8">
              <w:rPr>
                <w:sz w:val="20"/>
                <w:szCs w:val="20"/>
              </w:rPr>
              <w:t>Absolute difference 1.5% (95% CI -6.9 to +9.8)</w:t>
            </w:r>
          </w:p>
        </w:tc>
      </w:tr>
    </w:tbl>
    <w:p w14:paraId="002FF69D" w14:textId="77777777" w:rsidR="000F40BD" w:rsidRDefault="000F40BD" w:rsidP="00981C9D">
      <w:pPr>
        <w:jc w:val="both"/>
        <w:rPr>
          <w:sz w:val="20"/>
        </w:rPr>
      </w:pPr>
    </w:p>
    <w:p w14:paraId="2FFFE7A6" w14:textId="77777777" w:rsidR="00D07958" w:rsidRDefault="00D07958" w:rsidP="00981C9D">
      <w:pPr>
        <w:jc w:val="both"/>
        <w:rPr>
          <w:sz w:val="20"/>
        </w:rPr>
      </w:pPr>
    </w:p>
    <w:p w14:paraId="08B2F2D0" w14:textId="560037F7" w:rsidR="00393E52" w:rsidRDefault="00F76BC6" w:rsidP="00D07958">
      <w:pPr>
        <w:spacing w:after="0" w:line="360" w:lineRule="auto"/>
        <w:jc w:val="both"/>
        <w:rPr>
          <w:iCs/>
          <w:sz w:val="20"/>
        </w:rPr>
      </w:pPr>
      <w:r>
        <w:rPr>
          <w:sz w:val="20"/>
        </w:rPr>
        <w:lastRenderedPageBreak/>
        <w:t xml:space="preserve">Estimates of </w:t>
      </w:r>
      <w:r w:rsidRPr="00E13801">
        <w:rPr>
          <w:iCs/>
          <w:sz w:val="20"/>
          <w:lang w:val="el-GR"/>
        </w:rPr>
        <w:t>α</w:t>
      </w:r>
      <w:r w:rsidRPr="00E13801">
        <w:rPr>
          <w:iCs/>
          <w:sz w:val="20"/>
        </w:rPr>
        <w:t>/</w:t>
      </w:r>
      <w:r w:rsidRPr="00E13801">
        <w:rPr>
          <w:iCs/>
          <w:sz w:val="20"/>
          <w:lang w:val="el-GR"/>
        </w:rPr>
        <w:t>β</w:t>
      </w:r>
      <w:r>
        <w:rPr>
          <w:iCs/>
          <w:sz w:val="20"/>
          <w:lang w:val="el-GR"/>
        </w:rPr>
        <w:t xml:space="preserve"> for local tumour control and late adverse effects based on 10-year follow up of </w:t>
      </w:r>
      <w:r w:rsidR="00272D2F" w:rsidRPr="00272D2F">
        <w:rPr>
          <w:iCs/>
          <w:sz w:val="20"/>
          <w:lang w:val="el-GR"/>
        </w:rPr>
        <w:t>58</w:t>
      </w:r>
      <w:r w:rsidR="00272D2F" w:rsidRPr="00272D2F">
        <w:rPr>
          <w:iCs/>
          <w:sz w:val="20"/>
        </w:rPr>
        <w:t>61</w:t>
      </w:r>
      <w:r w:rsidRPr="00272D2F">
        <w:rPr>
          <w:iCs/>
          <w:sz w:val="20"/>
          <w:lang w:val="el-GR"/>
        </w:rPr>
        <w:t xml:space="preserve"> </w:t>
      </w:r>
      <w:r w:rsidRPr="00BC71D2">
        <w:rPr>
          <w:sz w:val="20"/>
        </w:rPr>
        <w:t xml:space="preserve">patients in the START-P and START-A/B trials are summarised in Table </w:t>
      </w:r>
      <w:r w:rsidR="00EC344A" w:rsidRPr="00BC71D2">
        <w:rPr>
          <w:sz w:val="20"/>
        </w:rPr>
        <w:t>4</w:t>
      </w:r>
      <w:r w:rsidR="00393E52">
        <w:rPr>
          <w:sz w:val="20"/>
        </w:rPr>
        <w:t>.</w:t>
      </w:r>
      <w:r w:rsidR="00B37834">
        <w:rPr>
          <w:sz w:val="20"/>
        </w:rPr>
        <w:t xml:space="preserve"> </w:t>
      </w:r>
      <w:r w:rsidR="00B37834">
        <w:rPr>
          <w:iCs/>
          <w:sz w:val="20"/>
        </w:rPr>
        <w:t>The estimates are c</w:t>
      </w:r>
      <w:r w:rsidR="00B37834" w:rsidRPr="00B23C8A">
        <w:rPr>
          <w:iCs/>
          <w:sz w:val="20"/>
        </w:rPr>
        <w:t>o</w:t>
      </w:r>
      <w:r w:rsidR="00B37834">
        <w:rPr>
          <w:iCs/>
          <w:sz w:val="20"/>
        </w:rPr>
        <w:t xml:space="preserve">nsistent with hypothesis that 2 </w:t>
      </w:r>
      <w:proofErr w:type="spellStart"/>
      <w:r w:rsidR="00B37834">
        <w:rPr>
          <w:iCs/>
          <w:sz w:val="20"/>
        </w:rPr>
        <w:t>Gy</w:t>
      </w:r>
      <w:proofErr w:type="spellEnd"/>
      <w:r w:rsidR="00B37834">
        <w:rPr>
          <w:iCs/>
          <w:sz w:val="20"/>
        </w:rPr>
        <w:t xml:space="preserve"> fractions are as gentle</w:t>
      </w:r>
      <w:r w:rsidR="00B37834" w:rsidRPr="00B23C8A">
        <w:rPr>
          <w:iCs/>
          <w:sz w:val="20"/>
        </w:rPr>
        <w:t xml:space="preserve"> on breast cancer as </w:t>
      </w:r>
      <w:r w:rsidR="00B37834">
        <w:rPr>
          <w:iCs/>
          <w:sz w:val="20"/>
        </w:rPr>
        <w:t xml:space="preserve">they are </w:t>
      </w:r>
      <w:r w:rsidR="00B37834" w:rsidRPr="00B23C8A">
        <w:rPr>
          <w:iCs/>
          <w:sz w:val="20"/>
        </w:rPr>
        <w:t>on healthy tissues</w:t>
      </w:r>
      <w:r w:rsidR="00B37834">
        <w:rPr>
          <w:iCs/>
          <w:sz w:val="20"/>
        </w:rPr>
        <w:t>, and that there are no advantages in continuing their use in this setting.</w:t>
      </w:r>
    </w:p>
    <w:p w14:paraId="616FECB9" w14:textId="77777777" w:rsidR="00B37834" w:rsidRPr="00D07958" w:rsidRDefault="00B37834" w:rsidP="00D07958">
      <w:pPr>
        <w:spacing w:after="0" w:line="360" w:lineRule="auto"/>
        <w:jc w:val="both"/>
        <w:rPr>
          <w:sz w:val="20"/>
          <w:szCs w:val="20"/>
        </w:rPr>
      </w:pPr>
    </w:p>
    <w:p w14:paraId="4D5E0AF8" w14:textId="77777777" w:rsidR="00D07958" w:rsidRPr="00D07958" w:rsidRDefault="00D07958" w:rsidP="00D07958">
      <w:pPr>
        <w:spacing w:after="0" w:line="360" w:lineRule="auto"/>
        <w:jc w:val="both"/>
        <w:rPr>
          <w:sz w:val="20"/>
          <w:szCs w:val="20"/>
        </w:rPr>
      </w:pPr>
    </w:p>
    <w:p w14:paraId="75FC223F" w14:textId="33C78E8B" w:rsidR="00F76BC6" w:rsidRPr="00D07958" w:rsidRDefault="009A03DE" w:rsidP="00D07958">
      <w:pPr>
        <w:spacing w:after="0"/>
        <w:jc w:val="both"/>
        <w:rPr>
          <w:iCs/>
          <w:sz w:val="20"/>
          <w:szCs w:val="20"/>
        </w:rPr>
      </w:pPr>
      <w:r w:rsidRPr="00D07958">
        <w:rPr>
          <w:b/>
          <w:iCs/>
          <w:sz w:val="20"/>
          <w:szCs w:val="20"/>
          <w:lang w:val="el-GR"/>
        </w:rPr>
        <w:t>Table 4</w:t>
      </w:r>
      <w:r w:rsidR="005909F0" w:rsidRPr="00D07958">
        <w:rPr>
          <w:b/>
          <w:iCs/>
          <w:sz w:val="20"/>
          <w:szCs w:val="20"/>
        </w:rPr>
        <w:t xml:space="preserve">. </w:t>
      </w:r>
      <w:proofErr w:type="spellStart"/>
      <w:r w:rsidR="005909F0" w:rsidRPr="00D07958">
        <w:rPr>
          <w:iCs/>
          <w:sz w:val="20"/>
          <w:szCs w:val="20"/>
        </w:rPr>
        <w:t>Unconfounded</w:t>
      </w:r>
      <w:proofErr w:type="spellEnd"/>
      <w:r w:rsidR="005909F0" w:rsidRPr="00D07958">
        <w:rPr>
          <w:iCs/>
          <w:sz w:val="20"/>
          <w:szCs w:val="20"/>
        </w:rPr>
        <w:t xml:space="preserve"> estimates of </w:t>
      </w:r>
      <w:r w:rsidR="005909F0" w:rsidRPr="00D07958">
        <w:rPr>
          <w:iCs/>
          <w:sz w:val="20"/>
          <w:szCs w:val="20"/>
        </w:rPr>
        <w:sym w:font="Symbol" w:char="F061"/>
      </w:r>
      <w:r w:rsidR="005909F0" w:rsidRPr="00D07958">
        <w:rPr>
          <w:iCs/>
          <w:sz w:val="20"/>
          <w:szCs w:val="20"/>
        </w:rPr>
        <w:t>/</w:t>
      </w:r>
      <w:r w:rsidR="005909F0" w:rsidRPr="00D07958">
        <w:rPr>
          <w:iCs/>
          <w:sz w:val="20"/>
          <w:szCs w:val="20"/>
        </w:rPr>
        <w:sym w:font="Symbol" w:char="F062"/>
      </w:r>
      <w:r w:rsidR="005D529E" w:rsidRPr="00D07958">
        <w:rPr>
          <w:iCs/>
          <w:sz w:val="20"/>
          <w:szCs w:val="20"/>
        </w:rPr>
        <w:t>: START-Pilot &amp; START-</w:t>
      </w:r>
      <w:proofErr w:type="gramStart"/>
      <w:r w:rsidR="005D529E" w:rsidRPr="00D07958">
        <w:rPr>
          <w:iCs/>
          <w:sz w:val="20"/>
          <w:szCs w:val="20"/>
        </w:rPr>
        <w:t>A Trials</w:t>
      </w:r>
      <w:proofErr w:type="gramEnd"/>
      <w:r w:rsidR="00393E52" w:rsidRPr="00D07958">
        <w:rPr>
          <w:iCs/>
          <w:sz w:val="20"/>
          <w:szCs w:val="20"/>
        </w:rPr>
        <w:t xml:space="preserve"> </w:t>
      </w:r>
      <w:r w:rsidR="0064017E" w:rsidRPr="00D07958">
        <w:rPr>
          <w:iCs/>
          <w:sz w:val="20"/>
          <w:szCs w:val="20"/>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sidRPr="00D07958">
        <w:rPr>
          <w:iCs/>
          <w:sz w:val="20"/>
          <w:szCs w:val="20"/>
        </w:rPr>
        <w:instrText xml:space="preserve"> ADDIN EN.CITE </w:instrText>
      </w:r>
      <w:r w:rsidR="0064017E" w:rsidRPr="00D07958">
        <w:rPr>
          <w:iCs/>
          <w:sz w:val="20"/>
          <w:szCs w:val="20"/>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sidRPr="00D07958">
        <w:rPr>
          <w:iCs/>
          <w:sz w:val="20"/>
          <w:szCs w:val="20"/>
        </w:rPr>
        <w:instrText xml:space="preserve"> ADDIN EN.CITE.DATA </w:instrText>
      </w:r>
      <w:r w:rsidR="0064017E" w:rsidRPr="00D07958">
        <w:rPr>
          <w:iCs/>
          <w:sz w:val="20"/>
          <w:szCs w:val="20"/>
        </w:rPr>
      </w:r>
      <w:r w:rsidR="0064017E" w:rsidRPr="00D07958">
        <w:rPr>
          <w:iCs/>
          <w:sz w:val="20"/>
          <w:szCs w:val="20"/>
        </w:rPr>
        <w:fldChar w:fldCharType="end"/>
      </w:r>
      <w:r w:rsidR="0064017E" w:rsidRPr="00D07958">
        <w:rPr>
          <w:iCs/>
          <w:sz w:val="20"/>
          <w:szCs w:val="20"/>
        </w:rPr>
      </w:r>
      <w:r w:rsidR="0064017E" w:rsidRPr="00D07958">
        <w:rPr>
          <w:iCs/>
          <w:sz w:val="20"/>
          <w:szCs w:val="20"/>
        </w:rPr>
        <w:fldChar w:fldCharType="separate"/>
      </w:r>
      <w:r w:rsidR="0064017E" w:rsidRPr="00D07958">
        <w:rPr>
          <w:iCs/>
          <w:noProof/>
          <w:sz w:val="20"/>
          <w:szCs w:val="20"/>
        </w:rPr>
        <w:t>(13)</w:t>
      </w:r>
      <w:r w:rsidR="0064017E" w:rsidRPr="00D07958">
        <w:rPr>
          <w:iCs/>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D529E" w:rsidRPr="00D07958" w14:paraId="0D40F525" w14:textId="77777777" w:rsidTr="00B23C8A">
        <w:tc>
          <w:tcPr>
            <w:tcW w:w="9242" w:type="dxa"/>
            <w:tcBorders>
              <w:top w:val="single" w:sz="4" w:space="0" w:color="auto"/>
            </w:tcBorders>
          </w:tcPr>
          <w:p w14:paraId="6CBF9841" w14:textId="143C8302" w:rsidR="005D529E" w:rsidRPr="00D07958" w:rsidRDefault="005D529E" w:rsidP="00D07958">
            <w:pPr>
              <w:spacing w:line="276" w:lineRule="auto"/>
              <w:jc w:val="both"/>
              <w:rPr>
                <w:iCs/>
                <w:sz w:val="20"/>
                <w:szCs w:val="20"/>
              </w:rPr>
            </w:pPr>
            <w:r w:rsidRPr="00D07958">
              <w:rPr>
                <w:iCs/>
                <w:sz w:val="20"/>
                <w:szCs w:val="20"/>
              </w:rPr>
              <w:t xml:space="preserve">Adverse effects (815 events/2263 pts): </w:t>
            </w:r>
            <w:r w:rsidRPr="00D07958">
              <w:rPr>
                <w:iCs/>
                <w:sz w:val="20"/>
                <w:szCs w:val="20"/>
              </w:rPr>
              <w:sym w:font="Symbol" w:char="F061"/>
            </w:r>
            <w:r w:rsidRPr="00D07958">
              <w:rPr>
                <w:iCs/>
                <w:sz w:val="20"/>
                <w:szCs w:val="20"/>
              </w:rPr>
              <w:t>/</w:t>
            </w:r>
            <w:r w:rsidRPr="00D07958">
              <w:rPr>
                <w:iCs/>
                <w:sz w:val="20"/>
                <w:szCs w:val="20"/>
              </w:rPr>
              <w:sym w:font="Symbol" w:char="F062"/>
            </w:r>
            <w:r w:rsidRPr="00D07958">
              <w:rPr>
                <w:iCs/>
                <w:sz w:val="20"/>
                <w:szCs w:val="20"/>
              </w:rPr>
              <w:t xml:space="preserve"> = 3.1 </w:t>
            </w:r>
            <w:proofErr w:type="spellStart"/>
            <w:r w:rsidRPr="00D07958">
              <w:rPr>
                <w:iCs/>
                <w:sz w:val="20"/>
                <w:szCs w:val="20"/>
              </w:rPr>
              <w:t>Gy</w:t>
            </w:r>
            <w:proofErr w:type="spellEnd"/>
            <w:r w:rsidRPr="00D07958">
              <w:rPr>
                <w:iCs/>
                <w:sz w:val="20"/>
                <w:szCs w:val="20"/>
              </w:rPr>
              <w:t xml:space="preserve"> (95% CI 2.0-4.2)</w:t>
            </w:r>
          </w:p>
        </w:tc>
      </w:tr>
      <w:tr w:rsidR="005D529E" w:rsidRPr="00D07958" w14:paraId="3A12C23E" w14:textId="77777777" w:rsidTr="00B23C8A">
        <w:tc>
          <w:tcPr>
            <w:tcW w:w="9242" w:type="dxa"/>
          </w:tcPr>
          <w:p w14:paraId="2CBF1844" w14:textId="6FE75F94" w:rsidR="005D529E" w:rsidRPr="00D07958" w:rsidRDefault="005D529E" w:rsidP="00D07958">
            <w:pPr>
              <w:spacing w:line="276" w:lineRule="auto"/>
              <w:jc w:val="both"/>
              <w:rPr>
                <w:iCs/>
                <w:sz w:val="20"/>
                <w:szCs w:val="20"/>
              </w:rPr>
            </w:pPr>
            <w:r w:rsidRPr="00D07958">
              <w:rPr>
                <w:iCs/>
                <w:sz w:val="20"/>
                <w:szCs w:val="20"/>
              </w:rPr>
              <w:t xml:space="preserve">Tumour relapse (349 events/3646 pts): </w:t>
            </w:r>
            <w:r w:rsidRPr="00D07958">
              <w:rPr>
                <w:iCs/>
                <w:sz w:val="20"/>
                <w:szCs w:val="20"/>
              </w:rPr>
              <w:sym w:font="Symbol" w:char="F061"/>
            </w:r>
            <w:r w:rsidRPr="00D07958">
              <w:rPr>
                <w:iCs/>
                <w:sz w:val="20"/>
                <w:szCs w:val="20"/>
              </w:rPr>
              <w:t>/</w:t>
            </w:r>
            <w:r w:rsidRPr="00D07958">
              <w:rPr>
                <w:iCs/>
                <w:sz w:val="20"/>
                <w:szCs w:val="20"/>
              </w:rPr>
              <w:sym w:font="Symbol" w:char="F062"/>
            </w:r>
            <w:r w:rsidRPr="00D07958">
              <w:rPr>
                <w:iCs/>
                <w:sz w:val="20"/>
                <w:szCs w:val="20"/>
              </w:rPr>
              <w:t xml:space="preserve"> = 3.5 </w:t>
            </w:r>
            <w:proofErr w:type="spellStart"/>
            <w:r w:rsidRPr="00D07958">
              <w:rPr>
                <w:iCs/>
                <w:sz w:val="20"/>
                <w:szCs w:val="20"/>
              </w:rPr>
              <w:t>Gy</w:t>
            </w:r>
            <w:proofErr w:type="spellEnd"/>
            <w:r w:rsidRPr="00D07958">
              <w:rPr>
                <w:iCs/>
                <w:sz w:val="20"/>
                <w:szCs w:val="20"/>
              </w:rPr>
              <w:t xml:space="preserve"> (95% CI 1.2-5.7</w:t>
            </w:r>
          </w:p>
        </w:tc>
      </w:tr>
    </w:tbl>
    <w:p w14:paraId="1DD967ED" w14:textId="77777777" w:rsidR="00B37834" w:rsidRDefault="00B37834" w:rsidP="00D07958">
      <w:pPr>
        <w:pBdr>
          <w:top w:val="single" w:sz="4" w:space="1" w:color="auto"/>
        </w:pBdr>
        <w:spacing w:after="0" w:line="360" w:lineRule="auto"/>
        <w:jc w:val="both"/>
        <w:rPr>
          <w:sz w:val="20"/>
        </w:rPr>
      </w:pPr>
    </w:p>
    <w:p w14:paraId="3874A619" w14:textId="77777777" w:rsidR="00B37834" w:rsidRDefault="00B37834" w:rsidP="00D07958">
      <w:pPr>
        <w:pBdr>
          <w:top w:val="single" w:sz="4" w:space="1" w:color="auto"/>
        </w:pBdr>
        <w:spacing w:after="0" w:line="360" w:lineRule="auto"/>
        <w:jc w:val="both"/>
        <w:rPr>
          <w:sz w:val="20"/>
        </w:rPr>
      </w:pPr>
    </w:p>
    <w:p w14:paraId="2AE85DF4" w14:textId="40B0495F" w:rsidR="00D40F7F" w:rsidRDefault="00EC344A" w:rsidP="00D07958">
      <w:pPr>
        <w:spacing w:after="0" w:line="360" w:lineRule="auto"/>
        <w:jc w:val="both"/>
        <w:rPr>
          <w:iCs/>
          <w:sz w:val="20"/>
        </w:rPr>
      </w:pPr>
      <w:r>
        <w:rPr>
          <w:sz w:val="20"/>
        </w:rPr>
        <w:t xml:space="preserve">Based on the </w:t>
      </w:r>
      <w:r w:rsidR="00AF2AE4">
        <w:rPr>
          <w:sz w:val="20"/>
        </w:rPr>
        <w:t>consistency in primary and secondary outcomes</w:t>
      </w:r>
      <w:r w:rsidR="003B39D6">
        <w:rPr>
          <w:sz w:val="20"/>
        </w:rPr>
        <w:t xml:space="preserve"> of all 4 randomised trials</w:t>
      </w:r>
      <w:r w:rsidR="00AF2AE4">
        <w:rPr>
          <w:sz w:val="20"/>
        </w:rPr>
        <w:t xml:space="preserve">, </w:t>
      </w:r>
      <w:r w:rsidR="003B39D6">
        <w:rPr>
          <w:sz w:val="20"/>
        </w:rPr>
        <w:t>an increasing number of</w:t>
      </w:r>
      <w:r w:rsidR="00B37834">
        <w:rPr>
          <w:sz w:val="20"/>
        </w:rPr>
        <w:t xml:space="preserve"> countries incorporate</w:t>
      </w:r>
      <w:r w:rsidR="00AF2AE4">
        <w:rPr>
          <w:sz w:val="20"/>
        </w:rPr>
        <w:t xml:space="preserve"> 15- or 16-fraction</w:t>
      </w:r>
      <w:r w:rsidR="003B39D6">
        <w:rPr>
          <w:sz w:val="20"/>
        </w:rPr>
        <w:t xml:space="preserve"> regimens as a standard of care</w:t>
      </w:r>
      <w:r w:rsidR="00AF2AE4">
        <w:rPr>
          <w:sz w:val="20"/>
        </w:rPr>
        <w:t xml:space="preserve"> for substantial categories, if not all, of their patient</w:t>
      </w:r>
      <w:r w:rsidR="00B93A84">
        <w:rPr>
          <w:sz w:val="20"/>
        </w:rPr>
        <w:t>s</w:t>
      </w:r>
      <w:r w:rsidR="00AF2AE4">
        <w:rPr>
          <w:sz w:val="20"/>
        </w:rPr>
        <w:t xml:space="preserve">, most commonly the large population of women over 50 years with axillary node negative tumours. </w:t>
      </w:r>
      <w:r w:rsidR="00B93A84">
        <w:rPr>
          <w:sz w:val="20"/>
        </w:rPr>
        <w:t xml:space="preserve">Another </w:t>
      </w:r>
      <w:r w:rsidR="003B39D6">
        <w:rPr>
          <w:sz w:val="20"/>
        </w:rPr>
        <w:t xml:space="preserve">randomised </w:t>
      </w:r>
      <w:proofErr w:type="spellStart"/>
      <w:r w:rsidR="003823E3">
        <w:rPr>
          <w:sz w:val="20"/>
        </w:rPr>
        <w:t>hypofractionation</w:t>
      </w:r>
      <w:proofErr w:type="spellEnd"/>
      <w:r w:rsidR="003823E3">
        <w:rPr>
          <w:sz w:val="20"/>
        </w:rPr>
        <w:t xml:space="preserve"> </w:t>
      </w:r>
      <w:r w:rsidR="003B39D6">
        <w:rPr>
          <w:sz w:val="20"/>
        </w:rPr>
        <w:t xml:space="preserve">trial led by </w:t>
      </w:r>
      <w:proofErr w:type="spellStart"/>
      <w:r w:rsidR="003B39D6">
        <w:rPr>
          <w:sz w:val="20"/>
        </w:rPr>
        <w:t>Birgitte</w:t>
      </w:r>
      <w:proofErr w:type="spellEnd"/>
      <w:r w:rsidR="003B39D6">
        <w:rPr>
          <w:sz w:val="20"/>
        </w:rPr>
        <w:t xml:space="preserve"> </w:t>
      </w:r>
      <w:proofErr w:type="spellStart"/>
      <w:r w:rsidR="003B39D6">
        <w:rPr>
          <w:sz w:val="20"/>
        </w:rPr>
        <w:t>vrou</w:t>
      </w:r>
      <w:proofErr w:type="spellEnd"/>
      <w:r w:rsidR="003B39D6">
        <w:rPr>
          <w:sz w:val="20"/>
        </w:rPr>
        <w:t xml:space="preserve"> </w:t>
      </w:r>
      <w:proofErr w:type="spellStart"/>
      <w:r w:rsidR="003B39D6">
        <w:rPr>
          <w:sz w:val="20"/>
        </w:rPr>
        <w:t>Offersen</w:t>
      </w:r>
      <w:proofErr w:type="spellEnd"/>
      <w:r w:rsidR="00C86E9C">
        <w:rPr>
          <w:sz w:val="20"/>
        </w:rPr>
        <w:t xml:space="preserve">, </w:t>
      </w:r>
      <w:r w:rsidR="003823E3">
        <w:rPr>
          <w:sz w:val="20"/>
        </w:rPr>
        <w:t>Aarhus</w:t>
      </w:r>
      <w:r w:rsidR="00C86E9C">
        <w:rPr>
          <w:sz w:val="20"/>
        </w:rPr>
        <w:t>, Denmark,</w:t>
      </w:r>
      <w:r w:rsidR="00B93A84">
        <w:rPr>
          <w:sz w:val="20"/>
        </w:rPr>
        <w:t xml:space="preserve"> is currently conducting a valuable independent test of</w:t>
      </w:r>
      <w:r w:rsidR="003B39D6">
        <w:rPr>
          <w:sz w:val="20"/>
        </w:rPr>
        <w:t xml:space="preserve"> the START-B schedules </w:t>
      </w:r>
      <w:r w:rsidR="003823E3">
        <w:rPr>
          <w:sz w:val="20"/>
        </w:rPr>
        <w:t xml:space="preserve">viz. </w:t>
      </w:r>
      <w:r w:rsidR="00AF2AE4">
        <w:rPr>
          <w:sz w:val="20"/>
        </w:rPr>
        <w:t xml:space="preserve">comparing 50 </w:t>
      </w:r>
      <w:proofErr w:type="spellStart"/>
      <w:r w:rsidR="00AF2AE4">
        <w:rPr>
          <w:sz w:val="20"/>
        </w:rPr>
        <w:t>Gy</w:t>
      </w:r>
      <w:proofErr w:type="spellEnd"/>
      <w:r w:rsidR="00AF2AE4">
        <w:rPr>
          <w:sz w:val="20"/>
        </w:rPr>
        <w:t xml:space="preserve"> in 25 fraction</w:t>
      </w:r>
      <w:r w:rsidR="003823E3">
        <w:rPr>
          <w:sz w:val="20"/>
        </w:rPr>
        <w:t xml:space="preserve">s against 40 </w:t>
      </w:r>
      <w:proofErr w:type="spellStart"/>
      <w:r w:rsidR="003823E3">
        <w:rPr>
          <w:sz w:val="20"/>
        </w:rPr>
        <w:t>Gy</w:t>
      </w:r>
      <w:proofErr w:type="spellEnd"/>
      <w:r w:rsidR="003823E3">
        <w:rPr>
          <w:sz w:val="20"/>
        </w:rPr>
        <w:t xml:space="preserve"> in 15 fractions</w:t>
      </w:r>
      <w:r w:rsidR="00C86E9C">
        <w:rPr>
          <w:sz w:val="20"/>
        </w:rPr>
        <w:t xml:space="preserve"> in patients </w:t>
      </w:r>
      <w:r w:rsidR="00B93A84">
        <w:rPr>
          <w:sz w:val="20"/>
        </w:rPr>
        <w:t xml:space="preserve">is </w:t>
      </w:r>
      <w:r w:rsidR="00C86E9C">
        <w:rPr>
          <w:sz w:val="20"/>
        </w:rPr>
        <w:t>prescribed breast radiother</w:t>
      </w:r>
      <w:r w:rsidR="00B93A84">
        <w:rPr>
          <w:sz w:val="20"/>
        </w:rPr>
        <w:t>ap</w:t>
      </w:r>
      <w:r w:rsidR="00C86E9C">
        <w:rPr>
          <w:sz w:val="20"/>
        </w:rPr>
        <w:t>y</w:t>
      </w:r>
      <w:r w:rsidR="00B93A84">
        <w:rPr>
          <w:sz w:val="20"/>
        </w:rPr>
        <w:t>. The 15-fraction regimen is</w:t>
      </w:r>
      <w:r w:rsidR="003823E3">
        <w:rPr>
          <w:sz w:val="20"/>
        </w:rPr>
        <w:t xml:space="preserve"> </w:t>
      </w:r>
      <w:r w:rsidR="00C86E9C">
        <w:rPr>
          <w:sz w:val="20"/>
        </w:rPr>
        <w:t xml:space="preserve">also </w:t>
      </w:r>
      <w:r w:rsidR="003823E3">
        <w:rPr>
          <w:sz w:val="20"/>
        </w:rPr>
        <w:t xml:space="preserve">being </w:t>
      </w:r>
      <w:r w:rsidR="00B93A84">
        <w:rPr>
          <w:sz w:val="20"/>
        </w:rPr>
        <w:t>tested</w:t>
      </w:r>
      <w:r w:rsidR="00C86E9C">
        <w:rPr>
          <w:sz w:val="20"/>
        </w:rPr>
        <w:t xml:space="preserve"> in patients prescribed local-regional radiotherapy</w:t>
      </w:r>
      <w:r w:rsidR="003823E3">
        <w:rPr>
          <w:sz w:val="20"/>
        </w:rPr>
        <w:t xml:space="preserve"> </w:t>
      </w:r>
      <w:r w:rsidR="00B93A84">
        <w:rPr>
          <w:sz w:val="20"/>
        </w:rPr>
        <w:t>in</w:t>
      </w:r>
      <w:r w:rsidR="003823E3">
        <w:rPr>
          <w:sz w:val="20"/>
        </w:rPr>
        <w:t xml:space="preserve"> </w:t>
      </w:r>
      <w:r w:rsidR="00C86E9C">
        <w:rPr>
          <w:sz w:val="20"/>
        </w:rPr>
        <w:t>the</w:t>
      </w:r>
      <w:r w:rsidR="003823E3">
        <w:rPr>
          <w:sz w:val="20"/>
        </w:rPr>
        <w:t xml:space="preserve"> international </w:t>
      </w:r>
      <w:r w:rsidR="00B93A84">
        <w:rPr>
          <w:sz w:val="20"/>
        </w:rPr>
        <w:t xml:space="preserve">randomised </w:t>
      </w:r>
      <w:proofErr w:type="spellStart"/>
      <w:r w:rsidR="00C86E9C">
        <w:rPr>
          <w:sz w:val="20"/>
        </w:rPr>
        <w:t>Skagen</w:t>
      </w:r>
      <w:proofErr w:type="spellEnd"/>
      <w:r w:rsidR="00C86E9C">
        <w:rPr>
          <w:sz w:val="20"/>
        </w:rPr>
        <w:t xml:space="preserve"> I trial, also led by </w:t>
      </w:r>
      <w:proofErr w:type="spellStart"/>
      <w:r w:rsidR="00C86E9C">
        <w:rPr>
          <w:sz w:val="20"/>
        </w:rPr>
        <w:t>Birgitte</w:t>
      </w:r>
      <w:proofErr w:type="spellEnd"/>
      <w:r w:rsidR="00C86E9C">
        <w:rPr>
          <w:sz w:val="20"/>
        </w:rPr>
        <w:t xml:space="preserve"> </w:t>
      </w:r>
      <w:proofErr w:type="spellStart"/>
      <w:r w:rsidR="00C86E9C">
        <w:rPr>
          <w:sz w:val="20"/>
        </w:rPr>
        <w:t>vrou</w:t>
      </w:r>
      <w:proofErr w:type="spellEnd"/>
      <w:r w:rsidR="00C86E9C">
        <w:rPr>
          <w:sz w:val="20"/>
        </w:rPr>
        <w:t xml:space="preserve"> </w:t>
      </w:r>
      <w:proofErr w:type="spellStart"/>
      <w:r w:rsidR="00C86E9C">
        <w:rPr>
          <w:sz w:val="20"/>
        </w:rPr>
        <w:t>Offersen</w:t>
      </w:r>
      <w:proofErr w:type="spellEnd"/>
      <w:r w:rsidR="00C86E9C">
        <w:rPr>
          <w:sz w:val="20"/>
        </w:rPr>
        <w:t>.</w:t>
      </w:r>
      <w:r w:rsidR="003823E3">
        <w:rPr>
          <w:sz w:val="20"/>
        </w:rPr>
        <w:t xml:space="preserve"> </w:t>
      </w:r>
      <w:r w:rsidR="00C86E9C">
        <w:rPr>
          <w:sz w:val="20"/>
        </w:rPr>
        <w:t>Meanwhile, a</w:t>
      </w:r>
      <w:r w:rsidR="00F76BC6">
        <w:rPr>
          <w:sz w:val="20"/>
        </w:rPr>
        <w:t xml:space="preserve"> UK consensus statement by the Roya</w:t>
      </w:r>
      <w:r w:rsidR="00C479A4">
        <w:rPr>
          <w:sz w:val="20"/>
        </w:rPr>
        <w:t>l</w:t>
      </w:r>
      <w:r w:rsidR="00D40F7F">
        <w:rPr>
          <w:sz w:val="20"/>
        </w:rPr>
        <w:t xml:space="preserve"> College of Radiologists states</w:t>
      </w:r>
      <w:r w:rsidR="00F76BC6">
        <w:rPr>
          <w:sz w:val="20"/>
        </w:rPr>
        <w:t xml:space="preserve"> </w:t>
      </w:r>
      <w:r w:rsidR="00C479A4" w:rsidRPr="00C479A4">
        <w:rPr>
          <w:sz w:val="20"/>
        </w:rPr>
        <w:t xml:space="preserve">“There is no indication to use more than 15 fractions for the breast, chest wall or nodal areas </w:t>
      </w:r>
      <w:r w:rsidR="00C479A4">
        <w:rPr>
          <w:sz w:val="20"/>
        </w:rPr>
        <w:t>for standard adjuvant treatment</w:t>
      </w:r>
      <w:r w:rsidR="00C479A4" w:rsidRPr="00C479A4">
        <w:rPr>
          <w:sz w:val="20"/>
        </w:rPr>
        <w:t>”</w:t>
      </w:r>
      <w:r w:rsidR="00C479A4">
        <w:rPr>
          <w:sz w:val="20"/>
        </w:rPr>
        <w:t xml:space="preserve"> </w:t>
      </w:r>
      <w:r w:rsidR="0064017E">
        <w:rPr>
          <w:sz w:val="20"/>
        </w:rPr>
        <w:fldChar w:fldCharType="begin"/>
      </w:r>
      <w:r w:rsidR="0064017E">
        <w:rPr>
          <w:sz w:val="20"/>
        </w:rPr>
        <w:instrText xml:space="preserve"> ADDIN EN.CITE &lt;EndNote&gt;&lt;Cite&gt;&lt;Author&gt;Radiologists&lt;/Author&gt;&lt;Year&gt;2016&lt;/Year&gt;&lt;RecNum&gt;8001&lt;/RecNum&gt;&lt;DisplayText&gt;(15)&lt;/DisplayText&gt;&lt;record&gt;&lt;rec-number&gt;8001&lt;/rec-number&gt;&lt;foreign-keys&gt;&lt;key app="EN" db-id="d9zpzaf0o0x09meevw7pprfvaf02xzw0zvtd"&gt;8001&lt;/key&gt;&lt;/foreign-keys&gt;&lt;ref-type name="Online Database"&gt;45&lt;/ref-type&gt;&lt;contributors&gt;&lt;authors&gt;&lt;author&gt;Royal College of Radiologists&lt;/author&gt;&lt;/authors&gt;&lt;/contributors&gt;&lt;titles&gt;&lt;title&gt;Consensus statement on hypofractionation in breast cancer&lt;/title&gt;&lt;/titles&gt;&lt;dates&gt;&lt;year&gt;2016&lt;/year&gt;&lt;/dates&gt;&lt;urls&gt;&lt;related-urls&gt;&lt;url&gt;https://www.rcr.ac.uk/clinical-oncology/service-delivery/postoperative-radiotherapy-breast-cancer-uk-consensus-statements#Hypofractionation&lt;/url&gt;&lt;/related-urls&gt;&lt;/urls&gt;&lt;/record&gt;&lt;/Cite&gt;&lt;/EndNote&gt;</w:instrText>
      </w:r>
      <w:r w:rsidR="0064017E">
        <w:rPr>
          <w:sz w:val="20"/>
        </w:rPr>
        <w:fldChar w:fldCharType="separate"/>
      </w:r>
      <w:r w:rsidR="0064017E">
        <w:rPr>
          <w:noProof/>
          <w:sz w:val="20"/>
        </w:rPr>
        <w:t>(15)</w:t>
      </w:r>
      <w:r w:rsidR="0064017E">
        <w:rPr>
          <w:sz w:val="20"/>
        </w:rPr>
        <w:fldChar w:fldCharType="end"/>
      </w:r>
      <w:r w:rsidR="00C479A4">
        <w:rPr>
          <w:sz w:val="20"/>
        </w:rPr>
        <w:t>.</w:t>
      </w:r>
      <w:r w:rsidR="00D40F7F">
        <w:rPr>
          <w:sz w:val="20"/>
        </w:rPr>
        <w:t xml:space="preserve"> </w:t>
      </w:r>
      <w:r w:rsidR="00AF2AE4">
        <w:rPr>
          <w:sz w:val="20"/>
        </w:rPr>
        <w:t xml:space="preserve">This schedule is currently standard of care for all </w:t>
      </w:r>
      <w:r w:rsidR="00D40F7F">
        <w:rPr>
          <w:sz w:val="20"/>
        </w:rPr>
        <w:t xml:space="preserve">UK </w:t>
      </w:r>
      <w:r w:rsidR="00AF2AE4">
        <w:rPr>
          <w:sz w:val="20"/>
        </w:rPr>
        <w:t xml:space="preserve">patients prescribed adjuvant local or local-regional radiotherapy for operable breast cancer. If a tumour bed boost dose is indicated in patients with high risk features, an additional 13.5 </w:t>
      </w:r>
      <w:proofErr w:type="spellStart"/>
      <w:r w:rsidR="00AF2AE4">
        <w:rPr>
          <w:sz w:val="20"/>
        </w:rPr>
        <w:t>Gy</w:t>
      </w:r>
      <w:proofErr w:type="spellEnd"/>
      <w:r w:rsidR="00AF2AE4">
        <w:rPr>
          <w:sz w:val="20"/>
        </w:rPr>
        <w:t xml:space="preserve"> in 5 fractions of 2.7 </w:t>
      </w:r>
      <w:proofErr w:type="spellStart"/>
      <w:r w:rsidR="00AF2AE4">
        <w:rPr>
          <w:sz w:val="20"/>
        </w:rPr>
        <w:t>Gy</w:t>
      </w:r>
      <w:proofErr w:type="spellEnd"/>
      <w:r w:rsidR="00AF2AE4">
        <w:rPr>
          <w:sz w:val="20"/>
        </w:rPr>
        <w:t xml:space="preserve"> delivers the equivalent of </w:t>
      </w:r>
      <w:r w:rsidR="005375D6">
        <w:rPr>
          <w:sz w:val="20"/>
        </w:rPr>
        <w:t xml:space="preserve">14 </w:t>
      </w:r>
      <w:proofErr w:type="spellStart"/>
      <w:r w:rsidR="005375D6">
        <w:rPr>
          <w:sz w:val="20"/>
        </w:rPr>
        <w:t>Gy</w:t>
      </w:r>
      <w:proofErr w:type="spellEnd"/>
      <w:r w:rsidR="005375D6">
        <w:rPr>
          <w:sz w:val="20"/>
        </w:rPr>
        <w:t xml:space="preserve"> in 7 fractions of 2 </w:t>
      </w:r>
      <w:proofErr w:type="spellStart"/>
      <w:r w:rsidR="005375D6">
        <w:rPr>
          <w:sz w:val="20"/>
        </w:rPr>
        <w:t>Gy</w:t>
      </w:r>
      <w:proofErr w:type="spellEnd"/>
      <w:r w:rsidR="005375D6">
        <w:rPr>
          <w:sz w:val="20"/>
        </w:rPr>
        <w:t xml:space="preserve">, assuming </w:t>
      </w:r>
      <w:proofErr w:type="gramStart"/>
      <w:r w:rsidR="005375D6">
        <w:rPr>
          <w:sz w:val="20"/>
        </w:rPr>
        <w:t>an</w:t>
      </w:r>
      <w:proofErr w:type="gramEnd"/>
      <w:r w:rsidR="005375D6">
        <w:rPr>
          <w:sz w:val="20"/>
        </w:rPr>
        <w:t xml:space="preserve"> </w:t>
      </w:r>
      <w:r w:rsidR="005375D6" w:rsidRPr="00E13801">
        <w:rPr>
          <w:iCs/>
          <w:sz w:val="20"/>
          <w:lang w:val="el-GR"/>
        </w:rPr>
        <w:t>α</w:t>
      </w:r>
      <w:r w:rsidR="005375D6" w:rsidRPr="00E13801">
        <w:rPr>
          <w:iCs/>
          <w:sz w:val="20"/>
        </w:rPr>
        <w:t>/</w:t>
      </w:r>
      <w:r w:rsidR="005375D6" w:rsidRPr="00E13801">
        <w:rPr>
          <w:iCs/>
          <w:sz w:val="20"/>
          <w:lang w:val="el-GR"/>
        </w:rPr>
        <w:t>β</w:t>
      </w:r>
      <w:r w:rsidR="005375D6">
        <w:rPr>
          <w:iCs/>
          <w:sz w:val="20"/>
          <w:lang w:val="el-GR"/>
        </w:rPr>
        <w:t xml:space="preserve"> of 3 Gy.</w:t>
      </w:r>
    </w:p>
    <w:p w14:paraId="5903AE51" w14:textId="77777777" w:rsidR="00A67CE8" w:rsidRPr="00A67CE8" w:rsidRDefault="00A67CE8" w:rsidP="00D07958">
      <w:pPr>
        <w:spacing w:after="0" w:line="360" w:lineRule="auto"/>
        <w:jc w:val="both"/>
        <w:rPr>
          <w:iCs/>
          <w:sz w:val="20"/>
        </w:rPr>
      </w:pPr>
    </w:p>
    <w:p w14:paraId="6088EE63" w14:textId="77777777" w:rsidR="00337A2D" w:rsidRPr="00D40F7F" w:rsidRDefault="00337A2D" w:rsidP="002A4A74">
      <w:pPr>
        <w:spacing w:after="0" w:line="360" w:lineRule="auto"/>
        <w:jc w:val="both"/>
        <w:rPr>
          <w:b/>
          <w:sz w:val="20"/>
        </w:rPr>
      </w:pPr>
      <w:r w:rsidRPr="00D40F7F">
        <w:rPr>
          <w:b/>
          <w:sz w:val="20"/>
        </w:rPr>
        <w:t>Any concerns?</w:t>
      </w:r>
    </w:p>
    <w:p w14:paraId="4DD30C09" w14:textId="0E2E4176" w:rsidR="005375D6" w:rsidRDefault="001B78C2" w:rsidP="00D07958">
      <w:pPr>
        <w:spacing w:line="360" w:lineRule="auto"/>
        <w:jc w:val="both"/>
        <w:rPr>
          <w:sz w:val="20"/>
        </w:rPr>
      </w:pPr>
      <w:r>
        <w:rPr>
          <w:sz w:val="20"/>
        </w:rPr>
        <w:t xml:space="preserve">Arguments against routine adoption of 15- or 16-fraction regimens given </w:t>
      </w:r>
      <w:r w:rsidR="006B18F2">
        <w:rPr>
          <w:sz w:val="20"/>
        </w:rPr>
        <w:t xml:space="preserve">level I </w:t>
      </w:r>
      <w:r>
        <w:rPr>
          <w:sz w:val="20"/>
        </w:rPr>
        <w:t xml:space="preserve">evidence of safety and effectiveness are often expressed in terms of </w:t>
      </w:r>
      <w:r w:rsidR="006B18F2">
        <w:rPr>
          <w:sz w:val="20"/>
        </w:rPr>
        <w:t>under-represented patient subgroups</w:t>
      </w:r>
      <w:r>
        <w:rPr>
          <w:sz w:val="20"/>
        </w:rPr>
        <w:t>, begging questions as to where the burden of proof lies in an era of rapid change</w:t>
      </w:r>
      <w:r w:rsidR="006B18F2">
        <w:rPr>
          <w:sz w:val="20"/>
        </w:rPr>
        <w:t xml:space="preserve">s in </w:t>
      </w:r>
      <w:r w:rsidR="00A67CE8">
        <w:rPr>
          <w:sz w:val="20"/>
        </w:rPr>
        <w:t xml:space="preserve">patient </w:t>
      </w:r>
      <w:r w:rsidR="006B18F2">
        <w:rPr>
          <w:sz w:val="20"/>
        </w:rPr>
        <w:t>management</w:t>
      </w:r>
      <w:r w:rsidR="00A11633">
        <w:rPr>
          <w:sz w:val="20"/>
        </w:rPr>
        <w:t xml:space="preserve">. </w:t>
      </w:r>
      <w:r w:rsidR="006D1254">
        <w:rPr>
          <w:sz w:val="20"/>
        </w:rPr>
        <w:t xml:space="preserve">Subgroups are clearly important </w:t>
      </w:r>
      <w:r w:rsidR="0050295C">
        <w:rPr>
          <w:sz w:val="20"/>
        </w:rPr>
        <w:t>for</w:t>
      </w:r>
      <w:r w:rsidR="006D1254">
        <w:rPr>
          <w:sz w:val="20"/>
        </w:rPr>
        <w:t xml:space="preserve"> endocrine and biological agents </w:t>
      </w:r>
      <w:r w:rsidR="0050295C">
        <w:rPr>
          <w:sz w:val="20"/>
        </w:rPr>
        <w:t>that</w:t>
      </w:r>
      <w:r w:rsidR="006D1254">
        <w:rPr>
          <w:sz w:val="20"/>
        </w:rPr>
        <w:t xml:space="preserve"> target </w:t>
      </w:r>
      <w:r w:rsidR="0050295C">
        <w:rPr>
          <w:sz w:val="20"/>
        </w:rPr>
        <w:t xml:space="preserve">cell and </w:t>
      </w:r>
      <w:r w:rsidR="006D1254">
        <w:rPr>
          <w:sz w:val="20"/>
        </w:rPr>
        <w:t xml:space="preserve">molecular mechanisms </w:t>
      </w:r>
      <w:r w:rsidR="0050295C">
        <w:rPr>
          <w:sz w:val="20"/>
        </w:rPr>
        <w:t xml:space="preserve">operative in </w:t>
      </w:r>
      <w:r w:rsidR="00A67CE8">
        <w:rPr>
          <w:sz w:val="20"/>
        </w:rPr>
        <w:t>defined s</w:t>
      </w:r>
      <w:r w:rsidR="003952C6">
        <w:rPr>
          <w:sz w:val="20"/>
        </w:rPr>
        <w:t>ubsets of tumours. Multiple tumour-specific molecular pathways of therapeutic action</w:t>
      </w:r>
      <w:r w:rsidR="0050295C">
        <w:rPr>
          <w:sz w:val="20"/>
        </w:rPr>
        <w:t xml:space="preserve"> </w:t>
      </w:r>
      <w:r w:rsidR="006D1254">
        <w:rPr>
          <w:sz w:val="20"/>
        </w:rPr>
        <w:t xml:space="preserve">contrast to </w:t>
      </w:r>
      <w:r w:rsidR="003952C6">
        <w:rPr>
          <w:sz w:val="20"/>
        </w:rPr>
        <w:t>the</w:t>
      </w:r>
      <w:r w:rsidR="006D1254">
        <w:rPr>
          <w:sz w:val="20"/>
        </w:rPr>
        <w:t xml:space="preserve"> central role </w:t>
      </w:r>
      <w:r w:rsidR="0050295C">
        <w:rPr>
          <w:sz w:val="20"/>
        </w:rPr>
        <w:t>for</w:t>
      </w:r>
      <w:r w:rsidR="006D1254">
        <w:rPr>
          <w:sz w:val="20"/>
        </w:rPr>
        <w:t xml:space="preserve"> DNA double strand break processing and repair </w:t>
      </w:r>
      <w:r w:rsidR="00812770">
        <w:rPr>
          <w:sz w:val="20"/>
        </w:rPr>
        <w:t>in a large majority of</w:t>
      </w:r>
      <w:r w:rsidR="006D1254">
        <w:rPr>
          <w:sz w:val="20"/>
        </w:rPr>
        <w:t xml:space="preserve"> normal and malignant tissue responses to radiotherapy, including response to fraction size </w:t>
      </w:r>
      <w:r w:rsidR="0064017E">
        <w:rPr>
          <w:sz w:val="20"/>
        </w:rPr>
        <w:fldChar w:fldCharType="begin"/>
      </w:r>
      <w:r w:rsidR="0064017E">
        <w:rPr>
          <w:sz w:val="20"/>
        </w:rPr>
        <w:instrText xml:space="preserve"> ADDIN EN.CITE &lt;EndNote&gt;&lt;Cite&gt;&lt;Author&gt;Somaiah&lt;/Author&gt;&lt;Year&gt;2015&lt;/Year&gt;&lt;RecNum&gt;7644&lt;/RecNum&gt;&lt;DisplayText&gt;(16)&lt;/DisplayText&gt;&lt;record&gt;&lt;rec-number&gt;7644&lt;/rec-number&gt;&lt;foreign-keys&gt;&lt;key app="EN" db-id="d9zpzaf0o0x09meevw7pprfvaf02xzw0zvtd"&gt;7644&lt;/key&gt;&lt;/foreign-keys&gt;&lt;ref-type name="Journal Article"&gt;17&lt;/ref-type&gt;&lt;contributors&gt;&lt;authors&gt;&lt;author&gt;Somaiah, N.&lt;/author&gt;&lt;author&gt;Rothkamm, K.&lt;/author&gt;&lt;author&gt;Yarnold, J.&lt;/author&gt;&lt;/authors&gt;&lt;/contributors&gt;&lt;auth-address&gt;The Institute of Cancer Research &amp;amp; The Royal Marsden NHS Foundation Trust, London, UK. Electronic address: navita.somaiah@icr.ac.uk.&amp;#xD;University Medical Center, Hamburg-Eppendorf, Germany.&amp;#xD;The Institute of Cancer Research &amp;amp; The Royal Marsden NHS Foundation Trust, London, UK.&lt;/auth-address&gt;&lt;titles&gt;&lt;title&gt;Where Do We Look for Markers of Radiotherapy Fraction Size Sensitivity?&lt;/title&gt;&lt;secondary-title&gt;Clin Oncol (R Coll Radiol)&lt;/secondary-title&gt;&lt;alt-title&gt;Clinical oncology&lt;/alt-title&gt;&lt;/titles&gt;&lt;periodical&gt;&lt;full-title&gt;Clin Oncol (R Coll Radiol)&lt;/full-title&gt;&lt;/periodical&gt;&lt;pages&gt;570-8&lt;/pages&gt;&lt;volume&gt;27&lt;/volume&gt;&lt;number&gt;10&lt;/number&gt;&lt;dates&gt;&lt;year&gt;2015&lt;/year&gt;&lt;pub-dates&gt;&lt;date&gt;Oct&lt;/date&gt;&lt;/pub-dates&gt;&lt;/dates&gt;&lt;isbn&gt;1433-2981 (Electronic)&amp;#xD;0936-6555 (Linking)&lt;/isbn&gt;&lt;accession-num&gt;26108884&lt;/accession-num&gt;&lt;urls&gt;&lt;related-urls&gt;&lt;url&gt;http://www.ncbi.nlm.nih.gov/pubmed/26108884&lt;/url&gt;&lt;/related-urls&gt;&lt;/urls&gt;&lt;electronic-resource-num&gt;10.1016/j.clon.2015.06.006&lt;/electronic-resource-num&gt;&lt;/record&gt;&lt;/Cite&gt;&lt;/EndNote&gt;</w:instrText>
      </w:r>
      <w:r w:rsidR="0064017E">
        <w:rPr>
          <w:sz w:val="20"/>
        </w:rPr>
        <w:fldChar w:fldCharType="separate"/>
      </w:r>
      <w:r w:rsidR="0064017E">
        <w:rPr>
          <w:noProof/>
          <w:sz w:val="20"/>
        </w:rPr>
        <w:t>(16)</w:t>
      </w:r>
      <w:r w:rsidR="0064017E">
        <w:rPr>
          <w:sz w:val="20"/>
        </w:rPr>
        <w:fldChar w:fldCharType="end"/>
      </w:r>
      <w:r w:rsidR="006D1254">
        <w:rPr>
          <w:sz w:val="20"/>
        </w:rPr>
        <w:t>. I</w:t>
      </w:r>
      <w:r w:rsidR="009D5DF1">
        <w:rPr>
          <w:sz w:val="20"/>
        </w:rPr>
        <w:t xml:space="preserve">f </w:t>
      </w:r>
      <w:r w:rsidR="003952C6">
        <w:rPr>
          <w:sz w:val="20"/>
        </w:rPr>
        <w:t xml:space="preserve">standard fractionation is prescribed with confidence </w:t>
      </w:r>
      <w:r w:rsidR="009D5DF1">
        <w:rPr>
          <w:sz w:val="20"/>
        </w:rPr>
        <w:t xml:space="preserve">before, after or alongside </w:t>
      </w:r>
      <w:r w:rsidR="006D1254">
        <w:rPr>
          <w:sz w:val="20"/>
        </w:rPr>
        <w:t xml:space="preserve">new </w:t>
      </w:r>
      <w:r w:rsidR="00812770">
        <w:rPr>
          <w:sz w:val="20"/>
        </w:rPr>
        <w:t xml:space="preserve">systemic </w:t>
      </w:r>
      <w:r w:rsidR="006D1254">
        <w:rPr>
          <w:sz w:val="20"/>
        </w:rPr>
        <w:t xml:space="preserve">agents, </w:t>
      </w:r>
      <w:r w:rsidR="003952C6">
        <w:rPr>
          <w:sz w:val="20"/>
        </w:rPr>
        <w:t xml:space="preserve">for example, </w:t>
      </w:r>
      <w:r w:rsidR="006D1254">
        <w:rPr>
          <w:sz w:val="20"/>
        </w:rPr>
        <w:t xml:space="preserve">there is </w:t>
      </w:r>
      <w:proofErr w:type="spellStart"/>
      <w:proofErr w:type="gramStart"/>
      <w:r w:rsidR="006D1254">
        <w:rPr>
          <w:sz w:val="20"/>
        </w:rPr>
        <w:t>a</w:t>
      </w:r>
      <w:proofErr w:type="spellEnd"/>
      <w:proofErr w:type="gramEnd"/>
      <w:r w:rsidR="006D1254">
        <w:rPr>
          <w:sz w:val="20"/>
        </w:rPr>
        <w:t xml:space="preserve"> </w:t>
      </w:r>
      <w:r w:rsidR="00900617">
        <w:rPr>
          <w:sz w:val="20"/>
        </w:rPr>
        <w:t>every</w:t>
      </w:r>
      <w:r w:rsidR="006D1254">
        <w:rPr>
          <w:sz w:val="20"/>
        </w:rPr>
        <w:t xml:space="preserve"> likelihood of </w:t>
      </w:r>
      <w:r w:rsidR="00812770">
        <w:rPr>
          <w:sz w:val="20"/>
        </w:rPr>
        <w:t xml:space="preserve">safety </w:t>
      </w:r>
      <w:r w:rsidR="003A6E8B">
        <w:rPr>
          <w:sz w:val="20"/>
        </w:rPr>
        <w:t>if</w:t>
      </w:r>
      <w:r w:rsidR="00812770">
        <w:rPr>
          <w:sz w:val="20"/>
        </w:rPr>
        <w:t xml:space="preserve"> </w:t>
      </w:r>
      <w:r w:rsidR="003A6E8B">
        <w:rPr>
          <w:sz w:val="20"/>
        </w:rPr>
        <w:t xml:space="preserve">a standard </w:t>
      </w:r>
      <w:proofErr w:type="spellStart"/>
      <w:r w:rsidR="006D1254">
        <w:rPr>
          <w:sz w:val="20"/>
        </w:rPr>
        <w:t>hypofractionation</w:t>
      </w:r>
      <w:proofErr w:type="spellEnd"/>
      <w:r w:rsidR="00900617">
        <w:rPr>
          <w:sz w:val="20"/>
        </w:rPr>
        <w:t xml:space="preserve"> regimens are</w:t>
      </w:r>
      <w:r w:rsidR="003A6E8B">
        <w:rPr>
          <w:sz w:val="20"/>
        </w:rPr>
        <w:t xml:space="preserve"> used</w:t>
      </w:r>
      <w:r w:rsidR="006D1254">
        <w:rPr>
          <w:sz w:val="20"/>
        </w:rPr>
        <w:t xml:space="preserve">, </w:t>
      </w:r>
      <w:r w:rsidR="003A6E8B">
        <w:rPr>
          <w:sz w:val="20"/>
        </w:rPr>
        <w:t xml:space="preserve">an </w:t>
      </w:r>
      <w:r w:rsidR="009D5DF1">
        <w:rPr>
          <w:sz w:val="20"/>
        </w:rPr>
        <w:t>expectation</w:t>
      </w:r>
      <w:r w:rsidR="003A6E8B">
        <w:rPr>
          <w:sz w:val="20"/>
        </w:rPr>
        <w:t xml:space="preserve"> that</w:t>
      </w:r>
      <w:r w:rsidR="006D1254">
        <w:rPr>
          <w:sz w:val="20"/>
        </w:rPr>
        <w:t xml:space="preserve"> can be prospectively monitored. </w:t>
      </w:r>
      <w:r w:rsidR="009D5DF1">
        <w:rPr>
          <w:sz w:val="20"/>
        </w:rPr>
        <w:t>Apart from clinical concerns, f</w:t>
      </w:r>
      <w:r w:rsidR="006D1254">
        <w:rPr>
          <w:sz w:val="20"/>
        </w:rPr>
        <w:t xml:space="preserve">unding tariffs for fractionated radiotherapy can also </w:t>
      </w:r>
      <w:r w:rsidR="009D5DF1">
        <w:rPr>
          <w:sz w:val="20"/>
        </w:rPr>
        <w:t>be</w:t>
      </w:r>
      <w:r w:rsidR="006D1254">
        <w:rPr>
          <w:sz w:val="20"/>
        </w:rPr>
        <w:t xml:space="preserve"> barriers to </w:t>
      </w:r>
      <w:r w:rsidR="009D5DF1">
        <w:rPr>
          <w:sz w:val="20"/>
        </w:rPr>
        <w:t>adoption</w:t>
      </w:r>
      <w:r w:rsidR="006D1254">
        <w:rPr>
          <w:sz w:val="20"/>
        </w:rPr>
        <w:t xml:space="preserve">. </w:t>
      </w:r>
      <w:r>
        <w:rPr>
          <w:sz w:val="20"/>
        </w:rPr>
        <w:t>Putting these influences aside, what concerns</w:t>
      </w:r>
      <w:r w:rsidR="009D5DF1">
        <w:rPr>
          <w:sz w:val="20"/>
        </w:rPr>
        <w:t xml:space="preserve"> are most commonly expressed</w:t>
      </w:r>
      <w:r>
        <w:rPr>
          <w:sz w:val="20"/>
        </w:rPr>
        <w:t>?</w:t>
      </w:r>
    </w:p>
    <w:p w14:paraId="002E4401" w14:textId="6AF8B0A8" w:rsidR="006E69B2" w:rsidRPr="007C3415" w:rsidRDefault="001226E9" w:rsidP="008D6B45">
      <w:pPr>
        <w:spacing w:after="0" w:line="360" w:lineRule="auto"/>
        <w:jc w:val="both"/>
        <w:rPr>
          <w:i/>
          <w:sz w:val="20"/>
        </w:rPr>
      </w:pPr>
      <w:r>
        <w:rPr>
          <w:i/>
          <w:sz w:val="20"/>
        </w:rPr>
        <w:t>Are</w:t>
      </w:r>
      <w:r w:rsidR="007C3415" w:rsidRPr="007C3415">
        <w:rPr>
          <w:i/>
          <w:sz w:val="20"/>
        </w:rPr>
        <w:t xml:space="preserve"> the t</w:t>
      </w:r>
      <w:r w:rsidR="006B7BB0" w:rsidRPr="007C3415">
        <w:rPr>
          <w:i/>
          <w:sz w:val="20"/>
        </w:rPr>
        <w:t xml:space="preserve">rial </w:t>
      </w:r>
      <w:r w:rsidR="00900617">
        <w:rPr>
          <w:i/>
          <w:sz w:val="20"/>
        </w:rPr>
        <w:t>patient and tumour characteristics</w:t>
      </w:r>
      <w:r w:rsidR="007C3415" w:rsidRPr="007C3415">
        <w:rPr>
          <w:i/>
          <w:sz w:val="20"/>
        </w:rPr>
        <w:t xml:space="preserve"> </w:t>
      </w:r>
      <w:r w:rsidR="00337A2D" w:rsidRPr="007C3415">
        <w:rPr>
          <w:i/>
          <w:sz w:val="20"/>
        </w:rPr>
        <w:t>representative</w:t>
      </w:r>
      <w:r w:rsidR="00900617">
        <w:rPr>
          <w:i/>
          <w:sz w:val="20"/>
        </w:rPr>
        <w:t xml:space="preserve"> of the population</w:t>
      </w:r>
      <w:r w:rsidR="007C3415" w:rsidRPr="007C3415">
        <w:rPr>
          <w:i/>
          <w:sz w:val="20"/>
        </w:rPr>
        <w:t>?</w:t>
      </w:r>
    </w:p>
    <w:p w14:paraId="4B66112E" w14:textId="7F2A93C7" w:rsidR="00F76BC6" w:rsidRDefault="007C3415" w:rsidP="002A4A74">
      <w:pPr>
        <w:spacing w:after="0" w:line="360" w:lineRule="auto"/>
        <w:jc w:val="both"/>
        <w:rPr>
          <w:sz w:val="20"/>
        </w:rPr>
      </w:pPr>
      <w:r>
        <w:rPr>
          <w:sz w:val="20"/>
        </w:rPr>
        <w:t xml:space="preserve">The Ontario trial </w:t>
      </w:r>
      <w:r w:rsidR="001226E9">
        <w:rPr>
          <w:sz w:val="20"/>
        </w:rPr>
        <w:t xml:space="preserve">population </w:t>
      </w:r>
      <w:r>
        <w:rPr>
          <w:sz w:val="20"/>
        </w:rPr>
        <w:t xml:space="preserve">represents the largest single ‘subgroup’ of women referred for adjuvant radiotherapy, namely women </w:t>
      </w:r>
      <w:r>
        <w:rPr>
          <w:rFonts w:cs="Arial"/>
          <w:sz w:val="20"/>
        </w:rPr>
        <w:t>≥</w:t>
      </w:r>
      <w:r>
        <w:rPr>
          <w:sz w:val="20"/>
        </w:rPr>
        <w:t>50 years treated by tumour excision for pT1</w:t>
      </w:r>
      <w:r w:rsidR="00A11633">
        <w:rPr>
          <w:sz w:val="20"/>
        </w:rPr>
        <w:t>-2p</w:t>
      </w:r>
      <w:r>
        <w:rPr>
          <w:sz w:val="20"/>
        </w:rPr>
        <w:t xml:space="preserve">N0M invasive carcinoma, representing at least </w:t>
      </w:r>
      <w:r w:rsidRPr="00036B64">
        <w:rPr>
          <w:sz w:val="20"/>
        </w:rPr>
        <w:t xml:space="preserve">one-half </w:t>
      </w:r>
      <w:r>
        <w:rPr>
          <w:sz w:val="20"/>
        </w:rPr>
        <w:t xml:space="preserve">of all patients prescribed post-operative adjuvant </w:t>
      </w:r>
      <w:r>
        <w:rPr>
          <w:sz w:val="20"/>
        </w:rPr>
        <w:lastRenderedPageBreak/>
        <w:t xml:space="preserve">radiotherapy for early breast cancer in many countries. The eligibility criteria for the START trials were broader, </w:t>
      </w:r>
      <w:r w:rsidR="00036B64">
        <w:rPr>
          <w:sz w:val="20"/>
        </w:rPr>
        <w:t xml:space="preserve">only </w:t>
      </w:r>
      <w:r>
        <w:rPr>
          <w:sz w:val="20"/>
        </w:rPr>
        <w:t xml:space="preserve">excluding </w:t>
      </w:r>
      <w:r w:rsidR="00036B64">
        <w:rPr>
          <w:sz w:val="20"/>
        </w:rPr>
        <w:t xml:space="preserve">patients </w:t>
      </w:r>
      <w:r w:rsidR="009D6192">
        <w:rPr>
          <w:sz w:val="20"/>
        </w:rPr>
        <w:t>having</w:t>
      </w:r>
      <w:r w:rsidR="00036B64">
        <w:rPr>
          <w:sz w:val="20"/>
        </w:rPr>
        <w:t xml:space="preserve"> immediate breast reconstruction or </w:t>
      </w:r>
      <w:r w:rsidR="009D6192">
        <w:rPr>
          <w:sz w:val="20"/>
        </w:rPr>
        <w:t xml:space="preserve">prescribed </w:t>
      </w:r>
      <w:r w:rsidR="00036B64">
        <w:rPr>
          <w:sz w:val="20"/>
        </w:rPr>
        <w:t>concurrent cytotoxic chemotherapy</w:t>
      </w:r>
      <w:r w:rsidR="00EC344A">
        <w:rPr>
          <w:sz w:val="20"/>
        </w:rPr>
        <w:t xml:space="preserve">. </w:t>
      </w:r>
      <w:r w:rsidR="00EC344A" w:rsidRPr="00900617">
        <w:rPr>
          <w:sz w:val="20"/>
        </w:rPr>
        <w:t xml:space="preserve">Table 5a shows </w:t>
      </w:r>
      <w:r w:rsidR="00EC344A">
        <w:rPr>
          <w:sz w:val="20"/>
        </w:rPr>
        <w:t xml:space="preserve">patient and treatment characteristics for the 5861 patients entered in the 3 START trials, </w:t>
      </w:r>
      <w:r w:rsidR="00703CBB">
        <w:rPr>
          <w:sz w:val="20"/>
        </w:rPr>
        <w:t>showing</w:t>
      </w:r>
      <w:r w:rsidR="00EC344A">
        <w:rPr>
          <w:sz w:val="20"/>
        </w:rPr>
        <w:t xml:space="preserve"> features representative o</w:t>
      </w:r>
      <w:r w:rsidR="009D6192">
        <w:rPr>
          <w:sz w:val="20"/>
        </w:rPr>
        <w:t xml:space="preserve">f the contemporary UK population, </w:t>
      </w:r>
      <w:r w:rsidR="00703CBB">
        <w:rPr>
          <w:sz w:val="20"/>
        </w:rPr>
        <w:t xml:space="preserve">including the proportion of patients prescribed adjuvant chemotherapy, </w:t>
      </w:r>
      <w:r w:rsidR="009D6192">
        <w:rPr>
          <w:sz w:val="20"/>
        </w:rPr>
        <w:t>1998-2002</w:t>
      </w:r>
      <w:r w:rsidR="00EC344A" w:rsidRPr="00900617">
        <w:rPr>
          <w:sz w:val="20"/>
        </w:rPr>
        <w:t xml:space="preserve">. Table 5b suggests </w:t>
      </w:r>
      <w:r w:rsidR="00EC344A">
        <w:rPr>
          <w:sz w:val="20"/>
        </w:rPr>
        <w:t xml:space="preserve">no treatment effects disfavouring </w:t>
      </w:r>
      <w:proofErr w:type="spellStart"/>
      <w:r w:rsidR="00EC344A">
        <w:rPr>
          <w:sz w:val="20"/>
        </w:rPr>
        <w:t>hypofractionation</w:t>
      </w:r>
      <w:proofErr w:type="spellEnd"/>
      <w:r w:rsidR="00EC344A">
        <w:rPr>
          <w:sz w:val="20"/>
        </w:rPr>
        <w:t xml:space="preserve">, with point estimates </w:t>
      </w:r>
      <w:r w:rsidR="009D6192">
        <w:rPr>
          <w:sz w:val="20"/>
        </w:rPr>
        <w:t>&lt;</w:t>
      </w:r>
      <w:r w:rsidR="00EC344A">
        <w:rPr>
          <w:sz w:val="20"/>
        </w:rPr>
        <w:t xml:space="preserve">1 for women &lt;50 years, </w:t>
      </w:r>
      <w:r w:rsidR="00900617">
        <w:rPr>
          <w:sz w:val="20"/>
        </w:rPr>
        <w:t xml:space="preserve">those </w:t>
      </w:r>
      <w:r w:rsidR="00EC344A">
        <w:rPr>
          <w:sz w:val="20"/>
        </w:rPr>
        <w:t xml:space="preserve">treatment by mastectomy, </w:t>
      </w:r>
      <w:r w:rsidR="00DD56AE">
        <w:rPr>
          <w:sz w:val="20"/>
        </w:rPr>
        <w:t xml:space="preserve">with </w:t>
      </w:r>
      <w:r w:rsidR="00900617">
        <w:rPr>
          <w:sz w:val="20"/>
        </w:rPr>
        <w:t>node positive tumours</w:t>
      </w:r>
      <w:r w:rsidR="00EC344A">
        <w:rPr>
          <w:sz w:val="20"/>
        </w:rPr>
        <w:t>, high tumour g</w:t>
      </w:r>
      <w:r w:rsidR="00723250">
        <w:rPr>
          <w:sz w:val="20"/>
        </w:rPr>
        <w:t>r</w:t>
      </w:r>
      <w:r w:rsidR="001226E9">
        <w:rPr>
          <w:sz w:val="20"/>
        </w:rPr>
        <w:t xml:space="preserve">ade </w:t>
      </w:r>
      <w:r w:rsidR="00DD56AE">
        <w:rPr>
          <w:sz w:val="20"/>
        </w:rPr>
        <w:t>or</w:t>
      </w:r>
      <w:r w:rsidR="001226E9">
        <w:rPr>
          <w:sz w:val="20"/>
        </w:rPr>
        <w:t xml:space="preserve"> </w:t>
      </w:r>
      <w:r w:rsidR="00DD56AE">
        <w:rPr>
          <w:sz w:val="20"/>
        </w:rPr>
        <w:t xml:space="preserve">treatment including </w:t>
      </w:r>
      <w:r w:rsidR="001226E9">
        <w:rPr>
          <w:sz w:val="20"/>
        </w:rPr>
        <w:t>cytotoxic therapy</w:t>
      </w:r>
      <w:r w:rsidR="00EC344A">
        <w:rPr>
          <w:sz w:val="20"/>
        </w:rPr>
        <w:t xml:space="preserve">. </w:t>
      </w:r>
      <w:r w:rsidR="00CA743C">
        <w:rPr>
          <w:sz w:val="20"/>
        </w:rPr>
        <w:t>On this basis, there is</w:t>
      </w:r>
      <w:r w:rsidR="00703CBB">
        <w:rPr>
          <w:sz w:val="20"/>
        </w:rPr>
        <w:t xml:space="preserve"> no </w:t>
      </w:r>
      <w:r w:rsidR="00DD56AE">
        <w:rPr>
          <w:sz w:val="20"/>
        </w:rPr>
        <w:t xml:space="preserve">identifiable </w:t>
      </w:r>
      <w:r w:rsidR="00703CBB">
        <w:rPr>
          <w:sz w:val="20"/>
        </w:rPr>
        <w:t>reason to withhold radiotherapy fro</w:t>
      </w:r>
      <w:r w:rsidR="00DD56AE">
        <w:rPr>
          <w:sz w:val="20"/>
        </w:rPr>
        <w:t xml:space="preserve">m any </w:t>
      </w:r>
      <w:r w:rsidR="00CA743C">
        <w:rPr>
          <w:sz w:val="20"/>
        </w:rPr>
        <w:t xml:space="preserve">group of patients, and if this policy is maintained for a population with characteristics broadly comparable with those tested in the </w:t>
      </w:r>
      <w:proofErr w:type="spellStart"/>
      <w:r w:rsidR="00CA743C">
        <w:rPr>
          <w:sz w:val="20"/>
        </w:rPr>
        <w:t>hypofractionation</w:t>
      </w:r>
      <w:proofErr w:type="spellEnd"/>
      <w:r w:rsidR="00CA743C">
        <w:rPr>
          <w:sz w:val="20"/>
        </w:rPr>
        <w:t xml:space="preserve"> trials, the overall results will confirm safety and no</w:t>
      </w:r>
      <w:r w:rsidR="00393A92">
        <w:rPr>
          <w:sz w:val="20"/>
        </w:rPr>
        <w:t>n-inferiority.</w:t>
      </w:r>
    </w:p>
    <w:p w14:paraId="466EEB73" w14:textId="77777777" w:rsidR="002A4A74" w:rsidRDefault="002A4A74" w:rsidP="002A4A74">
      <w:pPr>
        <w:spacing w:after="0" w:line="360" w:lineRule="auto"/>
        <w:jc w:val="both"/>
        <w:rPr>
          <w:sz w:val="20"/>
        </w:rPr>
      </w:pPr>
    </w:p>
    <w:p w14:paraId="284B7A17" w14:textId="77777777" w:rsidR="002A4A74" w:rsidRDefault="002A4A74" w:rsidP="002A4A74">
      <w:pPr>
        <w:spacing w:after="0" w:line="360" w:lineRule="auto"/>
        <w:jc w:val="both"/>
        <w:rPr>
          <w:sz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5888"/>
      </w:tblGrid>
      <w:tr w:rsidR="007E3CCC" w14:paraId="3DAC0A5A" w14:textId="77777777" w:rsidTr="00FC16EA">
        <w:tc>
          <w:tcPr>
            <w:tcW w:w="4219" w:type="dxa"/>
            <w:tcBorders>
              <w:top w:val="nil"/>
              <w:left w:val="nil"/>
              <w:bottom w:val="single" w:sz="4" w:space="0" w:color="auto"/>
              <w:right w:val="nil"/>
            </w:tcBorders>
          </w:tcPr>
          <w:p w14:paraId="4FC08BC5" w14:textId="3E7FB434" w:rsidR="007E3CCC" w:rsidRDefault="007E3CCC" w:rsidP="002A4A74">
            <w:pPr>
              <w:spacing w:line="276" w:lineRule="auto"/>
              <w:ind w:right="267"/>
              <w:rPr>
                <w:sz w:val="20"/>
              </w:rPr>
            </w:pPr>
            <w:r>
              <w:rPr>
                <w:b/>
                <w:sz w:val="20"/>
              </w:rPr>
              <w:t xml:space="preserve">Table 5a. </w:t>
            </w:r>
            <w:r w:rsidRPr="00DD56AE">
              <w:rPr>
                <w:sz w:val="18"/>
              </w:rPr>
              <w:t xml:space="preserve">START pilot, A &amp; B (n=5861): </w:t>
            </w:r>
            <w:r w:rsidR="00E94EBE" w:rsidRPr="00DD56AE">
              <w:rPr>
                <w:sz w:val="18"/>
              </w:rPr>
              <w:t>p</w:t>
            </w:r>
            <w:r w:rsidRPr="00DD56AE">
              <w:rPr>
                <w:sz w:val="18"/>
              </w:rPr>
              <w:t xml:space="preserve">atient </w:t>
            </w:r>
            <w:r w:rsidR="00E94EBE" w:rsidRPr="00DD56AE">
              <w:rPr>
                <w:sz w:val="18"/>
              </w:rPr>
              <w:t>and</w:t>
            </w:r>
            <w:r w:rsidRPr="00DD56AE">
              <w:rPr>
                <w:sz w:val="18"/>
              </w:rPr>
              <w:t xml:space="preserve"> </w:t>
            </w:r>
            <w:r w:rsidR="00E94EBE" w:rsidRPr="00DD56AE">
              <w:rPr>
                <w:sz w:val="18"/>
              </w:rPr>
              <w:t>t</w:t>
            </w:r>
            <w:r w:rsidRPr="00DD56AE">
              <w:rPr>
                <w:sz w:val="18"/>
              </w:rPr>
              <w:t xml:space="preserve">reatment </w:t>
            </w:r>
            <w:r w:rsidR="00E94EBE" w:rsidRPr="00DD56AE">
              <w:rPr>
                <w:sz w:val="18"/>
              </w:rPr>
              <w:t>c</w:t>
            </w:r>
            <w:r w:rsidRPr="00DD56AE">
              <w:rPr>
                <w:sz w:val="18"/>
              </w:rPr>
              <w:t>haracteristics</w:t>
            </w:r>
            <w:r w:rsidR="00DD56AE" w:rsidRPr="00DD56AE">
              <w:rPr>
                <w:sz w:val="18"/>
              </w:rPr>
              <w:t xml:space="preserve"> </w:t>
            </w:r>
            <w:r w:rsidR="0064017E">
              <w:rPr>
                <w:sz w:val="18"/>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18"/>
              </w:rPr>
              <w:instrText xml:space="preserve"> ADDIN EN.CITE </w:instrText>
            </w:r>
            <w:r w:rsidR="0064017E">
              <w:rPr>
                <w:sz w:val="18"/>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18"/>
              </w:rPr>
              <w:instrText xml:space="preserve"> ADDIN EN.CITE.DATA </w:instrText>
            </w:r>
            <w:r w:rsidR="0064017E">
              <w:rPr>
                <w:sz w:val="18"/>
              </w:rPr>
            </w:r>
            <w:r w:rsidR="0064017E">
              <w:rPr>
                <w:sz w:val="18"/>
              </w:rPr>
              <w:fldChar w:fldCharType="end"/>
            </w:r>
            <w:r w:rsidR="0064017E">
              <w:rPr>
                <w:sz w:val="18"/>
              </w:rPr>
            </w:r>
            <w:r w:rsidR="0064017E">
              <w:rPr>
                <w:sz w:val="18"/>
              </w:rPr>
              <w:fldChar w:fldCharType="separate"/>
            </w:r>
            <w:r w:rsidR="0064017E">
              <w:rPr>
                <w:noProof/>
                <w:sz w:val="18"/>
              </w:rPr>
              <w:t>(13)</w:t>
            </w:r>
            <w:r w:rsidR="0064017E">
              <w:rPr>
                <w:sz w:val="18"/>
              </w:rPr>
              <w:fldChar w:fldCharType="end"/>
            </w:r>
            <w:r w:rsidR="00DD56AE" w:rsidRPr="00DD56AE">
              <w:rPr>
                <w:sz w:val="16"/>
              </w:rPr>
              <w:t>.</w:t>
            </w:r>
          </w:p>
        </w:tc>
        <w:tc>
          <w:tcPr>
            <w:tcW w:w="5023" w:type="dxa"/>
            <w:tcBorders>
              <w:top w:val="nil"/>
              <w:left w:val="nil"/>
              <w:bottom w:val="single" w:sz="4" w:space="0" w:color="auto"/>
              <w:right w:val="nil"/>
            </w:tcBorders>
          </w:tcPr>
          <w:p w14:paraId="1E078F27" w14:textId="72D0BE51" w:rsidR="007E3CCC" w:rsidRDefault="007E3CCC" w:rsidP="002A4A74">
            <w:pPr>
              <w:spacing w:line="276" w:lineRule="auto"/>
              <w:rPr>
                <w:sz w:val="20"/>
              </w:rPr>
            </w:pPr>
            <w:r>
              <w:rPr>
                <w:b/>
                <w:sz w:val="20"/>
              </w:rPr>
              <w:t xml:space="preserve">Table 5b. </w:t>
            </w:r>
            <w:proofErr w:type="spellStart"/>
            <w:r w:rsidRPr="00DD56AE">
              <w:rPr>
                <w:sz w:val="18"/>
              </w:rPr>
              <w:t>Meta</w:t>
            </w:r>
            <w:r w:rsidR="00EC1FC6" w:rsidRPr="00DD56AE">
              <w:rPr>
                <w:sz w:val="18"/>
              </w:rPr>
              <w:t>nalysis</w:t>
            </w:r>
            <w:proofErr w:type="spellEnd"/>
            <w:r w:rsidR="00EC1FC6" w:rsidRPr="00DD56AE">
              <w:rPr>
                <w:sz w:val="18"/>
              </w:rPr>
              <w:t xml:space="preserve"> of </w:t>
            </w:r>
            <w:r w:rsidR="00E94EBE" w:rsidRPr="00DD56AE">
              <w:rPr>
                <w:sz w:val="18"/>
              </w:rPr>
              <w:t>t</w:t>
            </w:r>
            <w:r w:rsidR="00EC1FC6" w:rsidRPr="00DD56AE">
              <w:rPr>
                <w:sz w:val="18"/>
              </w:rPr>
              <w:t xml:space="preserve">umour </w:t>
            </w:r>
            <w:r w:rsidR="00E94EBE" w:rsidRPr="00DD56AE">
              <w:rPr>
                <w:sz w:val="18"/>
              </w:rPr>
              <w:t>c</w:t>
            </w:r>
            <w:r w:rsidR="00EC1FC6" w:rsidRPr="00DD56AE">
              <w:rPr>
                <w:sz w:val="18"/>
              </w:rPr>
              <w:t xml:space="preserve">ontrol: START pilot, A </w:t>
            </w:r>
            <w:r w:rsidR="00E94EBE" w:rsidRPr="00DD56AE">
              <w:rPr>
                <w:sz w:val="18"/>
              </w:rPr>
              <w:t>and</w:t>
            </w:r>
            <w:r w:rsidR="00EC1FC6" w:rsidRPr="00DD56AE">
              <w:rPr>
                <w:sz w:val="18"/>
              </w:rPr>
              <w:t xml:space="preserve"> B (n=5861)</w:t>
            </w:r>
            <w:r w:rsidR="00DD56AE" w:rsidRPr="00DD56AE">
              <w:rPr>
                <w:sz w:val="18"/>
              </w:rPr>
              <w:t xml:space="preserve"> </w:t>
            </w:r>
            <w:r w:rsidR="0064017E">
              <w:rPr>
                <w:sz w:val="18"/>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18"/>
              </w:rPr>
              <w:instrText xml:space="preserve"> ADDIN EN.CITE </w:instrText>
            </w:r>
            <w:r w:rsidR="0064017E">
              <w:rPr>
                <w:sz w:val="18"/>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18"/>
              </w:rPr>
              <w:instrText xml:space="preserve"> ADDIN EN.CITE.DATA </w:instrText>
            </w:r>
            <w:r w:rsidR="0064017E">
              <w:rPr>
                <w:sz w:val="18"/>
              </w:rPr>
            </w:r>
            <w:r w:rsidR="0064017E">
              <w:rPr>
                <w:sz w:val="18"/>
              </w:rPr>
              <w:fldChar w:fldCharType="end"/>
            </w:r>
            <w:r w:rsidR="0064017E">
              <w:rPr>
                <w:sz w:val="18"/>
              </w:rPr>
            </w:r>
            <w:r w:rsidR="0064017E">
              <w:rPr>
                <w:sz w:val="18"/>
              </w:rPr>
              <w:fldChar w:fldCharType="separate"/>
            </w:r>
            <w:r w:rsidR="0064017E">
              <w:rPr>
                <w:noProof/>
                <w:sz w:val="18"/>
              </w:rPr>
              <w:t>(13)</w:t>
            </w:r>
            <w:r w:rsidR="0064017E">
              <w:rPr>
                <w:sz w:val="18"/>
              </w:rPr>
              <w:fldChar w:fldCharType="end"/>
            </w:r>
            <w:r w:rsidR="00DD56AE" w:rsidRPr="00DD56AE">
              <w:rPr>
                <w:sz w:val="16"/>
              </w:rPr>
              <w:t>.</w:t>
            </w:r>
          </w:p>
          <w:p w14:paraId="28BEE035" w14:textId="7FB02416" w:rsidR="00D00F0C" w:rsidRPr="007E3CCC" w:rsidRDefault="00D00F0C" w:rsidP="002A4A74">
            <w:pPr>
              <w:spacing w:line="276" w:lineRule="auto"/>
              <w:rPr>
                <w:b/>
                <w:sz w:val="20"/>
              </w:rPr>
            </w:pPr>
          </w:p>
        </w:tc>
      </w:tr>
      <w:tr w:rsidR="007E3CCC" w14:paraId="0FB7EA77" w14:textId="77777777" w:rsidTr="00FC16EA">
        <w:tc>
          <w:tcPr>
            <w:tcW w:w="4219" w:type="dxa"/>
            <w:tcBorders>
              <w:top w:val="single" w:sz="4" w:space="0" w:color="auto"/>
              <w:left w:val="nil"/>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454"/>
            </w:tblGrid>
            <w:tr w:rsidR="007E3CCC" w14:paraId="1B30AB21" w14:textId="77777777" w:rsidTr="001368DB">
              <w:tc>
                <w:tcPr>
                  <w:tcW w:w="2141" w:type="dxa"/>
                </w:tcPr>
                <w:p w14:paraId="46A52670" w14:textId="77777777" w:rsidR="007E3CCC" w:rsidRDefault="007E3CCC" w:rsidP="002A4A74">
                  <w:pPr>
                    <w:spacing w:line="276" w:lineRule="auto"/>
                    <w:jc w:val="both"/>
                    <w:rPr>
                      <w:sz w:val="20"/>
                    </w:rPr>
                  </w:pPr>
                </w:p>
              </w:tc>
              <w:tc>
                <w:tcPr>
                  <w:tcW w:w="1687" w:type="dxa"/>
                </w:tcPr>
                <w:p w14:paraId="6B5BD8F9" w14:textId="77777777" w:rsidR="00802D5D" w:rsidRDefault="00802D5D" w:rsidP="002A4A74">
                  <w:pPr>
                    <w:spacing w:line="276" w:lineRule="auto"/>
                    <w:ind w:right="327"/>
                    <w:jc w:val="center"/>
                    <w:rPr>
                      <w:sz w:val="20"/>
                    </w:rPr>
                  </w:pPr>
                </w:p>
                <w:p w14:paraId="78A9AFE0" w14:textId="77777777" w:rsidR="007E3CCC" w:rsidRDefault="007E3CCC" w:rsidP="002A4A74">
                  <w:pPr>
                    <w:spacing w:line="276" w:lineRule="auto"/>
                    <w:ind w:right="327"/>
                    <w:jc w:val="center"/>
                    <w:rPr>
                      <w:sz w:val="20"/>
                    </w:rPr>
                  </w:pPr>
                  <w:r>
                    <w:rPr>
                      <w:sz w:val="20"/>
                    </w:rPr>
                    <w:t>Number patients</w:t>
                  </w:r>
                </w:p>
                <w:p w14:paraId="48C07AB7" w14:textId="77777777" w:rsidR="001368DB" w:rsidRDefault="001368DB" w:rsidP="002A4A74">
                  <w:pPr>
                    <w:spacing w:line="276" w:lineRule="auto"/>
                    <w:ind w:right="327"/>
                    <w:jc w:val="center"/>
                    <w:rPr>
                      <w:sz w:val="20"/>
                    </w:rPr>
                  </w:pPr>
                </w:p>
              </w:tc>
            </w:tr>
            <w:tr w:rsidR="007E3CCC" w14:paraId="7488E818" w14:textId="77777777" w:rsidTr="001368DB">
              <w:tc>
                <w:tcPr>
                  <w:tcW w:w="2141" w:type="dxa"/>
                </w:tcPr>
                <w:p w14:paraId="3521D300" w14:textId="77777777" w:rsidR="007E3CCC" w:rsidRDefault="007E3CCC" w:rsidP="002A4A74">
                  <w:pPr>
                    <w:spacing w:line="276" w:lineRule="auto"/>
                    <w:jc w:val="both"/>
                    <w:rPr>
                      <w:sz w:val="20"/>
                    </w:rPr>
                  </w:pPr>
                  <w:r>
                    <w:rPr>
                      <w:sz w:val="20"/>
                    </w:rPr>
                    <w:t xml:space="preserve">Age </w:t>
                  </w:r>
                  <w:r>
                    <w:rPr>
                      <w:rFonts w:cs="Arial"/>
                      <w:sz w:val="20"/>
                    </w:rPr>
                    <w:t>&lt;</w:t>
                  </w:r>
                  <w:r>
                    <w:rPr>
                      <w:sz w:val="20"/>
                    </w:rPr>
                    <w:t>50yrs</w:t>
                  </w:r>
                </w:p>
              </w:tc>
              <w:tc>
                <w:tcPr>
                  <w:tcW w:w="1687" w:type="dxa"/>
                </w:tcPr>
                <w:p w14:paraId="6DA881D0" w14:textId="77777777" w:rsidR="007E3CCC" w:rsidRDefault="007E3CCC" w:rsidP="002A4A74">
                  <w:pPr>
                    <w:spacing w:line="276" w:lineRule="auto"/>
                    <w:ind w:right="327"/>
                    <w:jc w:val="center"/>
                    <w:rPr>
                      <w:sz w:val="20"/>
                    </w:rPr>
                  </w:pPr>
                  <w:r>
                    <w:rPr>
                      <w:sz w:val="20"/>
                    </w:rPr>
                    <w:t>1389</w:t>
                  </w:r>
                </w:p>
              </w:tc>
            </w:tr>
            <w:tr w:rsidR="007E3CCC" w14:paraId="659038C8" w14:textId="77777777" w:rsidTr="001368DB">
              <w:tc>
                <w:tcPr>
                  <w:tcW w:w="2141" w:type="dxa"/>
                </w:tcPr>
                <w:p w14:paraId="433CD156" w14:textId="77777777" w:rsidR="007E3CCC" w:rsidRDefault="007E3CCC" w:rsidP="002A4A74">
                  <w:pPr>
                    <w:spacing w:line="276" w:lineRule="auto"/>
                    <w:jc w:val="both"/>
                    <w:rPr>
                      <w:sz w:val="20"/>
                    </w:rPr>
                  </w:pPr>
                  <w:r>
                    <w:rPr>
                      <w:sz w:val="20"/>
                    </w:rPr>
                    <w:t xml:space="preserve">Age </w:t>
                  </w:r>
                  <w:r>
                    <w:rPr>
                      <w:rFonts w:cs="Arial"/>
                      <w:sz w:val="20"/>
                    </w:rPr>
                    <w:t>≥</w:t>
                  </w:r>
                  <w:r>
                    <w:rPr>
                      <w:sz w:val="20"/>
                    </w:rPr>
                    <w:t>50yrs</w:t>
                  </w:r>
                </w:p>
              </w:tc>
              <w:tc>
                <w:tcPr>
                  <w:tcW w:w="1687" w:type="dxa"/>
                </w:tcPr>
                <w:p w14:paraId="0F37AA62" w14:textId="77777777" w:rsidR="007E3CCC" w:rsidRDefault="007E3CCC" w:rsidP="002A4A74">
                  <w:pPr>
                    <w:spacing w:line="276" w:lineRule="auto"/>
                    <w:ind w:right="327"/>
                    <w:jc w:val="center"/>
                    <w:rPr>
                      <w:sz w:val="20"/>
                    </w:rPr>
                  </w:pPr>
                  <w:r>
                    <w:rPr>
                      <w:sz w:val="20"/>
                    </w:rPr>
                    <w:t>4472</w:t>
                  </w:r>
                </w:p>
              </w:tc>
            </w:tr>
            <w:tr w:rsidR="007E3CCC" w14:paraId="51D7FA51" w14:textId="77777777" w:rsidTr="001368DB">
              <w:tc>
                <w:tcPr>
                  <w:tcW w:w="2141" w:type="dxa"/>
                </w:tcPr>
                <w:p w14:paraId="68DF3FEC" w14:textId="77777777" w:rsidR="007E3CCC" w:rsidRDefault="007E3CCC" w:rsidP="002A4A74">
                  <w:pPr>
                    <w:spacing w:line="276" w:lineRule="auto"/>
                    <w:jc w:val="both"/>
                    <w:rPr>
                      <w:sz w:val="20"/>
                    </w:rPr>
                  </w:pPr>
                  <w:r>
                    <w:rPr>
                      <w:sz w:val="20"/>
                    </w:rPr>
                    <w:t>Breast conserving</w:t>
                  </w:r>
                </w:p>
              </w:tc>
              <w:tc>
                <w:tcPr>
                  <w:tcW w:w="1687" w:type="dxa"/>
                </w:tcPr>
                <w:p w14:paraId="57A436D2" w14:textId="77777777" w:rsidR="007E3CCC" w:rsidRDefault="007E3CCC" w:rsidP="002A4A74">
                  <w:pPr>
                    <w:spacing w:line="276" w:lineRule="auto"/>
                    <w:ind w:right="327"/>
                    <w:jc w:val="center"/>
                    <w:rPr>
                      <w:sz w:val="20"/>
                    </w:rPr>
                  </w:pPr>
                  <w:r>
                    <w:rPr>
                      <w:sz w:val="20"/>
                    </w:rPr>
                    <w:t>5348</w:t>
                  </w:r>
                </w:p>
              </w:tc>
            </w:tr>
            <w:tr w:rsidR="007E3CCC" w14:paraId="5ABC4FD2" w14:textId="77777777" w:rsidTr="001368DB">
              <w:tc>
                <w:tcPr>
                  <w:tcW w:w="2141" w:type="dxa"/>
                </w:tcPr>
                <w:p w14:paraId="65AAE212" w14:textId="77777777" w:rsidR="007E3CCC" w:rsidRDefault="007E3CCC" w:rsidP="002A4A74">
                  <w:pPr>
                    <w:spacing w:line="276" w:lineRule="auto"/>
                    <w:jc w:val="both"/>
                    <w:rPr>
                      <w:sz w:val="20"/>
                    </w:rPr>
                  </w:pPr>
                  <w:r>
                    <w:rPr>
                      <w:sz w:val="20"/>
                    </w:rPr>
                    <w:t>Mastectomy</w:t>
                  </w:r>
                </w:p>
              </w:tc>
              <w:tc>
                <w:tcPr>
                  <w:tcW w:w="1687" w:type="dxa"/>
                </w:tcPr>
                <w:p w14:paraId="67AFB4E9" w14:textId="77777777" w:rsidR="007E3CCC" w:rsidRDefault="007E3CCC" w:rsidP="002A4A74">
                  <w:pPr>
                    <w:spacing w:line="276" w:lineRule="auto"/>
                    <w:ind w:right="327"/>
                    <w:jc w:val="center"/>
                    <w:rPr>
                      <w:sz w:val="20"/>
                    </w:rPr>
                  </w:pPr>
                  <w:r>
                    <w:rPr>
                      <w:sz w:val="20"/>
                    </w:rPr>
                    <w:t>513</w:t>
                  </w:r>
                </w:p>
              </w:tc>
            </w:tr>
            <w:tr w:rsidR="007E3CCC" w14:paraId="0D2F607A" w14:textId="77777777" w:rsidTr="001368DB">
              <w:tc>
                <w:tcPr>
                  <w:tcW w:w="2141" w:type="dxa"/>
                </w:tcPr>
                <w:p w14:paraId="054F0AD4" w14:textId="77777777" w:rsidR="007E3CCC" w:rsidRDefault="007E3CCC" w:rsidP="002A4A74">
                  <w:pPr>
                    <w:spacing w:line="276" w:lineRule="auto"/>
                    <w:jc w:val="both"/>
                    <w:rPr>
                      <w:sz w:val="20"/>
                    </w:rPr>
                  </w:pPr>
                  <w:proofErr w:type="spellStart"/>
                  <w:r>
                    <w:rPr>
                      <w:sz w:val="20"/>
                    </w:rPr>
                    <w:t>pN</w:t>
                  </w:r>
                  <w:proofErr w:type="spellEnd"/>
                  <w:r>
                    <w:rPr>
                      <w:sz w:val="20"/>
                    </w:rPr>
                    <w:t>-</w:t>
                  </w:r>
                </w:p>
              </w:tc>
              <w:tc>
                <w:tcPr>
                  <w:tcW w:w="1687" w:type="dxa"/>
                </w:tcPr>
                <w:p w14:paraId="445F0AD5" w14:textId="77777777" w:rsidR="007E3CCC" w:rsidRDefault="007E3CCC" w:rsidP="002A4A74">
                  <w:pPr>
                    <w:spacing w:line="276" w:lineRule="auto"/>
                    <w:ind w:right="327"/>
                    <w:jc w:val="center"/>
                    <w:rPr>
                      <w:sz w:val="20"/>
                    </w:rPr>
                  </w:pPr>
                  <w:r>
                    <w:rPr>
                      <w:sz w:val="20"/>
                    </w:rPr>
                    <w:t>4318</w:t>
                  </w:r>
                </w:p>
              </w:tc>
            </w:tr>
            <w:tr w:rsidR="007E3CCC" w14:paraId="2B11CD85" w14:textId="77777777" w:rsidTr="001368DB">
              <w:tc>
                <w:tcPr>
                  <w:tcW w:w="2141" w:type="dxa"/>
                </w:tcPr>
                <w:p w14:paraId="6D94ECA7" w14:textId="77777777" w:rsidR="007E3CCC" w:rsidRDefault="007E3CCC" w:rsidP="002A4A74">
                  <w:pPr>
                    <w:spacing w:line="276" w:lineRule="auto"/>
                    <w:jc w:val="both"/>
                    <w:rPr>
                      <w:sz w:val="20"/>
                    </w:rPr>
                  </w:pPr>
                  <w:proofErr w:type="spellStart"/>
                  <w:r>
                    <w:rPr>
                      <w:sz w:val="20"/>
                    </w:rPr>
                    <w:t>pN</w:t>
                  </w:r>
                  <w:proofErr w:type="spellEnd"/>
                  <w:r>
                    <w:rPr>
                      <w:sz w:val="20"/>
                    </w:rPr>
                    <w:t>+</w:t>
                  </w:r>
                </w:p>
              </w:tc>
              <w:tc>
                <w:tcPr>
                  <w:tcW w:w="1687" w:type="dxa"/>
                </w:tcPr>
                <w:p w14:paraId="0547B5B0" w14:textId="77777777" w:rsidR="007E3CCC" w:rsidRDefault="007E3CCC" w:rsidP="002A4A74">
                  <w:pPr>
                    <w:spacing w:line="276" w:lineRule="auto"/>
                    <w:ind w:right="327"/>
                    <w:jc w:val="center"/>
                    <w:rPr>
                      <w:sz w:val="20"/>
                    </w:rPr>
                  </w:pPr>
                  <w:r>
                    <w:rPr>
                      <w:sz w:val="20"/>
                    </w:rPr>
                    <w:t>1421</w:t>
                  </w:r>
                </w:p>
              </w:tc>
            </w:tr>
            <w:tr w:rsidR="007E3CCC" w14:paraId="776A5F03" w14:textId="77777777" w:rsidTr="001368DB">
              <w:tc>
                <w:tcPr>
                  <w:tcW w:w="2141" w:type="dxa"/>
                </w:tcPr>
                <w:p w14:paraId="65064413" w14:textId="77777777" w:rsidR="007E3CCC" w:rsidRDefault="007E3CCC" w:rsidP="002A4A74">
                  <w:pPr>
                    <w:spacing w:line="276" w:lineRule="auto"/>
                    <w:jc w:val="both"/>
                    <w:rPr>
                      <w:sz w:val="20"/>
                    </w:rPr>
                  </w:pPr>
                  <w:r>
                    <w:rPr>
                      <w:sz w:val="20"/>
                    </w:rPr>
                    <w:t>Grade 1</w:t>
                  </w:r>
                </w:p>
              </w:tc>
              <w:tc>
                <w:tcPr>
                  <w:tcW w:w="1687" w:type="dxa"/>
                </w:tcPr>
                <w:p w14:paraId="3C6E8829" w14:textId="77777777" w:rsidR="007E3CCC" w:rsidRDefault="007E3CCC" w:rsidP="002A4A74">
                  <w:pPr>
                    <w:spacing w:line="276" w:lineRule="auto"/>
                    <w:ind w:right="327"/>
                    <w:jc w:val="center"/>
                    <w:rPr>
                      <w:sz w:val="20"/>
                    </w:rPr>
                  </w:pPr>
                  <w:r>
                    <w:rPr>
                      <w:sz w:val="20"/>
                    </w:rPr>
                    <w:t>1213</w:t>
                  </w:r>
                </w:p>
              </w:tc>
            </w:tr>
            <w:tr w:rsidR="007E3CCC" w14:paraId="74C6B841" w14:textId="77777777" w:rsidTr="001368DB">
              <w:tc>
                <w:tcPr>
                  <w:tcW w:w="2141" w:type="dxa"/>
                </w:tcPr>
                <w:p w14:paraId="46CBF94A" w14:textId="77777777" w:rsidR="007E3CCC" w:rsidRDefault="007E3CCC" w:rsidP="002A4A74">
                  <w:pPr>
                    <w:spacing w:line="276" w:lineRule="auto"/>
                    <w:jc w:val="both"/>
                    <w:rPr>
                      <w:sz w:val="20"/>
                    </w:rPr>
                  </w:pPr>
                  <w:r>
                    <w:rPr>
                      <w:sz w:val="20"/>
                    </w:rPr>
                    <w:t>Grade 2</w:t>
                  </w:r>
                </w:p>
              </w:tc>
              <w:tc>
                <w:tcPr>
                  <w:tcW w:w="1687" w:type="dxa"/>
                </w:tcPr>
                <w:p w14:paraId="1A2767D3" w14:textId="77777777" w:rsidR="007E3CCC" w:rsidRDefault="007E3CCC" w:rsidP="002A4A74">
                  <w:pPr>
                    <w:spacing w:line="276" w:lineRule="auto"/>
                    <w:ind w:right="327"/>
                    <w:jc w:val="center"/>
                    <w:rPr>
                      <w:sz w:val="20"/>
                    </w:rPr>
                  </w:pPr>
                  <w:r>
                    <w:rPr>
                      <w:sz w:val="20"/>
                    </w:rPr>
                    <w:t>2398</w:t>
                  </w:r>
                </w:p>
              </w:tc>
            </w:tr>
            <w:tr w:rsidR="007E3CCC" w14:paraId="79A637EF" w14:textId="77777777" w:rsidTr="001368DB">
              <w:tc>
                <w:tcPr>
                  <w:tcW w:w="2141" w:type="dxa"/>
                </w:tcPr>
                <w:p w14:paraId="06979512" w14:textId="77777777" w:rsidR="007E3CCC" w:rsidRDefault="007E3CCC" w:rsidP="002A4A74">
                  <w:pPr>
                    <w:spacing w:line="276" w:lineRule="auto"/>
                    <w:jc w:val="both"/>
                    <w:rPr>
                      <w:sz w:val="20"/>
                    </w:rPr>
                  </w:pPr>
                  <w:r>
                    <w:rPr>
                      <w:sz w:val="20"/>
                    </w:rPr>
                    <w:t>Grade 3</w:t>
                  </w:r>
                </w:p>
              </w:tc>
              <w:tc>
                <w:tcPr>
                  <w:tcW w:w="1687" w:type="dxa"/>
                </w:tcPr>
                <w:p w14:paraId="003E85F8" w14:textId="77777777" w:rsidR="007E3CCC" w:rsidRDefault="007E3CCC" w:rsidP="002A4A74">
                  <w:pPr>
                    <w:spacing w:line="276" w:lineRule="auto"/>
                    <w:ind w:right="327"/>
                    <w:jc w:val="center"/>
                    <w:rPr>
                      <w:sz w:val="20"/>
                    </w:rPr>
                  </w:pPr>
                  <w:r>
                    <w:rPr>
                      <w:sz w:val="20"/>
                    </w:rPr>
                    <w:t>1271</w:t>
                  </w:r>
                </w:p>
              </w:tc>
            </w:tr>
            <w:tr w:rsidR="007E3CCC" w14:paraId="638C652B" w14:textId="77777777" w:rsidTr="001368DB">
              <w:tc>
                <w:tcPr>
                  <w:tcW w:w="2141" w:type="dxa"/>
                </w:tcPr>
                <w:p w14:paraId="78BCB88B" w14:textId="77777777" w:rsidR="007E3CCC" w:rsidRDefault="007E3CCC" w:rsidP="002A4A74">
                  <w:pPr>
                    <w:spacing w:line="276" w:lineRule="auto"/>
                    <w:jc w:val="both"/>
                    <w:rPr>
                      <w:sz w:val="20"/>
                    </w:rPr>
                  </w:pPr>
                  <w:r>
                    <w:rPr>
                      <w:sz w:val="20"/>
                    </w:rPr>
                    <w:t xml:space="preserve">No </w:t>
                  </w:r>
                  <w:proofErr w:type="spellStart"/>
                  <w:r>
                    <w:rPr>
                      <w:sz w:val="20"/>
                    </w:rPr>
                    <w:t>cytotoxics</w:t>
                  </w:r>
                  <w:proofErr w:type="spellEnd"/>
                </w:p>
              </w:tc>
              <w:tc>
                <w:tcPr>
                  <w:tcW w:w="1687" w:type="dxa"/>
                </w:tcPr>
                <w:p w14:paraId="7B00AA26" w14:textId="77777777" w:rsidR="007E3CCC" w:rsidRDefault="007E3CCC" w:rsidP="002A4A74">
                  <w:pPr>
                    <w:spacing w:line="276" w:lineRule="auto"/>
                    <w:ind w:right="327"/>
                    <w:jc w:val="center"/>
                    <w:rPr>
                      <w:sz w:val="20"/>
                    </w:rPr>
                  </w:pPr>
                  <w:r>
                    <w:rPr>
                      <w:sz w:val="20"/>
                    </w:rPr>
                    <w:t>4346</w:t>
                  </w:r>
                </w:p>
              </w:tc>
            </w:tr>
            <w:tr w:rsidR="007E3CCC" w14:paraId="19737163" w14:textId="77777777" w:rsidTr="001368DB">
              <w:tc>
                <w:tcPr>
                  <w:tcW w:w="2141" w:type="dxa"/>
                </w:tcPr>
                <w:p w14:paraId="1C121C15" w14:textId="77777777" w:rsidR="007E3CCC" w:rsidRDefault="007E3CCC" w:rsidP="002A4A74">
                  <w:pPr>
                    <w:spacing w:line="276" w:lineRule="auto"/>
                    <w:jc w:val="both"/>
                    <w:rPr>
                      <w:sz w:val="20"/>
                    </w:rPr>
                  </w:pPr>
                  <w:proofErr w:type="spellStart"/>
                  <w:r>
                    <w:rPr>
                      <w:sz w:val="20"/>
                    </w:rPr>
                    <w:t>Cytotoxics</w:t>
                  </w:r>
                  <w:proofErr w:type="spellEnd"/>
                </w:p>
              </w:tc>
              <w:tc>
                <w:tcPr>
                  <w:tcW w:w="1687" w:type="dxa"/>
                </w:tcPr>
                <w:p w14:paraId="7DCC15F6" w14:textId="77777777" w:rsidR="007E3CCC" w:rsidRDefault="007E3CCC" w:rsidP="002A4A74">
                  <w:pPr>
                    <w:spacing w:line="276" w:lineRule="auto"/>
                    <w:ind w:right="327"/>
                    <w:jc w:val="center"/>
                    <w:rPr>
                      <w:sz w:val="20"/>
                    </w:rPr>
                  </w:pPr>
                  <w:r>
                    <w:rPr>
                      <w:sz w:val="20"/>
                    </w:rPr>
                    <w:t>1480</w:t>
                  </w:r>
                </w:p>
              </w:tc>
            </w:tr>
          </w:tbl>
          <w:p w14:paraId="0C15E1E9" w14:textId="77777777" w:rsidR="007E3CCC" w:rsidRDefault="007E3CCC" w:rsidP="002A4A74">
            <w:pPr>
              <w:spacing w:line="276" w:lineRule="auto"/>
              <w:jc w:val="both"/>
              <w:rPr>
                <w:sz w:val="20"/>
              </w:rPr>
            </w:pPr>
          </w:p>
        </w:tc>
        <w:tc>
          <w:tcPr>
            <w:tcW w:w="5023" w:type="dxa"/>
            <w:tcBorders>
              <w:top w:val="single" w:sz="4" w:space="0" w:color="auto"/>
              <w:left w:val="single" w:sz="4" w:space="0" w:color="auto"/>
              <w:bottom w:val="single" w:sz="4" w:space="0" w:color="auto"/>
              <w:right w:val="nil"/>
            </w:tcBorders>
          </w:tcPr>
          <w:p w14:paraId="3E885880" w14:textId="05285590" w:rsidR="007E3CCC" w:rsidRDefault="00444CE8" w:rsidP="002A4A74">
            <w:pPr>
              <w:spacing w:line="276" w:lineRule="auto"/>
              <w:jc w:val="both"/>
              <w:rPr>
                <w:sz w:val="20"/>
              </w:rPr>
            </w:pPr>
            <w:r>
              <w:rPr>
                <w:sz w:val="20"/>
              </w:rPr>
              <w:object w:dxaOrig="7216" w:dyaOrig="5407" w14:anchorId="75381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in" o:ole="">
                  <v:imagedata r:id="rId8" o:title="" croptop="10376f" cropbottom="2731f" cropleft="8311f" cropright="5722f"/>
                </v:shape>
                <o:OLEObject Type="Embed" ProgID="PowerPoint.Show.12" ShapeID="_x0000_i1025" DrawAspect="Content" ObjectID="_1571123981" r:id="rId9"/>
              </w:object>
            </w:r>
          </w:p>
        </w:tc>
        <w:bookmarkStart w:id="0" w:name="_GoBack"/>
        <w:bookmarkEnd w:id="0"/>
      </w:tr>
      <w:tr w:rsidR="001368DB" w14:paraId="747D084B" w14:textId="77777777" w:rsidTr="00FC16EA">
        <w:trPr>
          <w:trHeight w:val="104"/>
        </w:trPr>
        <w:tc>
          <w:tcPr>
            <w:tcW w:w="4219" w:type="dxa"/>
            <w:tcBorders>
              <w:top w:val="single" w:sz="4" w:space="0" w:color="auto"/>
              <w:left w:val="nil"/>
              <w:bottom w:val="nil"/>
              <w:right w:val="nil"/>
            </w:tcBorders>
          </w:tcPr>
          <w:p w14:paraId="7FFE872B" w14:textId="77777777" w:rsidR="001368DB" w:rsidRDefault="001368DB" w:rsidP="00393E52">
            <w:pPr>
              <w:jc w:val="both"/>
              <w:rPr>
                <w:sz w:val="20"/>
              </w:rPr>
            </w:pPr>
          </w:p>
        </w:tc>
        <w:tc>
          <w:tcPr>
            <w:tcW w:w="5023" w:type="dxa"/>
            <w:tcBorders>
              <w:top w:val="single" w:sz="4" w:space="0" w:color="auto"/>
              <w:left w:val="nil"/>
              <w:bottom w:val="nil"/>
              <w:right w:val="nil"/>
            </w:tcBorders>
          </w:tcPr>
          <w:p w14:paraId="629475EE" w14:textId="12B5F535" w:rsidR="001368DB" w:rsidRPr="00676ED2" w:rsidRDefault="001368DB" w:rsidP="00676ED2">
            <w:pPr>
              <w:jc w:val="right"/>
              <w:rPr>
                <w:i/>
                <w:sz w:val="20"/>
              </w:rPr>
            </w:pPr>
          </w:p>
        </w:tc>
      </w:tr>
    </w:tbl>
    <w:p w14:paraId="0BFD96F2" w14:textId="2F82D587" w:rsidR="00214428" w:rsidRDefault="00214428" w:rsidP="002A4A74">
      <w:pPr>
        <w:spacing w:after="0" w:line="360" w:lineRule="auto"/>
        <w:jc w:val="both"/>
        <w:rPr>
          <w:sz w:val="20"/>
        </w:rPr>
      </w:pPr>
    </w:p>
    <w:p w14:paraId="1B680773" w14:textId="77777777" w:rsidR="002A4A74" w:rsidRDefault="002A4A74" w:rsidP="002A4A74">
      <w:pPr>
        <w:spacing w:after="0" w:line="360" w:lineRule="auto"/>
        <w:jc w:val="both"/>
        <w:rPr>
          <w:sz w:val="20"/>
        </w:rPr>
      </w:pPr>
    </w:p>
    <w:p w14:paraId="5F84038E" w14:textId="2ECE0C98" w:rsidR="00337A2D" w:rsidRPr="000D7EBC" w:rsidRDefault="000D7EBC" w:rsidP="002A4A74">
      <w:pPr>
        <w:spacing w:after="0" w:line="360" w:lineRule="auto"/>
        <w:jc w:val="both"/>
        <w:rPr>
          <w:i/>
          <w:sz w:val="20"/>
        </w:rPr>
      </w:pPr>
      <w:r w:rsidRPr="000D7EBC">
        <w:rPr>
          <w:i/>
          <w:sz w:val="20"/>
        </w:rPr>
        <w:t>What about the heart?</w:t>
      </w:r>
    </w:p>
    <w:p w14:paraId="384F87AB" w14:textId="47687BC3" w:rsidR="000D7EBC" w:rsidRPr="006C54B3" w:rsidRDefault="000D7EBC" w:rsidP="002A4A74">
      <w:pPr>
        <w:spacing w:after="0" w:line="360" w:lineRule="auto"/>
        <w:jc w:val="both"/>
        <w:rPr>
          <w:sz w:val="20"/>
        </w:rPr>
      </w:pPr>
      <w:r>
        <w:rPr>
          <w:sz w:val="20"/>
        </w:rPr>
        <w:t xml:space="preserve">No excess of cardiac damage has been suggested after </w:t>
      </w:r>
      <w:proofErr w:type="spellStart"/>
      <w:r>
        <w:rPr>
          <w:sz w:val="20"/>
        </w:rPr>
        <w:t>hypofractionation</w:t>
      </w:r>
      <w:proofErr w:type="spellEnd"/>
      <w:r>
        <w:rPr>
          <w:sz w:val="20"/>
        </w:rPr>
        <w:t xml:space="preserve"> in the START or Ontario trials, although </w:t>
      </w:r>
      <w:r w:rsidR="00393A92">
        <w:rPr>
          <w:sz w:val="20"/>
        </w:rPr>
        <w:t>a</w:t>
      </w:r>
      <w:r>
        <w:rPr>
          <w:sz w:val="20"/>
        </w:rPr>
        <w:t xml:space="preserve"> small number of cardiac events </w:t>
      </w:r>
      <w:proofErr w:type="gramStart"/>
      <w:r w:rsidR="006C54B3">
        <w:rPr>
          <w:sz w:val="20"/>
        </w:rPr>
        <w:t>limits</w:t>
      </w:r>
      <w:proofErr w:type="gramEnd"/>
      <w:r w:rsidR="006C54B3">
        <w:rPr>
          <w:sz w:val="20"/>
        </w:rPr>
        <w:t xml:space="preserve"> the power of </w:t>
      </w:r>
      <w:r w:rsidR="00393A92">
        <w:rPr>
          <w:sz w:val="20"/>
        </w:rPr>
        <w:t>formal comparisons. It is easy</w:t>
      </w:r>
      <w:r w:rsidR="006C54B3">
        <w:rPr>
          <w:sz w:val="20"/>
        </w:rPr>
        <w:t xml:space="preserve"> to model the impact of </w:t>
      </w:r>
      <w:proofErr w:type="spellStart"/>
      <w:r w:rsidR="00393A92">
        <w:rPr>
          <w:sz w:val="20"/>
        </w:rPr>
        <w:t>hypo</w:t>
      </w:r>
      <w:r w:rsidR="006C54B3">
        <w:rPr>
          <w:sz w:val="20"/>
        </w:rPr>
        <w:t>fractionation</w:t>
      </w:r>
      <w:proofErr w:type="spellEnd"/>
      <w:r w:rsidR="006C54B3">
        <w:rPr>
          <w:sz w:val="20"/>
        </w:rPr>
        <w:t xml:space="preserve"> by assuming different </w:t>
      </w:r>
      <w:r w:rsidR="006C54B3" w:rsidRPr="00E13801">
        <w:rPr>
          <w:iCs/>
          <w:sz w:val="20"/>
          <w:lang w:val="el-GR"/>
        </w:rPr>
        <w:t>α</w:t>
      </w:r>
      <w:r w:rsidR="006C54B3" w:rsidRPr="00E13801">
        <w:rPr>
          <w:iCs/>
          <w:sz w:val="20"/>
        </w:rPr>
        <w:t>/</w:t>
      </w:r>
      <w:r w:rsidR="006C54B3" w:rsidRPr="00E13801">
        <w:rPr>
          <w:iCs/>
          <w:sz w:val="20"/>
          <w:lang w:val="el-GR"/>
        </w:rPr>
        <w:t>β</w:t>
      </w:r>
      <w:r w:rsidR="006C54B3">
        <w:rPr>
          <w:iCs/>
          <w:sz w:val="20"/>
        </w:rPr>
        <w:t xml:space="preserve"> values for the heart, see </w:t>
      </w:r>
      <w:r w:rsidR="006C54B3" w:rsidRPr="007D26C4">
        <w:rPr>
          <w:iCs/>
          <w:sz w:val="20"/>
        </w:rPr>
        <w:t xml:space="preserve">Table 6, </w:t>
      </w:r>
      <w:r w:rsidR="006C54B3">
        <w:rPr>
          <w:iCs/>
          <w:sz w:val="20"/>
        </w:rPr>
        <w:t xml:space="preserve">where it is clear that </w:t>
      </w:r>
      <w:r w:rsidR="006A03DE">
        <w:rPr>
          <w:iCs/>
          <w:sz w:val="20"/>
        </w:rPr>
        <w:t xml:space="preserve">even </w:t>
      </w:r>
      <w:r w:rsidR="006C54B3">
        <w:rPr>
          <w:iCs/>
          <w:sz w:val="20"/>
        </w:rPr>
        <w:t>assuming a sensitivity</w:t>
      </w:r>
      <w:r w:rsidR="00393A92">
        <w:rPr>
          <w:iCs/>
          <w:sz w:val="20"/>
        </w:rPr>
        <w:t xml:space="preserve"> to fraction size</w:t>
      </w:r>
      <w:r w:rsidR="006C54B3">
        <w:rPr>
          <w:iCs/>
          <w:sz w:val="20"/>
        </w:rPr>
        <w:t xml:space="preserve"> </w:t>
      </w:r>
      <w:r w:rsidR="006A03DE">
        <w:rPr>
          <w:iCs/>
          <w:sz w:val="20"/>
        </w:rPr>
        <w:t>as low as</w:t>
      </w:r>
      <w:r w:rsidR="00393A92">
        <w:rPr>
          <w:iCs/>
          <w:sz w:val="20"/>
        </w:rPr>
        <w:t xml:space="preserve"> 1.5 </w:t>
      </w:r>
      <w:proofErr w:type="spellStart"/>
      <w:r w:rsidR="00393A92">
        <w:rPr>
          <w:iCs/>
          <w:sz w:val="20"/>
        </w:rPr>
        <w:t>Gy</w:t>
      </w:r>
      <w:proofErr w:type="spellEnd"/>
      <w:r w:rsidR="000D5F9A">
        <w:rPr>
          <w:iCs/>
          <w:sz w:val="20"/>
        </w:rPr>
        <w:t>, the equivalent total dose</w:t>
      </w:r>
      <w:r w:rsidR="00393A92">
        <w:rPr>
          <w:iCs/>
          <w:sz w:val="20"/>
        </w:rPr>
        <w:t xml:space="preserve"> (EQD)</w:t>
      </w:r>
      <w:r w:rsidR="000D5F9A">
        <w:rPr>
          <w:iCs/>
          <w:sz w:val="20"/>
        </w:rPr>
        <w:t xml:space="preserve"> </w:t>
      </w:r>
      <w:r w:rsidR="006A03DE">
        <w:rPr>
          <w:iCs/>
          <w:sz w:val="20"/>
        </w:rPr>
        <w:t xml:space="preserve">delivered in 2 G fractions </w:t>
      </w:r>
      <w:r w:rsidR="00393A92">
        <w:rPr>
          <w:iCs/>
          <w:sz w:val="20"/>
        </w:rPr>
        <w:t>of</w:t>
      </w:r>
      <w:r w:rsidR="000D5F9A">
        <w:rPr>
          <w:iCs/>
          <w:sz w:val="20"/>
        </w:rPr>
        <w:t xml:space="preserve"> 40 </w:t>
      </w:r>
      <w:proofErr w:type="spellStart"/>
      <w:r w:rsidR="000D5F9A">
        <w:rPr>
          <w:iCs/>
          <w:sz w:val="20"/>
        </w:rPr>
        <w:t>Gy</w:t>
      </w:r>
      <w:proofErr w:type="spellEnd"/>
      <w:r w:rsidR="000D5F9A">
        <w:rPr>
          <w:iCs/>
          <w:sz w:val="20"/>
        </w:rPr>
        <w:t xml:space="preserve"> in 15 fractions is </w:t>
      </w:r>
      <w:r w:rsidR="000D5F9A" w:rsidRPr="006A03DE">
        <w:rPr>
          <w:i/>
          <w:iCs/>
          <w:sz w:val="20"/>
        </w:rPr>
        <w:t>lower</w:t>
      </w:r>
      <w:r w:rsidR="000D5F9A">
        <w:rPr>
          <w:iCs/>
          <w:sz w:val="20"/>
        </w:rPr>
        <w:t xml:space="preserve"> than the historical standard of 50 </w:t>
      </w:r>
      <w:proofErr w:type="spellStart"/>
      <w:r w:rsidR="000D5F9A">
        <w:rPr>
          <w:iCs/>
          <w:sz w:val="20"/>
        </w:rPr>
        <w:t>Gy</w:t>
      </w:r>
      <w:proofErr w:type="spellEnd"/>
      <w:r w:rsidR="000D5F9A">
        <w:rPr>
          <w:iCs/>
          <w:sz w:val="20"/>
        </w:rPr>
        <w:t xml:space="preserve"> </w:t>
      </w:r>
      <w:r w:rsidR="00D166E4">
        <w:rPr>
          <w:iCs/>
          <w:sz w:val="20"/>
        </w:rPr>
        <w:t>in 25 fraction</w:t>
      </w:r>
      <w:r w:rsidR="00047D5A">
        <w:rPr>
          <w:iCs/>
          <w:sz w:val="20"/>
        </w:rPr>
        <w:t xml:space="preserve"> </w:t>
      </w:r>
      <w:r w:rsidR="0064017E">
        <w:rPr>
          <w:sz w:val="20"/>
        </w:rPr>
        <w:fldChar w:fldCharType="begin"/>
      </w:r>
      <w:r w:rsidR="0064017E">
        <w:rPr>
          <w:sz w:val="20"/>
        </w:rPr>
        <w:instrText xml:space="preserve"> ADDIN EN.CITE &lt;EndNote&gt;&lt;Cite&gt;&lt;Author&gt;Appelt&lt;/Author&gt;&lt;Year&gt;2013&lt;/Year&gt;&lt;RecNum&gt;7352&lt;/RecNum&gt;&lt;DisplayText&gt;(17)&lt;/DisplayText&gt;&lt;record&gt;&lt;rec-number&gt;7352&lt;/rec-number&gt;&lt;foreign-keys&gt;&lt;key app="EN" db-id="d9zpzaf0o0x09meevw7pprfvaf02xzw0zvtd"&gt;7352&lt;/key&gt;&lt;/foreign-keys&gt;&lt;ref-type name="Journal Article"&gt;17&lt;/ref-type&gt;&lt;contributors&gt;&lt;authors&gt;&lt;author&gt;Appelt, A. L.&lt;/author&gt;&lt;author&gt;Vogelius, I. R.&lt;/author&gt;&lt;author&gt;Bentzen, S. M.&lt;/author&gt;&lt;/authors&gt;&lt;/contributors&gt;&lt;auth-address&gt;Department of Oncology, Vejle Hospital, Vejle, Denmark. ane.lindegaard.appelt@slb.regionsyddanmark.dk&lt;/auth-address&gt;&lt;titles&gt;&lt;title&gt;Modern hypofractionation schedules for tangential whole breast irradiation decrease the fraction size-corrected dose to the heart&lt;/title&gt;&lt;secondary-title&gt;Clin Oncol (R Coll Radiol)&lt;/secondary-title&gt;&lt;alt-title&gt;Clinical oncology&lt;/alt-title&gt;&lt;/titles&gt;&lt;periodical&gt;&lt;full-title&gt;Clin Oncol (R Coll Radiol)&lt;/full-title&gt;&lt;/periodical&gt;&lt;pages&gt;147-52&lt;/pages&gt;&lt;volume&gt;25&lt;/volume&gt;&lt;number&gt;3&lt;/number&gt;&lt;keywords&gt;&lt;keyword&gt;Breast Neoplasms/*radiotherapy/surgery&lt;/keyword&gt;&lt;keyword&gt;Dose Fractionation&lt;/keyword&gt;&lt;keyword&gt;Dose-Response Relationship, Radiation&lt;/keyword&gt;&lt;keyword&gt;Female&lt;/keyword&gt;&lt;keyword&gt;Heart/anatomy &amp;amp; histology/*radiation effects&lt;/keyword&gt;&lt;keyword&gt;Heart Diseases/*etiology/*prevention &amp;amp; control&lt;/keyword&gt;&lt;keyword&gt;Humans&lt;/keyword&gt;&lt;keyword&gt;Models, Biological&lt;/keyword&gt;&lt;keyword&gt;Postoperative Care&lt;/keyword&gt;&lt;keyword&gt;Radiation Injuries/etiology/*prevention &amp;amp; control&lt;/keyword&gt;&lt;keyword&gt;Radiotherapy Planning, Computer-Assisted/*methods&lt;/keyword&gt;&lt;keyword&gt;Randomized Controlled Trials as Topic&lt;/keyword&gt;&lt;keyword&gt;Treatment Outcome&lt;/keyword&gt;&lt;/keywords&gt;&lt;dates&gt;&lt;year&gt;2013&lt;/year&gt;&lt;pub-dates&gt;&lt;date&gt;Mar&lt;/date&gt;&lt;/pub-dates&gt;&lt;/dates&gt;&lt;isbn&gt;1433-2981 (Electronic)&amp;#xD;0936-6555 (Linking)&lt;/isbn&gt;&lt;accession-num&gt;22910644&lt;/accession-num&gt;&lt;urls&gt;&lt;related-urls&gt;&lt;url&gt;http://www.ncbi.nlm.nih.gov/pubmed/22910644&lt;/url&gt;&lt;/related-urls&gt;&lt;/urls&gt;&lt;electronic-resource-num&gt;10.1016/j.clon.2012.07.012&lt;/electronic-resource-num&gt;&lt;/record&gt;&lt;/Cite&gt;&lt;/EndNote&gt;</w:instrText>
      </w:r>
      <w:r w:rsidR="0064017E">
        <w:rPr>
          <w:sz w:val="20"/>
        </w:rPr>
        <w:fldChar w:fldCharType="separate"/>
      </w:r>
      <w:r w:rsidR="0064017E">
        <w:rPr>
          <w:noProof/>
          <w:sz w:val="20"/>
        </w:rPr>
        <w:t>(17)</w:t>
      </w:r>
      <w:r w:rsidR="0064017E">
        <w:rPr>
          <w:sz w:val="20"/>
        </w:rPr>
        <w:fldChar w:fldCharType="end"/>
      </w:r>
      <w:r w:rsidR="00D166E4">
        <w:rPr>
          <w:sz w:val="20"/>
        </w:rPr>
        <w:t>.</w:t>
      </w:r>
      <w:r w:rsidR="007D26C4">
        <w:rPr>
          <w:sz w:val="20"/>
        </w:rPr>
        <w:t xml:space="preserve"> </w:t>
      </w:r>
      <w:r w:rsidR="003E6607">
        <w:rPr>
          <w:iCs/>
          <w:sz w:val="20"/>
        </w:rPr>
        <w:t>In practice</w:t>
      </w:r>
      <w:r w:rsidR="00EF5A70">
        <w:rPr>
          <w:iCs/>
          <w:sz w:val="20"/>
        </w:rPr>
        <w:t xml:space="preserve">, the </w:t>
      </w:r>
      <w:r w:rsidR="003E6607">
        <w:rPr>
          <w:iCs/>
          <w:sz w:val="20"/>
        </w:rPr>
        <w:t xml:space="preserve">challenge is to protect </w:t>
      </w:r>
      <w:r w:rsidR="00EF5A70">
        <w:rPr>
          <w:iCs/>
          <w:sz w:val="20"/>
        </w:rPr>
        <w:t xml:space="preserve">the heart </w:t>
      </w:r>
      <w:r w:rsidR="003E6607">
        <w:rPr>
          <w:iCs/>
          <w:sz w:val="20"/>
        </w:rPr>
        <w:t>regardless of radiotherapy regimen by adopting</w:t>
      </w:r>
      <w:r w:rsidR="00EF5A70">
        <w:rPr>
          <w:iCs/>
          <w:sz w:val="20"/>
        </w:rPr>
        <w:t xml:space="preserve"> breath hold or oth</w:t>
      </w:r>
      <w:r w:rsidR="006A03DE">
        <w:rPr>
          <w:iCs/>
          <w:sz w:val="20"/>
        </w:rPr>
        <w:t xml:space="preserve">er heart-sparing technique </w:t>
      </w:r>
      <w:r w:rsidR="0064017E">
        <w:rPr>
          <w:iCs/>
          <w:sz w:val="20"/>
        </w:rPr>
        <w:fldChar w:fldCharType="begin"/>
      </w:r>
      <w:r w:rsidR="0064017E">
        <w:rPr>
          <w:iCs/>
          <w:sz w:val="20"/>
        </w:rPr>
        <w:instrText xml:space="preserve"> ADDIN EN.CITE &lt;EndNote&gt;&lt;Cite&gt;&lt;Author&gt;Colgan&lt;/Author&gt;&lt;Year&gt;2015&lt;/Year&gt;&lt;RecNum&gt;8002&lt;/RecNum&gt;&lt;DisplayText&gt;(18)&lt;/DisplayText&gt;&lt;record&gt;&lt;rec-number&gt;8002&lt;/rec-number&gt;&lt;foreign-keys&gt;&lt;key app="EN" db-id="d9zpzaf0o0x09meevw7pprfvaf02xzw0zvtd"&gt;8002&lt;/key&gt;&lt;/foreign-keys&gt;&lt;ref-type name="Journal Article"&gt;17&lt;/ref-type&gt;&lt;contributors&gt;&lt;authors&gt;&lt;author&gt;Colgan, R.&lt;/author&gt;&lt;author&gt;James, M.&lt;/author&gt;&lt;author&gt;Bartlett, F. R.&lt;/author&gt;&lt;author&gt;Kirby, A. M.&lt;/author&gt;&lt;author&gt;Donovan, E. M.&lt;/author&gt;&lt;/authors&gt;&lt;/contributors&gt;&lt;auth-address&gt;1 Physics Department, The Royal Marsden NHS Foundation Trust, Sutton, UK.&amp;#xD;2 Southampton Oncology Centre, University Hospital Southampton NHS Foundation Trust, Southampton, UK.&amp;#xD;3 Department of Radiotherapy, The Royal Marsden NHS Foundation Trust, Sutton, UK.&lt;/auth-address&gt;&lt;titles&gt;&lt;title&gt;Voluntary breath-holding for breast cancer radiotherapy is consistent and stable&lt;/title&gt;&lt;secondary-title&gt;Br J Radiol&lt;/secondary-title&gt;&lt;alt-title&gt;The British journal of radiology&lt;/alt-title&gt;&lt;/titles&gt;&lt;periodical&gt;&lt;full-title&gt;Br J Radiol&lt;/full-title&gt;&lt;/periodical&gt;&lt;pages&gt;20150309&lt;/pages&gt;&lt;volume&gt;88&lt;/volume&gt;&lt;number&gt;1054&lt;/number&gt;&lt;keywords&gt;&lt;keyword&gt;Breast Neoplasms/*radiotherapy&lt;/keyword&gt;&lt;keyword&gt;*Breath Holding&lt;/keyword&gt;&lt;keyword&gt;Cohort Studies&lt;/keyword&gt;&lt;keyword&gt;Female&lt;/keyword&gt;&lt;keyword&gt;Humans&lt;/keyword&gt;&lt;keyword&gt;Phantoms, Imaging&lt;/keyword&gt;&lt;keyword&gt;*Radiotherapy Dosage&lt;/keyword&gt;&lt;keyword&gt;Respiration&lt;/keyword&gt;&lt;keyword&gt;Retrospective Studies&lt;/keyword&gt;&lt;keyword&gt;Videotape Recording&lt;/keyword&gt;&lt;/keywords&gt;&lt;dates&gt;&lt;year&gt;2015&lt;/year&gt;&lt;pub-dates&gt;&lt;date&gt;Oct&lt;/date&gt;&lt;/pub-dates&gt;&lt;/dates&gt;&lt;isbn&gt;1748-880X (Electronic)&amp;#xD;0007-1285 (Linking)&lt;/isbn&gt;&lt;accession-num&gt;26268141&lt;/accession-num&gt;&lt;urls&gt;&lt;related-urls&gt;&lt;url&gt;http://www.ncbi.nlm.nih.gov/pubmed/26268141&lt;/url&gt;&lt;/related-urls&gt;&lt;/urls&gt;&lt;custom2&gt;4730975&lt;/custom2&gt;&lt;electronic-resource-num&gt;10.1259/bjr.20150309&lt;/electronic-resource-num&gt;&lt;/record&gt;&lt;/Cite&gt;&lt;/EndNote&gt;</w:instrText>
      </w:r>
      <w:r w:rsidR="0064017E">
        <w:rPr>
          <w:iCs/>
          <w:sz w:val="20"/>
        </w:rPr>
        <w:fldChar w:fldCharType="separate"/>
      </w:r>
      <w:r w:rsidR="0064017E">
        <w:rPr>
          <w:iCs/>
          <w:noProof/>
          <w:sz w:val="20"/>
        </w:rPr>
        <w:t>(18)</w:t>
      </w:r>
      <w:r w:rsidR="0064017E">
        <w:rPr>
          <w:iCs/>
          <w:sz w:val="20"/>
        </w:rPr>
        <w:fldChar w:fldCharType="end"/>
      </w:r>
      <w:r w:rsidR="00EF5A70">
        <w:rPr>
          <w:iCs/>
          <w:sz w:val="20"/>
        </w:rPr>
        <w:t>.</w:t>
      </w:r>
    </w:p>
    <w:p w14:paraId="668938B7" w14:textId="5B195900" w:rsidR="00D92B8D" w:rsidRDefault="00D92B8D" w:rsidP="002A4A74">
      <w:pPr>
        <w:spacing w:after="0" w:line="360" w:lineRule="auto"/>
        <w:jc w:val="both"/>
        <w:rPr>
          <w:sz w:val="20"/>
        </w:rPr>
      </w:pPr>
    </w:p>
    <w:p w14:paraId="1C33BE3F" w14:textId="77777777" w:rsidR="002A4A74" w:rsidRDefault="002A4A74" w:rsidP="002A4A74">
      <w:pPr>
        <w:spacing w:after="0" w:line="360" w:lineRule="auto"/>
        <w:jc w:val="both"/>
        <w:rPr>
          <w:sz w:val="20"/>
        </w:rPr>
      </w:pPr>
    </w:p>
    <w:p w14:paraId="5B2FFFD0" w14:textId="77777777" w:rsidR="008D6B45" w:rsidRDefault="008D6B45" w:rsidP="002A4A74">
      <w:pPr>
        <w:spacing w:after="0" w:line="360" w:lineRule="auto"/>
        <w:jc w:val="both"/>
        <w:rPr>
          <w:sz w:val="20"/>
        </w:rPr>
      </w:pPr>
    </w:p>
    <w:p w14:paraId="08163F92" w14:textId="77777777" w:rsidR="002A4A74" w:rsidRDefault="002A4A74" w:rsidP="002A4A74">
      <w:pPr>
        <w:spacing w:after="0" w:line="360" w:lineRule="auto"/>
        <w:jc w:val="both"/>
        <w:rPr>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54"/>
        <w:gridCol w:w="2375"/>
        <w:gridCol w:w="1749"/>
        <w:gridCol w:w="62"/>
      </w:tblGrid>
      <w:tr w:rsidR="00EA4122" w:rsidRPr="002A4A74" w14:paraId="44F55ADA" w14:textId="77777777" w:rsidTr="00464BEC">
        <w:tc>
          <w:tcPr>
            <w:tcW w:w="9242" w:type="dxa"/>
            <w:gridSpan w:val="5"/>
            <w:tcBorders>
              <w:bottom w:val="single" w:sz="4" w:space="0" w:color="auto"/>
            </w:tcBorders>
          </w:tcPr>
          <w:p w14:paraId="6E86D063" w14:textId="68A88345" w:rsidR="00EA4122" w:rsidRPr="002A4A74" w:rsidRDefault="00EA4122" w:rsidP="002A4A74">
            <w:pPr>
              <w:spacing w:line="276" w:lineRule="auto"/>
              <w:jc w:val="both"/>
              <w:rPr>
                <w:sz w:val="20"/>
                <w:szCs w:val="20"/>
              </w:rPr>
            </w:pPr>
            <w:r w:rsidRPr="002A4A74">
              <w:rPr>
                <w:b/>
                <w:sz w:val="20"/>
                <w:szCs w:val="20"/>
              </w:rPr>
              <w:lastRenderedPageBreak/>
              <w:t xml:space="preserve">Table 6. </w:t>
            </w:r>
            <w:r w:rsidRPr="002A4A74">
              <w:rPr>
                <w:sz w:val="20"/>
                <w:szCs w:val="20"/>
              </w:rPr>
              <w:t xml:space="preserve">Current </w:t>
            </w:r>
            <w:r w:rsidR="0041273C" w:rsidRPr="002A4A74">
              <w:rPr>
                <w:sz w:val="20"/>
                <w:szCs w:val="20"/>
              </w:rPr>
              <w:t>w</w:t>
            </w:r>
            <w:r w:rsidRPr="002A4A74">
              <w:rPr>
                <w:sz w:val="20"/>
                <w:szCs w:val="20"/>
              </w:rPr>
              <w:t xml:space="preserve">hole </w:t>
            </w:r>
            <w:r w:rsidR="0041273C" w:rsidRPr="002A4A74">
              <w:rPr>
                <w:sz w:val="20"/>
                <w:szCs w:val="20"/>
              </w:rPr>
              <w:t>b</w:t>
            </w:r>
            <w:r w:rsidRPr="002A4A74">
              <w:rPr>
                <w:sz w:val="20"/>
                <w:szCs w:val="20"/>
              </w:rPr>
              <w:t xml:space="preserve">reast </w:t>
            </w:r>
            <w:proofErr w:type="spellStart"/>
            <w:r w:rsidR="0041273C" w:rsidRPr="002A4A74">
              <w:rPr>
                <w:sz w:val="20"/>
                <w:szCs w:val="20"/>
              </w:rPr>
              <w:t>h</w:t>
            </w:r>
            <w:r w:rsidRPr="002A4A74">
              <w:rPr>
                <w:sz w:val="20"/>
                <w:szCs w:val="20"/>
              </w:rPr>
              <w:t>ypofractionation</w:t>
            </w:r>
            <w:proofErr w:type="spellEnd"/>
            <w:r w:rsidRPr="002A4A74">
              <w:rPr>
                <w:sz w:val="20"/>
                <w:szCs w:val="20"/>
              </w:rPr>
              <w:t xml:space="preserve"> is </w:t>
            </w:r>
            <w:r w:rsidR="0041273C" w:rsidRPr="002A4A74">
              <w:rPr>
                <w:sz w:val="20"/>
                <w:szCs w:val="20"/>
              </w:rPr>
              <w:t>l</w:t>
            </w:r>
            <w:r w:rsidRPr="002A4A74">
              <w:rPr>
                <w:sz w:val="20"/>
                <w:szCs w:val="20"/>
              </w:rPr>
              <w:t xml:space="preserve">ikely </w:t>
            </w:r>
            <w:r w:rsidR="0041273C" w:rsidRPr="002A4A74">
              <w:rPr>
                <w:sz w:val="20"/>
                <w:szCs w:val="20"/>
              </w:rPr>
              <w:t>l</w:t>
            </w:r>
            <w:r w:rsidRPr="002A4A74">
              <w:rPr>
                <w:sz w:val="20"/>
                <w:szCs w:val="20"/>
              </w:rPr>
              <w:t xml:space="preserve">ess </w:t>
            </w:r>
            <w:r w:rsidR="0041273C" w:rsidRPr="002A4A74">
              <w:rPr>
                <w:sz w:val="20"/>
                <w:szCs w:val="20"/>
              </w:rPr>
              <w:t>d</w:t>
            </w:r>
            <w:r w:rsidRPr="002A4A74">
              <w:rPr>
                <w:sz w:val="20"/>
                <w:szCs w:val="20"/>
              </w:rPr>
              <w:t xml:space="preserve">amaging to the </w:t>
            </w:r>
            <w:r w:rsidR="0041273C" w:rsidRPr="002A4A74">
              <w:rPr>
                <w:sz w:val="20"/>
                <w:szCs w:val="20"/>
              </w:rPr>
              <w:t>h</w:t>
            </w:r>
            <w:r w:rsidRPr="002A4A74">
              <w:rPr>
                <w:sz w:val="20"/>
                <w:szCs w:val="20"/>
              </w:rPr>
              <w:t>eart</w:t>
            </w:r>
            <w:r w:rsidR="00047D5A" w:rsidRPr="002A4A74">
              <w:rPr>
                <w:sz w:val="20"/>
                <w:szCs w:val="20"/>
              </w:rPr>
              <w:t xml:space="preserve"> </w:t>
            </w:r>
            <w:r w:rsidR="0064017E" w:rsidRPr="002A4A74">
              <w:rPr>
                <w:sz w:val="20"/>
                <w:szCs w:val="20"/>
              </w:rPr>
              <w:fldChar w:fldCharType="begin"/>
            </w:r>
            <w:r w:rsidR="0064017E" w:rsidRPr="002A4A74">
              <w:rPr>
                <w:sz w:val="20"/>
                <w:szCs w:val="20"/>
              </w:rPr>
              <w:instrText xml:space="preserve"> ADDIN EN.CITE &lt;EndNote&gt;&lt;Cite&gt;&lt;Author&gt;Appelt&lt;/Author&gt;&lt;Year&gt;2013&lt;/Year&gt;&lt;RecNum&gt;7352&lt;/RecNum&gt;&lt;DisplayText&gt;(17)&lt;/DisplayText&gt;&lt;record&gt;&lt;rec-number&gt;7352&lt;/rec-number&gt;&lt;foreign-keys&gt;&lt;key app="EN" db-id="d9zpzaf0o0x09meevw7pprfvaf02xzw0zvtd"&gt;7352&lt;/key&gt;&lt;/foreign-keys&gt;&lt;ref-type name="Journal Article"&gt;17&lt;/ref-type&gt;&lt;contributors&gt;&lt;authors&gt;&lt;author&gt;Appelt, A. L.&lt;/author&gt;&lt;author&gt;Vogelius, I. R.&lt;/author&gt;&lt;author&gt;Bentzen, S. M.&lt;/author&gt;&lt;/authors&gt;&lt;/contributors&gt;&lt;auth-address&gt;Department of Oncology, Vejle Hospital, Vejle, Denmark. ane.lindegaard.appelt@slb.regionsyddanmark.dk&lt;/auth-address&gt;&lt;titles&gt;&lt;title&gt;Modern hypofractionation schedules for tangential whole breast irradiation decrease the fraction size-corrected dose to the heart&lt;/title&gt;&lt;secondary-title&gt;Clin Oncol (R Coll Radiol)&lt;/secondary-title&gt;&lt;alt-title&gt;Clinical oncology&lt;/alt-title&gt;&lt;/titles&gt;&lt;periodical&gt;&lt;full-title&gt;Clin Oncol (R Coll Radiol)&lt;/full-title&gt;&lt;/periodical&gt;&lt;pages&gt;147-52&lt;/pages&gt;&lt;volume&gt;25&lt;/volume&gt;&lt;number&gt;3&lt;/number&gt;&lt;keywords&gt;&lt;keyword&gt;Breast Neoplasms/*radiotherapy/surgery&lt;/keyword&gt;&lt;keyword&gt;Dose Fractionation&lt;/keyword&gt;&lt;keyword&gt;Dose-Response Relationship, Radiation&lt;/keyword&gt;&lt;keyword&gt;Female&lt;/keyword&gt;&lt;keyword&gt;Heart/anatomy &amp;amp; histology/*radiation effects&lt;/keyword&gt;&lt;keyword&gt;Heart Diseases/*etiology/*prevention &amp;amp; control&lt;/keyword&gt;&lt;keyword&gt;Humans&lt;/keyword&gt;&lt;keyword&gt;Models, Biological&lt;/keyword&gt;&lt;keyword&gt;Postoperative Care&lt;/keyword&gt;&lt;keyword&gt;Radiation Injuries/etiology/*prevention &amp;amp; control&lt;/keyword&gt;&lt;keyword&gt;Radiotherapy Planning, Computer-Assisted/*methods&lt;/keyword&gt;&lt;keyword&gt;Randomized Controlled Trials as Topic&lt;/keyword&gt;&lt;keyword&gt;Treatment Outcome&lt;/keyword&gt;&lt;/keywords&gt;&lt;dates&gt;&lt;year&gt;2013&lt;/year&gt;&lt;pub-dates&gt;&lt;date&gt;Mar&lt;/date&gt;&lt;/pub-dates&gt;&lt;/dates&gt;&lt;isbn&gt;1433-2981 (Electronic)&amp;#xD;0936-6555 (Linking)&lt;/isbn&gt;&lt;accession-num&gt;22910644&lt;/accession-num&gt;&lt;urls&gt;&lt;related-urls&gt;&lt;url&gt;http://www.ncbi.nlm.nih.gov/pubmed/22910644&lt;/url&gt;&lt;/related-urls&gt;&lt;/urls&gt;&lt;electronic-resource-num&gt;10.1016/j.clon.2012.07.012&lt;/electronic-resource-num&gt;&lt;/record&gt;&lt;/Cite&gt;&lt;/EndNote&gt;</w:instrText>
            </w:r>
            <w:r w:rsidR="0064017E" w:rsidRPr="002A4A74">
              <w:rPr>
                <w:sz w:val="20"/>
                <w:szCs w:val="20"/>
              </w:rPr>
              <w:fldChar w:fldCharType="separate"/>
            </w:r>
            <w:r w:rsidR="0064017E" w:rsidRPr="002A4A74">
              <w:rPr>
                <w:noProof/>
                <w:sz w:val="20"/>
                <w:szCs w:val="20"/>
              </w:rPr>
              <w:t>(17)</w:t>
            </w:r>
            <w:r w:rsidR="0064017E" w:rsidRPr="002A4A74">
              <w:rPr>
                <w:sz w:val="20"/>
                <w:szCs w:val="20"/>
              </w:rPr>
              <w:fldChar w:fldCharType="end"/>
            </w:r>
            <w:r w:rsidR="00047D5A" w:rsidRPr="002A4A74">
              <w:rPr>
                <w:sz w:val="20"/>
                <w:szCs w:val="20"/>
              </w:rPr>
              <w:t>.</w:t>
            </w:r>
          </w:p>
        </w:tc>
      </w:tr>
      <w:tr w:rsidR="00464BEC" w:rsidRPr="002A4A74" w14:paraId="274DE83E" w14:textId="77777777" w:rsidTr="004B3E26">
        <w:trPr>
          <w:gridAfter w:val="1"/>
          <w:wAfter w:w="62" w:type="dxa"/>
        </w:trPr>
        <w:tc>
          <w:tcPr>
            <w:tcW w:w="2802" w:type="dxa"/>
          </w:tcPr>
          <w:p w14:paraId="06DBF476" w14:textId="77777777" w:rsidR="00464BEC" w:rsidRPr="002A4A74" w:rsidRDefault="00464BEC" w:rsidP="002A4A74">
            <w:pPr>
              <w:spacing w:line="276" w:lineRule="auto"/>
              <w:jc w:val="both"/>
              <w:rPr>
                <w:sz w:val="20"/>
                <w:szCs w:val="20"/>
              </w:rPr>
            </w:pPr>
          </w:p>
        </w:tc>
        <w:tc>
          <w:tcPr>
            <w:tcW w:w="2254" w:type="dxa"/>
            <w:vMerge w:val="restart"/>
            <w:tcBorders>
              <w:right w:val="single" w:sz="4" w:space="0" w:color="auto"/>
            </w:tcBorders>
          </w:tcPr>
          <w:p w14:paraId="1B48FA0F" w14:textId="77777777" w:rsidR="00464BEC" w:rsidRPr="002A4A74" w:rsidRDefault="00464BEC" w:rsidP="002A4A74">
            <w:pPr>
              <w:spacing w:line="276" w:lineRule="auto"/>
              <w:jc w:val="both"/>
              <w:rPr>
                <w:sz w:val="20"/>
                <w:szCs w:val="20"/>
              </w:rPr>
            </w:pPr>
          </w:p>
          <w:p w14:paraId="3F3DF961" w14:textId="3866DECD" w:rsidR="00464BEC" w:rsidRPr="002A4A74" w:rsidRDefault="00464BEC" w:rsidP="002A4A74">
            <w:pPr>
              <w:spacing w:line="276" w:lineRule="auto"/>
              <w:jc w:val="both"/>
              <w:rPr>
                <w:b/>
                <w:sz w:val="20"/>
                <w:szCs w:val="20"/>
              </w:rPr>
            </w:pPr>
            <w:r w:rsidRPr="002A4A74">
              <w:rPr>
                <w:b/>
                <w:sz w:val="20"/>
                <w:szCs w:val="20"/>
              </w:rPr>
              <w:sym w:font="Symbol" w:char="F061"/>
            </w:r>
            <w:r w:rsidRPr="002A4A74">
              <w:rPr>
                <w:b/>
                <w:sz w:val="20"/>
                <w:szCs w:val="20"/>
              </w:rPr>
              <w:t>/</w:t>
            </w:r>
            <w:r w:rsidRPr="002A4A74">
              <w:rPr>
                <w:b/>
                <w:sz w:val="20"/>
                <w:szCs w:val="20"/>
              </w:rPr>
              <w:sym w:font="Symbol" w:char="F062"/>
            </w:r>
            <w:r w:rsidRPr="002A4A74">
              <w:rPr>
                <w:b/>
                <w:sz w:val="20"/>
                <w:szCs w:val="20"/>
              </w:rPr>
              <w:t xml:space="preserve"> value</w:t>
            </w:r>
          </w:p>
        </w:tc>
        <w:tc>
          <w:tcPr>
            <w:tcW w:w="4124" w:type="dxa"/>
            <w:gridSpan w:val="2"/>
            <w:tcBorders>
              <w:left w:val="single" w:sz="4" w:space="0" w:color="auto"/>
            </w:tcBorders>
          </w:tcPr>
          <w:p w14:paraId="3648F0E2" w14:textId="54B640A2" w:rsidR="00464BEC" w:rsidRPr="002A4A74" w:rsidRDefault="00464BEC" w:rsidP="002A4A74">
            <w:pPr>
              <w:spacing w:line="276" w:lineRule="auto"/>
              <w:jc w:val="both"/>
              <w:rPr>
                <w:b/>
                <w:sz w:val="20"/>
                <w:szCs w:val="20"/>
              </w:rPr>
            </w:pPr>
            <w:r w:rsidRPr="002A4A74">
              <w:rPr>
                <w:b/>
                <w:sz w:val="20"/>
                <w:szCs w:val="20"/>
              </w:rPr>
              <w:t xml:space="preserve">Equivalent Total /Dose in 2 </w:t>
            </w:r>
            <w:proofErr w:type="spellStart"/>
            <w:r w:rsidRPr="002A4A74">
              <w:rPr>
                <w:b/>
                <w:sz w:val="20"/>
                <w:szCs w:val="20"/>
              </w:rPr>
              <w:t>Gy</w:t>
            </w:r>
            <w:proofErr w:type="spellEnd"/>
            <w:r w:rsidRPr="002A4A74">
              <w:rPr>
                <w:b/>
                <w:sz w:val="20"/>
                <w:szCs w:val="20"/>
              </w:rPr>
              <w:t xml:space="preserve"> fractions</w:t>
            </w:r>
          </w:p>
        </w:tc>
      </w:tr>
      <w:tr w:rsidR="00464BEC" w:rsidRPr="002A4A74" w14:paraId="217795F1" w14:textId="77777777" w:rsidTr="004B3E26">
        <w:trPr>
          <w:gridAfter w:val="1"/>
          <w:wAfter w:w="62" w:type="dxa"/>
        </w:trPr>
        <w:tc>
          <w:tcPr>
            <w:tcW w:w="2802" w:type="dxa"/>
          </w:tcPr>
          <w:p w14:paraId="7A4EED81" w14:textId="77777777" w:rsidR="00464BEC" w:rsidRPr="002A4A74" w:rsidRDefault="00464BEC" w:rsidP="002A4A74">
            <w:pPr>
              <w:spacing w:line="276" w:lineRule="auto"/>
              <w:jc w:val="both"/>
              <w:rPr>
                <w:sz w:val="20"/>
                <w:szCs w:val="20"/>
              </w:rPr>
            </w:pPr>
          </w:p>
        </w:tc>
        <w:tc>
          <w:tcPr>
            <w:tcW w:w="2254" w:type="dxa"/>
            <w:vMerge/>
            <w:tcBorders>
              <w:right w:val="single" w:sz="4" w:space="0" w:color="auto"/>
            </w:tcBorders>
          </w:tcPr>
          <w:p w14:paraId="40FA75B5" w14:textId="77777777" w:rsidR="00464BEC" w:rsidRPr="002A4A74" w:rsidRDefault="00464BEC" w:rsidP="002A4A74">
            <w:pPr>
              <w:spacing w:line="276" w:lineRule="auto"/>
              <w:jc w:val="both"/>
              <w:rPr>
                <w:sz w:val="20"/>
                <w:szCs w:val="20"/>
              </w:rPr>
            </w:pPr>
          </w:p>
        </w:tc>
        <w:tc>
          <w:tcPr>
            <w:tcW w:w="4124" w:type="dxa"/>
            <w:gridSpan w:val="2"/>
            <w:tcBorders>
              <w:left w:val="single" w:sz="4" w:space="0" w:color="auto"/>
            </w:tcBorders>
          </w:tcPr>
          <w:p w14:paraId="638286BB" w14:textId="77777777" w:rsidR="00464BEC" w:rsidRPr="002A4A74" w:rsidRDefault="00464BEC" w:rsidP="002A4A74">
            <w:pPr>
              <w:spacing w:line="276" w:lineRule="auto"/>
              <w:jc w:val="both"/>
              <w:rPr>
                <w:sz w:val="20"/>
                <w:szCs w:val="20"/>
              </w:rPr>
            </w:pPr>
          </w:p>
        </w:tc>
      </w:tr>
      <w:tr w:rsidR="00464BEC" w:rsidRPr="002A4A74" w14:paraId="35BBC1FF" w14:textId="77777777" w:rsidTr="003C4DD8">
        <w:trPr>
          <w:gridAfter w:val="1"/>
          <w:wAfter w:w="62" w:type="dxa"/>
        </w:trPr>
        <w:tc>
          <w:tcPr>
            <w:tcW w:w="2802" w:type="dxa"/>
            <w:tcBorders>
              <w:bottom w:val="single" w:sz="4" w:space="0" w:color="auto"/>
            </w:tcBorders>
          </w:tcPr>
          <w:p w14:paraId="7F1E7CFA" w14:textId="77777777" w:rsidR="00464BEC" w:rsidRPr="002A4A74" w:rsidRDefault="00464BEC" w:rsidP="002A4A74">
            <w:pPr>
              <w:spacing w:line="276" w:lineRule="auto"/>
              <w:jc w:val="both"/>
              <w:rPr>
                <w:sz w:val="20"/>
                <w:szCs w:val="20"/>
              </w:rPr>
            </w:pPr>
          </w:p>
        </w:tc>
        <w:tc>
          <w:tcPr>
            <w:tcW w:w="2254" w:type="dxa"/>
            <w:vMerge/>
            <w:tcBorders>
              <w:bottom w:val="single" w:sz="4" w:space="0" w:color="auto"/>
              <w:right w:val="single" w:sz="4" w:space="0" w:color="auto"/>
            </w:tcBorders>
          </w:tcPr>
          <w:p w14:paraId="137BA7F2" w14:textId="267C06D2" w:rsidR="00464BEC" w:rsidRPr="002A4A74" w:rsidRDefault="00464BEC" w:rsidP="002A4A74">
            <w:pPr>
              <w:spacing w:line="276" w:lineRule="auto"/>
              <w:jc w:val="both"/>
              <w:rPr>
                <w:sz w:val="20"/>
                <w:szCs w:val="20"/>
              </w:rPr>
            </w:pPr>
          </w:p>
        </w:tc>
        <w:tc>
          <w:tcPr>
            <w:tcW w:w="2375" w:type="dxa"/>
            <w:tcBorders>
              <w:left w:val="single" w:sz="4" w:space="0" w:color="auto"/>
              <w:bottom w:val="single" w:sz="4" w:space="0" w:color="auto"/>
            </w:tcBorders>
          </w:tcPr>
          <w:p w14:paraId="09E69B20" w14:textId="2BF5A5A7" w:rsidR="00464BEC" w:rsidRPr="002A4A74" w:rsidRDefault="00464BEC" w:rsidP="002A4A74">
            <w:pPr>
              <w:spacing w:line="276" w:lineRule="auto"/>
              <w:jc w:val="both"/>
              <w:rPr>
                <w:sz w:val="20"/>
                <w:szCs w:val="20"/>
              </w:rPr>
            </w:pPr>
            <w:r w:rsidRPr="002A4A74">
              <w:rPr>
                <w:sz w:val="20"/>
                <w:szCs w:val="20"/>
              </w:rPr>
              <w:t xml:space="preserve">50 </w:t>
            </w:r>
            <w:proofErr w:type="spellStart"/>
            <w:r w:rsidRPr="002A4A74">
              <w:rPr>
                <w:sz w:val="20"/>
                <w:szCs w:val="20"/>
              </w:rPr>
              <w:t>Gy</w:t>
            </w:r>
            <w:proofErr w:type="spellEnd"/>
            <w:r w:rsidRPr="002A4A74">
              <w:rPr>
                <w:sz w:val="20"/>
                <w:szCs w:val="20"/>
              </w:rPr>
              <w:t>/25F</w:t>
            </w:r>
          </w:p>
        </w:tc>
        <w:tc>
          <w:tcPr>
            <w:tcW w:w="1749" w:type="dxa"/>
            <w:tcBorders>
              <w:bottom w:val="single" w:sz="4" w:space="0" w:color="auto"/>
            </w:tcBorders>
          </w:tcPr>
          <w:p w14:paraId="6ED9D48B" w14:textId="09E0C8BE" w:rsidR="00464BEC" w:rsidRPr="002A4A74" w:rsidRDefault="00464BEC" w:rsidP="002A4A74">
            <w:pPr>
              <w:spacing w:line="276" w:lineRule="auto"/>
              <w:jc w:val="both"/>
              <w:rPr>
                <w:sz w:val="20"/>
                <w:szCs w:val="20"/>
              </w:rPr>
            </w:pPr>
            <w:r w:rsidRPr="002A4A74">
              <w:rPr>
                <w:sz w:val="20"/>
                <w:szCs w:val="20"/>
              </w:rPr>
              <w:t>40Gy/15F</w:t>
            </w:r>
          </w:p>
        </w:tc>
      </w:tr>
      <w:tr w:rsidR="00EA4122" w:rsidRPr="002A4A74" w14:paraId="72615507" w14:textId="77777777" w:rsidTr="003C4DD8">
        <w:trPr>
          <w:gridAfter w:val="1"/>
          <w:wAfter w:w="62" w:type="dxa"/>
        </w:trPr>
        <w:tc>
          <w:tcPr>
            <w:tcW w:w="2802" w:type="dxa"/>
            <w:tcBorders>
              <w:top w:val="single" w:sz="4" w:space="0" w:color="auto"/>
            </w:tcBorders>
          </w:tcPr>
          <w:p w14:paraId="4F712460" w14:textId="77777777" w:rsidR="00EA4122" w:rsidRPr="002A4A74" w:rsidRDefault="00EA4122" w:rsidP="002A4A74">
            <w:pPr>
              <w:spacing w:line="276" w:lineRule="auto"/>
              <w:jc w:val="both"/>
              <w:rPr>
                <w:sz w:val="20"/>
                <w:szCs w:val="20"/>
              </w:rPr>
            </w:pPr>
          </w:p>
        </w:tc>
        <w:tc>
          <w:tcPr>
            <w:tcW w:w="2254" w:type="dxa"/>
            <w:tcBorders>
              <w:top w:val="single" w:sz="4" w:space="0" w:color="auto"/>
            </w:tcBorders>
          </w:tcPr>
          <w:p w14:paraId="7F0E23E2" w14:textId="4FAD8917" w:rsidR="00EA4122" w:rsidRPr="002A4A74" w:rsidRDefault="00EA4122" w:rsidP="002A4A74">
            <w:pPr>
              <w:spacing w:line="276" w:lineRule="auto"/>
              <w:jc w:val="both"/>
              <w:rPr>
                <w:sz w:val="20"/>
                <w:szCs w:val="20"/>
              </w:rPr>
            </w:pPr>
            <w:r w:rsidRPr="002A4A74">
              <w:rPr>
                <w:sz w:val="20"/>
                <w:szCs w:val="20"/>
              </w:rPr>
              <w:t xml:space="preserve">3.0 </w:t>
            </w:r>
            <w:proofErr w:type="spellStart"/>
            <w:r w:rsidRPr="002A4A74">
              <w:rPr>
                <w:sz w:val="20"/>
                <w:szCs w:val="20"/>
              </w:rPr>
              <w:t>Gy</w:t>
            </w:r>
            <w:proofErr w:type="spellEnd"/>
          </w:p>
        </w:tc>
        <w:tc>
          <w:tcPr>
            <w:tcW w:w="2375" w:type="dxa"/>
            <w:tcBorders>
              <w:top w:val="single" w:sz="4" w:space="0" w:color="auto"/>
            </w:tcBorders>
          </w:tcPr>
          <w:p w14:paraId="5C83838B" w14:textId="05D5A0BE" w:rsidR="00EA4122" w:rsidRPr="002A4A74" w:rsidRDefault="00EA4122" w:rsidP="002A4A74">
            <w:pPr>
              <w:spacing w:line="276" w:lineRule="auto"/>
              <w:jc w:val="both"/>
              <w:rPr>
                <w:sz w:val="20"/>
                <w:szCs w:val="20"/>
              </w:rPr>
            </w:pPr>
            <w:r w:rsidRPr="002A4A74">
              <w:rPr>
                <w:sz w:val="20"/>
                <w:szCs w:val="20"/>
              </w:rPr>
              <w:t>50.0</w:t>
            </w:r>
          </w:p>
        </w:tc>
        <w:tc>
          <w:tcPr>
            <w:tcW w:w="1749" w:type="dxa"/>
            <w:tcBorders>
              <w:top w:val="single" w:sz="4" w:space="0" w:color="auto"/>
            </w:tcBorders>
          </w:tcPr>
          <w:p w14:paraId="3C5A61A9" w14:textId="6F843B6A" w:rsidR="00EA4122" w:rsidRPr="002A4A74" w:rsidRDefault="00EA4122" w:rsidP="002A4A74">
            <w:pPr>
              <w:spacing w:line="276" w:lineRule="auto"/>
              <w:jc w:val="both"/>
              <w:rPr>
                <w:sz w:val="20"/>
                <w:szCs w:val="20"/>
              </w:rPr>
            </w:pPr>
            <w:r w:rsidRPr="002A4A74">
              <w:rPr>
                <w:sz w:val="20"/>
                <w:szCs w:val="20"/>
              </w:rPr>
              <w:t>45.5</w:t>
            </w:r>
          </w:p>
        </w:tc>
      </w:tr>
      <w:tr w:rsidR="00EA4122" w:rsidRPr="002A4A74" w14:paraId="27B65B55" w14:textId="77777777" w:rsidTr="003C4DD8">
        <w:trPr>
          <w:gridAfter w:val="1"/>
          <w:wAfter w:w="62" w:type="dxa"/>
        </w:trPr>
        <w:tc>
          <w:tcPr>
            <w:tcW w:w="2802" w:type="dxa"/>
          </w:tcPr>
          <w:p w14:paraId="4404DB24" w14:textId="77777777" w:rsidR="00EA4122" w:rsidRPr="002A4A74" w:rsidRDefault="00EA4122" w:rsidP="002A4A74">
            <w:pPr>
              <w:spacing w:line="276" w:lineRule="auto"/>
              <w:jc w:val="both"/>
              <w:rPr>
                <w:sz w:val="20"/>
                <w:szCs w:val="20"/>
              </w:rPr>
            </w:pPr>
          </w:p>
        </w:tc>
        <w:tc>
          <w:tcPr>
            <w:tcW w:w="2254" w:type="dxa"/>
          </w:tcPr>
          <w:p w14:paraId="4EDE7311" w14:textId="428D5BBB" w:rsidR="00EA4122" w:rsidRPr="002A4A74" w:rsidRDefault="00EA4122" w:rsidP="002A4A74">
            <w:pPr>
              <w:spacing w:line="276" w:lineRule="auto"/>
              <w:jc w:val="both"/>
              <w:rPr>
                <w:sz w:val="20"/>
                <w:szCs w:val="20"/>
              </w:rPr>
            </w:pPr>
            <w:r w:rsidRPr="002A4A74">
              <w:rPr>
                <w:sz w:val="20"/>
                <w:szCs w:val="20"/>
              </w:rPr>
              <w:t xml:space="preserve">1.5 </w:t>
            </w:r>
            <w:proofErr w:type="spellStart"/>
            <w:r w:rsidRPr="002A4A74">
              <w:rPr>
                <w:sz w:val="20"/>
                <w:szCs w:val="20"/>
              </w:rPr>
              <w:t>Gy</w:t>
            </w:r>
            <w:proofErr w:type="spellEnd"/>
          </w:p>
        </w:tc>
        <w:tc>
          <w:tcPr>
            <w:tcW w:w="2375" w:type="dxa"/>
          </w:tcPr>
          <w:p w14:paraId="46F130E9" w14:textId="6F826A26" w:rsidR="00EA4122" w:rsidRPr="002A4A74" w:rsidRDefault="00EA4122" w:rsidP="002A4A74">
            <w:pPr>
              <w:spacing w:line="276" w:lineRule="auto"/>
              <w:jc w:val="both"/>
              <w:rPr>
                <w:sz w:val="20"/>
                <w:szCs w:val="20"/>
              </w:rPr>
            </w:pPr>
            <w:r w:rsidRPr="002A4A74">
              <w:rPr>
                <w:sz w:val="20"/>
                <w:szCs w:val="20"/>
              </w:rPr>
              <w:t>50.0</w:t>
            </w:r>
          </w:p>
        </w:tc>
        <w:tc>
          <w:tcPr>
            <w:tcW w:w="1749" w:type="dxa"/>
          </w:tcPr>
          <w:p w14:paraId="2DEE3D67" w14:textId="792F28D7" w:rsidR="00EA4122" w:rsidRPr="002A4A74" w:rsidRDefault="00EA4122" w:rsidP="002A4A74">
            <w:pPr>
              <w:spacing w:line="276" w:lineRule="auto"/>
              <w:jc w:val="both"/>
              <w:rPr>
                <w:sz w:val="20"/>
                <w:szCs w:val="20"/>
              </w:rPr>
            </w:pPr>
            <w:r w:rsidRPr="002A4A74">
              <w:rPr>
                <w:sz w:val="20"/>
                <w:szCs w:val="20"/>
              </w:rPr>
              <w:t>48.0</w:t>
            </w:r>
          </w:p>
        </w:tc>
      </w:tr>
    </w:tbl>
    <w:p w14:paraId="5E7B365A" w14:textId="77777777" w:rsidR="00C829DE" w:rsidRDefault="00C829DE" w:rsidP="002A4A74">
      <w:pPr>
        <w:spacing w:after="0" w:line="360" w:lineRule="auto"/>
        <w:jc w:val="both"/>
        <w:rPr>
          <w:sz w:val="20"/>
        </w:rPr>
      </w:pPr>
    </w:p>
    <w:p w14:paraId="7D213CE8" w14:textId="77777777" w:rsidR="00047D5A" w:rsidRDefault="00047D5A" w:rsidP="002A4A74">
      <w:pPr>
        <w:spacing w:after="0" w:line="360" w:lineRule="auto"/>
        <w:jc w:val="both"/>
        <w:rPr>
          <w:i/>
          <w:iCs/>
          <w:sz w:val="20"/>
        </w:rPr>
      </w:pPr>
    </w:p>
    <w:p w14:paraId="739F4951" w14:textId="20B74B84" w:rsidR="00DE38CD" w:rsidRPr="00DE38CD" w:rsidRDefault="008D7C6A" w:rsidP="002A4A74">
      <w:pPr>
        <w:spacing w:after="0" w:line="360" w:lineRule="auto"/>
        <w:jc w:val="both"/>
        <w:rPr>
          <w:i/>
          <w:sz w:val="20"/>
        </w:rPr>
      </w:pPr>
      <w:proofErr w:type="gramStart"/>
      <w:r>
        <w:rPr>
          <w:i/>
          <w:sz w:val="20"/>
        </w:rPr>
        <w:t>The heavy-breasted patient -</w:t>
      </w:r>
      <w:r w:rsidRPr="008D7C6A">
        <w:rPr>
          <w:i/>
          <w:sz w:val="20"/>
        </w:rPr>
        <w:t xml:space="preserve"> “triple trouble”?</w:t>
      </w:r>
      <w:proofErr w:type="gramEnd"/>
    </w:p>
    <w:p w14:paraId="5BDD54EC" w14:textId="500E3C45" w:rsidR="008D7C6A" w:rsidRDefault="004A4E1C" w:rsidP="002A4A74">
      <w:pPr>
        <w:spacing w:after="0" w:line="360" w:lineRule="auto"/>
        <w:jc w:val="both"/>
        <w:rPr>
          <w:sz w:val="20"/>
        </w:rPr>
      </w:pPr>
      <w:r>
        <w:rPr>
          <w:sz w:val="20"/>
        </w:rPr>
        <w:t>It is a</w:t>
      </w:r>
      <w:r w:rsidR="008D7C6A">
        <w:rPr>
          <w:sz w:val="20"/>
        </w:rPr>
        <w:t xml:space="preserve"> myth that dose inhomogeneity poses a risk to patients </w:t>
      </w:r>
      <w:r>
        <w:rPr>
          <w:sz w:val="20"/>
        </w:rPr>
        <w:t xml:space="preserve">prescribed </w:t>
      </w:r>
      <w:proofErr w:type="spellStart"/>
      <w:r>
        <w:rPr>
          <w:sz w:val="20"/>
        </w:rPr>
        <w:t>hypofractionation</w:t>
      </w:r>
      <w:proofErr w:type="spellEnd"/>
      <w:r>
        <w:rPr>
          <w:sz w:val="20"/>
        </w:rPr>
        <w:t xml:space="preserve">. Look at </w:t>
      </w:r>
      <w:r w:rsidRPr="00E65321">
        <w:rPr>
          <w:sz w:val="20"/>
        </w:rPr>
        <w:t xml:space="preserve">Table 7, where </w:t>
      </w:r>
      <w:r>
        <w:rPr>
          <w:sz w:val="20"/>
        </w:rPr>
        <w:t>the impact of dose inhomogeneity</w:t>
      </w:r>
      <w:r w:rsidR="00DB0AF9">
        <w:rPr>
          <w:sz w:val="20"/>
        </w:rPr>
        <w:t xml:space="preserve"> is illustrated in relation to a partial volume receiving 105%</w:t>
      </w:r>
      <w:r w:rsidR="00047D5A">
        <w:rPr>
          <w:sz w:val="20"/>
        </w:rPr>
        <w:t xml:space="preserve"> </w:t>
      </w:r>
      <w:r w:rsidR="0064017E">
        <w:rPr>
          <w:sz w:val="20"/>
        </w:rPr>
        <w:fldChar w:fldCharType="begin">
          <w:fldData xml:space="preserve">PEVuZE5vdGU+PENpdGU+PEF1dGhvcj5ZYXJub2xkPC9BdXRob3I+PFllYXI+MjAxMTwvWWVhcj48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</w:fldData>
        </w:fldChar>
      </w:r>
      <w:r w:rsidR="0064017E">
        <w:rPr>
          <w:sz w:val="20"/>
        </w:rPr>
        <w:instrText xml:space="preserve"> ADDIN EN.CITE </w:instrText>
      </w:r>
      <w:r w:rsidR="0064017E">
        <w:rPr>
          <w:sz w:val="20"/>
        </w:rPr>
        <w:fldChar w:fldCharType="begin">
          <w:fldData xml:space="preserve">PEVuZE5vdGU+PENpdGU+PEF1dGhvcj5ZYXJub2xkPC9BdXRob3I+PFllYXI+MjAxMTwvWWVhcj48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(19)</w:t>
      </w:r>
      <w:r w:rsidR="0064017E">
        <w:rPr>
          <w:sz w:val="20"/>
        </w:rPr>
        <w:fldChar w:fldCharType="end"/>
      </w:r>
      <w:r w:rsidR="00D166E4">
        <w:rPr>
          <w:sz w:val="20"/>
        </w:rPr>
        <w:t>.</w:t>
      </w:r>
      <w:r w:rsidR="008B6665">
        <w:rPr>
          <w:sz w:val="20"/>
        </w:rPr>
        <w:t xml:space="preserve"> </w:t>
      </w:r>
      <w:r w:rsidR="00DB0AF9">
        <w:rPr>
          <w:sz w:val="20"/>
        </w:rPr>
        <w:t xml:space="preserve">If 3.2 </w:t>
      </w:r>
      <w:proofErr w:type="spellStart"/>
      <w:r w:rsidR="00DB0AF9">
        <w:rPr>
          <w:sz w:val="20"/>
        </w:rPr>
        <w:t>Gy</w:t>
      </w:r>
      <w:proofErr w:type="spellEnd"/>
      <w:r w:rsidR="00DB0AF9">
        <w:rPr>
          <w:sz w:val="20"/>
        </w:rPr>
        <w:t xml:space="preserve"> </w:t>
      </w:r>
      <w:r w:rsidR="00E76874">
        <w:rPr>
          <w:sz w:val="20"/>
        </w:rPr>
        <w:t>fractions are</w:t>
      </w:r>
      <w:r w:rsidR="00132FCD">
        <w:rPr>
          <w:sz w:val="20"/>
        </w:rPr>
        <w:t xml:space="preserve"> used</w:t>
      </w:r>
      <w:r w:rsidR="00AB3B7E">
        <w:rPr>
          <w:sz w:val="20"/>
        </w:rPr>
        <w:t xml:space="preserve"> as illustration</w:t>
      </w:r>
      <w:r w:rsidR="00132FCD">
        <w:rPr>
          <w:sz w:val="20"/>
        </w:rPr>
        <w:t xml:space="preserve">, 13 fractions deliver the equivalent of 50 </w:t>
      </w:r>
      <w:proofErr w:type="spellStart"/>
      <w:r w:rsidR="00132FCD">
        <w:rPr>
          <w:sz w:val="20"/>
        </w:rPr>
        <w:t>Gy</w:t>
      </w:r>
      <w:proofErr w:type="spellEnd"/>
      <w:r w:rsidR="00132FCD">
        <w:rPr>
          <w:sz w:val="20"/>
        </w:rPr>
        <w:t xml:space="preserve"> in 25 fractions, </w:t>
      </w:r>
      <w:r w:rsidR="00B0447A">
        <w:rPr>
          <w:sz w:val="20"/>
        </w:rPr>
        <w:t>corresponding to</w:t>
      </w:r>
      <w:r w:rsidR="00132FCD">
        <w:rPr>
          <w:sz w:val="20"/>
        </w:rPr>
        <w:t xml:space="preserve"> </w:t>
      </w:r>
      <w:r w:rsidR="00132FCD" w:rsidRPr="00E13801">
        <w:rPr>
          <w:iCs/>
          <w:sz w:val="20"/>
          <w:lang w:val="el-GR"/>
        </w:rPr>
        <w:t>α</w:t>
      </w:r>
      <w:r w:rsidR="00132FCD" w:rsidRPr="00E13801">
        <w:rPr>
          <w:iCs/>
          <w:sz w:val="20"/>
        </w:rPr>
        <w:t>/</w:t>
      </w:r>
      <w:r w:rsidR="00132FCD" w:rsidRPr="00E13801">
        <w:rPr>
          <w:iCs/>
          <w:sz w:val="20"/>
          <w:lang w:val="el-GR"/>
        </w:rPr>
        <w:t>β</w:t>
      </w:r>
      <w:r w:rsidR="00B0447A">
        <w:rPr>
          <w:iCs/>
          <w:sz w:val="20"/>
        </w:rPr>
        <w:t xml:space="preserve">=3 </w:t>
      </w:r>
      <w:proofErr w:type="spellStart"/>
      <w:r w:rsidR="00B0447A">
        <w:rPr>
          <w:iCs/>
          <w:sz w:val="20"/>
        </w:rPr>
        <w:t>Gy</w:t>
      </w:r>
      <w:proofErr w:type="spellEnd"/>
      <w:r w:rsidR="00B0447A">
        <w:rPr>
          <w:iCs/>
          <w:sz w:val="20"/>
        </w:rPr>
        <w:t xml:space="preserve"> </w:t>
      </w:r>
      <w:r w:rsidR="00E76874">
        <w:rPr>
          <w:iCs/>
          <w:sz w:val="20"/>
        </w:rPr>
        <w:t xml:space="preserve">and </w:t>
      </w:r>
      <w:r w:rsidR="00132FCD">
        <w:rPr>
          <w:iCs/>
          <w:sz w:val="20"/>
        </w:rPr>
        <w:t>consistent with</w:t>
      </w:r>
      <w:r w:rsidR="008438B5">
        <w:rPr>
          <w:iCs/>
          <w:sz w:val="20"/>
        </w:rPr>
        <w:t xml:space="preserve"> results of the START-A and Ontario trials</w:t>
      </w:r>
      <w:r w:rsidR="00B0447A">
        <w:rPr>
          <w:sz w:val="20"/>
        </w:rPr>
        <w:t>.</w:t>
      </w:r>
      <w:r w:rsidR="00E76874">
        <w:rPr>
          <w:sz w:val="20"/>
        </w:rPr>
        <w:t xml:space="preserve"> Double trouble as described by Withers is a problem, no doubt about that, but </w:t>
      </w:r>
      <w:r w:rsidR="00AB3B7E">
        <w:rPr>
          <w:sz w:val="20"/>
        </w:rPr>
        <w:t xml:space="preserve">modest </w:t>
      </w:r>
      <w:proofErr w:type="spellStart"/>
      <w:r w:rsidR="00E76874">
        <w:rPr>
          <w:sz w:val="20"/>
        </w:rPr>
        <w:t>hypofractionation</w:t>
      </w:r>
      <w:proofErr w:type="spellEnd"/>
      <w:r w:rsidR="00E76874">
        <w:rPr>
          <w:sz w:val="20"/>
        </w:rPr>
        <w:t xml:space="preserve"> does </w:t>
      </w:r>
      <w:r w:rsidR="00AB3B7E">
        <w:rPr>
          <w:sz w:val="20"/>
        </w:rPr>
        <w:t>not make this worse i.e. there is no</w:t>
      </w:r>
      <w:r w:rsidR="00E76874">
        <w:rPr>
          <w:sz w:val="20"/>
        </w:rPr>
        <w:t xml:space="preserve"> “triple trouble”.</w:t>
      </w:r>
    </w:p>
    <w:p w14:paraId="0BDD19D6" w14:textId="398A9CF1" w:rsidR="00D92B8D" w:rsidRDefault="00D92B8D" w:rsidP="002A4A74">
      <w:pPr>
        <w:spacing w:after="0" w:line="360" w:lineRule="auto"/>
        <w:jc w:val="both"/>
        <w:rPr>
          <w:sz w:val="20"/>
        </w:rPr>
      </w:pPr>
    </w:p>
    <w:p w14:paraId="1DAC4EC4" w14:textId="77777777" w:rsidR="002A4A74" w:rsidRDefault="002A4A74" w:rsidP="002A4A74">
      <w:pPr>
        <w:spacing w:after="0" w:line="36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AC120B" w14:paraId="1BFE647B" w14:textId="77777777" w:rsidTr="00B13403">
        <w:tc>
          <w:tcPr>
            <w:tcW w:w="9242" w:type="dxa"/>
            <w:gridSpan w:val="3"/>
            <w:tcBorders>
              <w:bottom w:val="single" w:sz="4" w:space="0" w:color="auto"/>
            </w:tcBorders>
          </w:tcPr>
          <w:p w14:paraId="03A99679" w14:textId="1F5D87C2" w:rsidR="00AC120B" w:rsidRPr="00AC120B" w:rsidRDefault="00AC120B" w:rsidP="00C418EC">
            <w:pPr>
              <w:spacing w:line="276" w:lineRule="auto"/>
              <w:jc w:val="both"/>
              <w:rPr>
                <w:sz w:val="20"/>
              </w:rPr>
            </w:pPr>
            <w:r>
              <w:rPr>
                <w:b/>
                <w:sz w:val="20"/>
              </w:rPr>
              <w:t xml:space="preserve">Table 7. </w:t>
            </w:r>
            <w:r w:rsidR="003C4DD8">
              <w:rPr>
                <w:sz w:val="20"/>
              </w:rPr>
              <w:t>‘Triple t</w:t>
            </w:r>
            <w:r>
              <w:rPr>
                <w:sz w:val="20"/>
              </w:rPr>
              <w:t>rouble’ in heavy-breasted patients is not a concern, either</w:t>
            </w:r>
            <w:r w:rsidR="003C4DD8">
              <w:rPr>
                <w:sz w:val="20"/>
              </w:rPr>
              <w:t xml:space="preserve"> </w:t>
            </w:r>
            <w:r w:rsidR="0064017E">
              <w:rPr>
                <w:sz w:val="20"/>
              </w:rPr>
              <w:fldChar w:fldCharType="begin">
                <w:fldData xml:space="preserve">PEVuZE5vdGU+PENpdGU+PEF1dGhvcj5ZYXJub2xkPC9BdXRob3I+PFllYXI+MjAxMTwvWWVhcj48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</w:fldData>
              </w:fldChar>
            </w:r>
            <w:r w:rsidR="0064017E">
              <w:rPr>
                <w:sz w:val="20"/>
              </w:rPr>
              <w:instrText xml:space="preserve"> ADDIN EN.CITE </w:instrText>
            </w:r>
            <w:r w:rsidR="0064017E">
              <w:rPr>
                <w:sz w:val="20"/>
              </w:rPr>
              <w:fldChar w:fldCharType="begin">
                <w:fldData xml:space="preserve">PEVuZE5vdGU+PENpdGU+PEF1dGhvcj5ZYXJub2xkPC9BdXRob3I+PFllYXI+MjAxMTwvWWVhcj48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(19)</w:t>
            </w:r>
            <w:r w:rsidR="0064017E">
              <w:rPr>
                <w:sz w:val="20"/>
              </w:rPr>
              <w:fldChar w:fldCharType="end"/>
            </w:r>
          </w:p>
        </w:tc>
      </w:tr>
      <w:tr w:rsidR="00B13403" w14:paraId="3FD779CE" w14:textId="77777777" w:rsidTr="00B13403">
        <w:tc>
          <w:tcPr>
            <w:tcW w:w="3080" w:type="dxa"/>
            <w:vMerge w:val="restart"/>
            <w:tcBorders>
              <w:top w:val="single" w:sz="4" w:space="0" w:color="auto"/>
              <w:right w:val="single" w:sz="4" w:space="0" w:color="auto"/>
            </w:tcBorders>
          </w:tcPr>
          <w:p w14:paraId="57FDB5F8" w14:textId="77777777" w:rsidR="00B13403" w:rsidRDefault="00B13403" w:rsidP="002A4A74">
            <w:pPr>
              <w:spacing w:line="276" w:lineRule="auto"/>
              <w:jc w:val="both"/>
              <w:rPr>
                <w:b/>
                <w:sz w:val="20"/>
              </w:rPr>
            </w:pPr>
          </w:p>
          <w:p w14:paraId="09618D94" w14:textId="2E9A430B" w:rsidR="00B13403" w:rsidRPr="00B13403" w:rsidRDefault="00B13403" w:rsidP="002A4A74">
            <w:pPr>
              <w:spacing w:line="276" w:lineRule="auto"/>
              <w:jc w:val="both"/>
              <w:rPr>
                <w:b/>
                <w:sz w:val="20"/>
              </w:rPr>
            </w:pPr>
            <w:r w:rsidRPr="00B13403">
              <w:rPr>
                <w:b/>
                <w:sz w:val="20"/>
              </w:rPr>
              <w:t>Breast dose inhomogeneity</w:t>
            </w:r>
          </w:p>
        </w:tc>
        <w:tc>
          <w:tcPr>
            <w:tcW w:w="6162" w:type="dxa"/>
            <w:gridSpan w:val="2"/>
            <w:tcBorders>
              <w:top w:val="single" w:sz="4" w:space="0" w:color="auto"/>
              <w:left w:val="single" w:sz="4" w:space="0" w:color="auto"/>
            </w:tcBorders>
          </w:tcPr>
          <w:p w14:paraId="06BB748A" w14:textId="22EA1574" w:rsidR="00B13403" w:rsidRDefault="00B13403" w:rsidP="002A4A74">
            <w:pPr>
              <w:spacing w:line="276" w:lineRule="auto"/>
              <w:jc w:val="center"/>
              <w:rPr>
                <w:b/>
                <w:sz w:val="20"/>
              </w:rPr>
            </w:pPr>
            <w:r w:rsidRPr="00876756">
              <w:rPr>
                <w:b/>
                <w:sz w:val="20"/>
              </w:rPr>
              <w:t>Total equivalent dose (</w:t>
            </w:r>
            <w:proofErr w:type="spellStart"/>
            <w:r w:rsidRPr="00876756">
              <w:rPr>
                <w:b/>
                <w:sz w:val="20"/>
              </w:rPr>
              <w:t>Gy</w:t>
            </w:r>
            <w:proofErr w:type="spellEnd"/>
            <w:r w:rsidRPr="00876756">
              <w:rPr>
                <w:b/>
                <w:sz w:val="20"/>
              </w:rPr>
              <w:t xml:space="preserve">) in </w:t>
            </w:r>
            <w:r w:rsidRPr="00876756">
              <w:rPr>
                <w:b/>
                <w:sz w:val="20"/>
              </w:rPr>
              <w:sym w:font="Symbol" w:char="F061"/>
            </w:r>
            <w:r w:rsidRPr="00876756">
              <w:rPr>
                <w:b/>
                <w:sz w:val="20"/>
              </w:rPr>
              <w:t>/</w:t>
            </w:r>
            <w:r w:rsidRPr="00876756">
              <w:rPr>
                <w:b/>
                <w:sz w:val="20"/>
              </w:rPr>
              <w:sym w:font="Symbol" w:char="F062"/>
            </w:r>
            <w:r w:rsidRPr="00876756">
              <w:rPr>
                <w:b/>
                <w:sz w:val="20"/>
              </w:rPr>
              <w:t xml:space="preserve"> = 3 </w:t>
            </w:r>
            <w:proofErr w:type="spellStart"/>
            <w:r w:rsidRPr="00876756">
              <w:rPr>
                <w:b/>
                <w:sz w:val="20"/>
              </w:rPr>
              <w:t>Gy</w:t>
            </w:r>
            <w:proofErr w:type="spellEnd"/>
            <w:r w:rsidRPr="00876756">
              <w:rPr>
                <w:b/>
                <w:sz w:val="20"/>
              </w:rPr>
              <w:t xml:space="preserve"> &amp;</w:t>
            </w:r>
          </w:p>
          <w:p w14:paraId="3A21DAE6" w14:textId="0945B7AB" w:rsidR="00B13403" w:rsidRPr="00876756" w:rsidRDefault="00B13403" w:rsidP="002A4A74">
            <w:pPr>
              <w:spacing w:line="276" w:lineRule="auto"/>
              <w:jc w:val="center"/>
              <w:rPr>
                <w:b/>
                <w:sz w:val="20"/>
              </w:rPr>
            </w:pPr>
            <w:r w:rsidRPr="00876756">
              <w:rPr>
                <w:b/>
                <w:sz w:val="20"/>
              </w:rPr>
              <w:t xml:space="preserve">you use </w:t>
            </w:r>
            <w:r w:rsidRPr="00876756">
              <w:rPr>
                <w:b/>
                <w:sz w:val="20"/>
                <w:u w:val="single"/>
              </w:rPr>
              <w:t>fraction sizes</w:t>
            </w:r>
            <w:r w:rsidRPr="00876756">
              <w:rPr>
                <w:b/>
                <w:sz w:val="20"/>
              </w:rPr>
              <w:t xml:space="preserve"> of</w:t>
            </w:r>
          </w:p>
        </w:tc>
      </w:tr>
      <w:tr w:rsidR="00B13403" w14:paraId="3BD887ED" w14:textId="77777777" w:rsidTr="00B13403">
        <w:tc>
          <w:tcPr>
            <w:tcW w:w="3080" w:type="dxa"/>
            <w:vMerge/>
            <w:tcBorders>
              <w:bottom w:val="single" w:sz="4" w:space="0" w:color="auto"/>
              <w:right w:val="single" w:sz="4" w:space="0" w:color="auto"/>
            </w:tcBorders>
          </w:tcPr>
          <w:p w14:paraId="48689BEB" w14:textId="77777777" w:rsidR="00B13403" w:rsidRDefault="00B13403" w:rsidP="002A4A74">
            <w:pPr>
              <w:spacing w:line="276" w:lineRule="auto"/>
              <w:jc w:val="both"/>
              <w:rPr>
                <w:sz w:val="20"/>
              </w:rPr>
            </w:pPr>
          </w:p>
        </w:tc>
        <w:tc>
          <w:tcPr>
            <w:tcW w:w="3081" w:type="dxa"/>
            <w:tcBorders>
              <w:left w:val="single" w:sz="4" w:space="0" w:color="auto"/>
              <w:bottom w:val="single" w:sz="4" w:space="0" w:color="auto"/>
            </w:tcBorders>
          </w:tcPr>
          <w:p w14:paraId="7032562B" w14:textId="44F08E9C" w:rsidR="00B13403" w:rsidRDefault="00B13403" w:rsidP="002A4A74">
            <w:pPr>
              <w:spacing w:line="276" w:lineRule="auto"/>
              <w:jc w:val="center"/>
              <w:rPr>
                <w:sz w:val="20"/>
              </w:rPr>
            </w:pPr>
            <w:r>
              <w:rPr>
                <w:sz w:val="20"/>
              </w:rPr>
              <w:t xml:space="preserve">2 </w:t>
            </w:r>
            <w:proofErr w:type="spellStart"/>
            <w:r>
              <w:rPr>
                <w:sz w:val="20"/>
              </w:rPr>
              <w:t>Gy</w:t>
            </w:r>
            <w:proofErr w:type="spellEnd"/>
          </w:p>
        </w:tc>
        <w:tc>
          <w:tcPr>
            <w:tcW w:w="3081" w:type="dxa"/>
            <w:tcBorders>
              <w:bottom w:val="single" w:sz="4" w:space="0" w:color="auto"/>
            </w:tcBorders>
          </w:tcPr>
          <w:p w14:paraId="56209A9E" w14:textId="5B9BD36F" w:rsidR="00B13403" w:rsidRDefault="00B13403" w:rsidP="002A4A74">
            <w:pPr>
              <w:spacing w:line="276" w:lineRule="auto"/>
              <w:jc w:val="center"/>
              <w:rPr>
                <w:sz w:val="20"/>
              </w:rPr>
            </w:pPr>
            <w:r>
              <w:rPr>
                <w:sz w:val="20"/>
              </w:rPr>
              <w:t xml:space="preserve">4 </w:t>
            </w:r>
            <w:proofErr w:type="spellStart"/>
            <w:r>
              <w:rPr>
                <w:sz w:val="20"/>
              </w:rPr>
              <w:t>Gy</w:t>
            </w:r>
            <w:proofErr w:type="spellEnd"/>
          </w:p>
        </w:tc>
      </w:tr>
      <w:tr w:rsidR="00AC120B" w14:paraId="261E98B2" w14:textId="77777777" w:rsidTr="00B13403">
        <w:tc>
          <w:tcPr>
            <w:tcW w:w="3080" w:type="dxa"/>
            <w:tcBorders>
              <w:top w:val="single" w:sz="4" w:space="0" w:color="auto"/>
              <w:right w:val="single" w:sz="4" w:space="0" w:color="auto"/>
            </w:tcBorders>
          </w:tcPr>
          <w:p w14:paraId="7CE3517B" w14:textId="040B1E39" w:rsidR="00AC120B" w:rsidRDefault="00876756" w:rsidP="002A4A74">
            <w:pPr>
              <w:spacing w:line="276" w:lineRule="auto"/>
              <w:jc w:val="center"/>
              <w:rPr>
                <w:sz w:val="20"/>
              </w:rPr>
            </w:pPr>
            <w:r>
              <w:rPr>
                <w:sz w:val="20"/>
              </w:rPr>
              <w:t>100%</w:t>
            </w:r>
          </w:p>
        </w:tc>
        <w:tc>
          <w:tcPr>
            <w:tcW w:w="3081" w:type="dxa"/>
            <w:tcBorders>
              <w:top w:val="single" w:sz="4" w:space="0" w:color="auto"/>
              <w:left w:val="single" w:sz="4" w:space="0" w:color="auto"/>
            </w:tcBorders>
          </w:tcPr>
          <w:p w14:paraId="37B9D957" w14:textId="1C282A14" w:rsidR="00AC120B" w:rsidRDefault="00876756" w:rsidP="002A4A74">
            <w:pPr>
              <w:spacing w:line="276" w:lineRule="auto"/>
              <w:jc w:val="center"/>
              <w:rPr>
                <w:sz w:val="20"/>
              </w:rPr>
            </w:pPr>
            <w:r>
              <w:rPr>
                <w:sz w:val="20"/>
              </w:rPr>
              <w:t>50.0</w:t>
            </w:r>
          </w:p>
        </w:tc>
        <w:tc>
          <w:tcPr>
            <w:tcW w:w="3081" w:type="dxa"/>
            <w:tcBorders>
              <w:top w:val="single" w:sz="4" w:space="0" w:color="auto"/>
            </w:tcBorders>
          </w:tcPr>
          <w:p w14:paraId="6FD3A99B" w14:textId="1D5A63A3" w:rsidR="00AC120B" w:rsidRDefault="00876756" w:rsidP="002A4A74">
            <w:pPr>
              <w:spacing w:line="276" w:lineRule="auto"/>
              <w:jc w:val="center"/>
              <w:rPr>
                <w:sz w:val="20"/>
              </w:rPr>
            </w:pPr>
            <w:r>
              <w:rPr>
                <w:sz w:val="20"/>
              </w:rPr>
              <w:t>50.0</w:t>
            </w:r>
          </w:p>
        </w:tc>
      </w:tr>
      <w:tr w:rsidR="00876756" w14:paraId="7494EF7A" w14:textId="77777777" w:rsidTr="00B13403">
        <w:tc>
          <w:tcPr>
            <w:tcW w:w="3080" w:type="dxa"/>
            <w:tcBorders>
              <w:right w:val="single" w:sz="4" w:space="0" w:color="auto"/>
            </w:tcBorders>
          </w:tcPr>
          <w:p w14:paraId="08FA7EF7" w14:textId="77777777" w:rsidR="00B13403" w:rsidRDefault="00B13403" w:rsidP="002A4A74">
            <w:pPr>
              <w:spacing w:line="276" w:lineRule="auto"/>
              <w:jc w:val="center"/>
              <w:rPr>
                <w:sz w:val="20"/>
              </w:rPr>
            </w:pPr>
          </w:p>
          <w:p w14:paraId="070AB69C" w14:textId="77777777" w:rsidR="00E04DF0" w:rsidRDefault="00E04DF0" w:rsidP="002A4A74">
            <w:pPr>
              <w:spacing w:line="276" w:lineRule="auto"/>
              <w:jc w:val="center"/>
              <w:rPr>
                <w:sz w:val="20"/>
              </w:rPr>
            </w:pPr>
          </w:p>
          <w:p w14:paraId="665E132E" w14:textId="10B42378" w:rsidR="00876756" w:rsidRDefault="00876756" w:rsidP="002A4A74">
            <w:pPr>
              <w:spacing w:line="276" w:lineRule="auto"/>
              <w:jc w:val="center"/>
              <w:rPr>
                <w:sz w:val="20"/>
              </w:rPr>
            </w:pPr>
            <w:r>
              <w:rPr>
                <w:sz w:val="20"/>
              </w:rPr>
              <w:t>105%</w:t>
            </w:r>
          </w:p>
        </w:tc>
        <w:tc>
          <w:tcPr>
            <w:tcW w:w="3081" w:type="dxa"/>
            <w:tcBorders>
              <w:left w:val="single" w:sz="4" w:space="0" w:color="auto"/>
            </w:tcBorders>
          </w:tcPr>
          <w:p w14:paraId="0CE57E7C" w14:textId="0B96715C" w:rsidR="00B13403" w:rsidRPr="00E04DF0" w:rsidRDefault="00E04DF0" w:rsidP="002A4A74">
            <w:pPr>
              <w:spacing w:line="276" w:lineRule="auto"/>
              <w:jc w:val="center"/>
              <w:rPr>
                <w:sz w:val="20"/>
              </w:rPr>
            </w:pPr>
            <w:r w:rsidRPr="00E04DF0">
              <w:rPr>
                <w:noProof/>
                <w:sz w:val="20"/>
                <w:lang w:eastAsia="en-GB"/>
              </w:rPr>
              <mc:AlternateContent>
                <mc:Choice Requires="wps">
                  <w:drawing>
                    <wp:anchor distT="0" distB="0" distL="114300" distR="114300" simplePos="0" relativeHeight="251659264" behindDoc="0" locked="0" layoutInCell="1" allowOverlap="1" wp14:anchorId="258791FE" wp14:editId="5815FA77">
                      <wp:simplePos x="0" y="0"/>
                      <wp:positionH relativeFrom="column">
                        <wp:posOffset>891541</wp:posOffset>
                      </wp:positionH>
                      <wp:positionV relativeFrom="paragraph">
                        <wp:posOffset>28575</wp:posOffset>
                      </wp:positionV>
                      <wp:extent cx="45719"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70.2pt;margin-top:2.25pt;width:3.6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" adj="19346" fillcolor="#4f81bd [3204]" strokecolor="#243f60 [1604]" strokeweight="2pt"/>
                  </w:pict>
                </mc:Fallback>
              </mc:AlternateContent>
            </w:r>
          </w:p>
          <w:p w14:paraId="6FBED553" w14:textId="77777777" w:rsidR="00E04DF0" w:rsidRDefault="00E04DF0" w:rsidP="002A4A74">
            <w:pPr>
              <w:spacing w:line="276" w:lineRule="auto"/>
              <w:jc w:val="center"/>
              <w:rPr>
                <w:sz w:val="20"/>
              </w:rPr>
            </w:pPr>
          </w:p>
          <w:p w14:paraId="4212B8CF" w14:textId="1678C625" w:rsidR="00876756" w:rsidRDefault="00876756" w:rsidP="002A4A74">
            <w:pPr>
              <w:spacing w:line="276" w:lineRule="auto"/>
              <w:jc w:val="center"/>
              <w:rPr>
                <w:sz w:val="20"/>
              </w:rPr>
            </w:pPr>
            <w:r>
              <w:rPr>
                <w:sz w:val="20"/>
              </w:rPr>
              <w:t>53.6</w:t>
            </w:r>
          </w:p>
        </w:tc>
        <w:tc>
          <w:tcPr>
            <w:tcW w:w="3081" w:type="dxa"/>
          </w:tcPr>
          <w:p w14:paraId="5B3209BA" w14:textId="76C9803C" w:rsidR="00B13403" w:rsidRDefault="00E04DF0" w:rsidP="002A4A74">
            <w:pPr>
              <w:spacing w:line="276" w:lineRule="auto"/>
              <w:jc w:val="center"/>
              <w:rPr>
                <w:sz w:val="20"/>
              </w:rPr>
            </w:pPr>
            <w:r>
              <w:rPr>
                <w:noProof/>
                <w:sz w:val="20"/>
                <w:lang w:eastAsia="en-GB"/>
              </w:rPr>
              <mc:AlternateContent>
                <mc:Choice Requires="wps">
                  <w:drawing>
                    <wp:anchor distT="0" distB="0" distL="114300" distR="114300" simplePos="0" relativeHeight="251661312" behindDoc="0" locked="0" layoutInCell="1" allowOverlap="1" wp14:anchorId="2B497D54" wp14:editId="555DDFC6">
                      <wp:simplePos x="0" y="0"/>
                      <wp:positionH relativeFrom="column">
                        <wp:posOffset>916940</wp:posOffset>
                      </wp:positionH>
                      <wp:positionV relativeFrom="paragraph">
                        <wp:posOffset>28575</wp:posOffset>
                      </wp:positionV>
                      <wp:extent cx="45719"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72.2pt;margin-top:2.25pt;width:3.6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" adj="19346" fillcolor="#4f81bd [3204]" strokecolor="#243f60 [1604]" strokeweight="2pt"/>
                  </w:pict>
                </mc:Fallback>
              </mc:AlternateContent>
            </w:r>
          </w:p>
          <w:p w14:paraId="33AC301F" w14:textId="77777777" w:rsidR="00E04DF0" w:rsidRDefault="00E04DF0" w:rsidP="002A4A74">
            <w:pPr>
              <w:spacing w:line="276" w:lineRule="auto"/>
              <w:jc w:val="center"/>
              <w:rPr>
                <w:sz w:val="20"/>
              </w:rPr>
            </w:pPr>
          </w:p>
          <w:p w14:paraId="6348A2A8" w14:textId="3BB4CF5E" w:rsidR="00876756" w:rsidRDefault="00876756" w:rsidP="002A4A74">
            <w:pPr>
              <w:spacing w:line="276" w:lineRule="auto"/>
              <w:jc w:val="center"/>
              <w:rPr>
                <w:sz w:val="20"/>
              </w:rPr>
            </w:pPr>
            <w:r>
              <w:rPr>
                <w:sz w:val="20"/>
              </w:rPr>
              <w:t>54.0</w:t>
            </w:r>
          </w:p>
        </w:tc>
      </w:tr>
      <w:tr w:rsidR="00876756" w14:paraId="610BC52A" w14:textId="77777777" w:rsidTr="00B13403">
        <w:tc>
          <w:tcPr>
            <w:tcW w:w="3080" w:type="dxa"/>
            <w:tcBorders>
              <w:right w:val="single" w:sz="4" w:space="0" w:color="auto"/>
            </w:tcBorders>
          </w:tcPr>
          <w:p w14:paraId="77626B9B" w14:textId="77777777" w:rsidR="00876756" w:rsidRDefault="00876756" w:rsidP="002A4A74">
            <w:pPr>
              <w:spacing w:line="276" w:lineRule="auto"/>
              <w:jc w:val="both"/>
              <w:rPr>
                <w:sz w:val="20"/>
              </w:rPr>
            </w:pPr>
          </w:p>
        </w:tc>
        <w:tc>
          <w:tcPr>
            <w:tcW w:w="3081" w:type="dxa"/>
            <w:tcBorders>
              <w:left w:val="single" w:sz="4" w:space="0" w:color="auto"/>
            </w:tcBorders>
          </w:tcPr>
          <w:p w14:paraId="15C72368" w14:textId="34498220" w:rsidR="00876756" w:rsidRDefault="00876756" w:rsidP="002A4A74">
            <w:pPr>
              <w:spacing w:line="276" w:lineRule="auto"/>
              <w:jc w:val="center"/>
              <w:rPr>
                <w:sz w:val="20"/>
              </w:rPr>
            </w:pPr>
            <w:r>
              <w:rPr>
                <w:sz w:val="20"/>
              </w:rPr>
              <w:t>‘double trouble’</w:t>
            </w:r>
          </w:p>
        </w:tc>
        <w:tc>
          <w:tcPr>
            <w:tcW w:w="3081" w:type="dxa"/>
          </w:tcPr>
          <w:p w14:paraId="13A5F745" w14:textId="1651E03B" w:rsidR="00876756" w:rsidRDefault="00876756" w:rsidP="002A4A74">
            <w:pPr>
              <w:spacing w:line="276" w:lineRule="auto"/>
              <w:jc w:val="center"/>
              <w:rPr>
                <w:sz w:val="20"/>
              </w:rPr>
            </w:pPr>
            <w:r>
              <w:rPr>
                <w:sz w:val="20"/>
              </w:rPr>
              <w:t>‘triple trouble’</w:t>
            </w:r>
          </w:p>
        </w:tc>
      </w:tr>
    </w:tbl>
    <w:p w14:paraId="00293699" w14:textId="77777777" w:rsidR="003C4DD8" w:rsidRDefault="003C4DD8" w:rsidP="00C418EC">
      <w:pPr>
        <w:spacing w:after="0" w:line="360" w:lineRule="auto"/>
        <w:rPr>
          <w:i/>
          <w:sz w:val="20"/>
        </w:rPr>
      </w:pPr>
    </w:p>
    <w:p w14:paraId="3A32E645" w14:textId="77777777" w:rsidR="00C418EC" w:rsidRDefault="00C418EC" w:rsidP="00C418EC">
      <w:pPr>
        <w:spacing w:after="0" w:line="360" w:lineRule="auto"/>
        <w:rPr>
          <w:i/>
          <w:sz w:val="20"/>
        </w:rPr>
      </w:pPr>
    </w:p>
    <w:p w14:paraId="3C34CCCE" w14:textId="1842421B" w:rsidR="00337A2D" w:rsidRPr="00205741" w:rsidRDefault="00205741" w:rsidP="00C418EC">
      <w:pPr>
        <w:spacing w:after="0" w:line="360" w:lineRule="auto"/>
        <w:jc w:val="both"/>
        <w:rPr>
          <w:i/>
          <w:sz w:val="20"/>
        </w:rPr>
      </w:pPr>
      <w:proofErr w:type="gramStart"/>
      <w:r w:rsidRPr="00205741">
        <w:rPr>
          <w:i/>
          <w:sz w:val="20"/>
        </w:rPr>
        <w:t>After mastectomy?</w:t>
      </w:r>
      <w:proofErr w:type="gramEnd"/>
    </w:p>
    <w:p w14:paraId="2BA29BDD" w14:textId="5E637E24" w:rsidR="00205741" w:rsidRDefault="003C4DD8" w:rsidP="00C418EC">
      <w:pPr>
        <w:spacing w:after="0" w:line="360" w:lineRule="auto"/>
        <w:jc w:val="both"/>
        <w:rPr>
          <w:iCs/>
          <w:sz w:val="20"/>
        </w:rPr>
      </w:pPr>
      <w:r>
        <w:rPr>
          <w:sz w:val="20"/>
        </w:rPr>
        <w:t>Why some people worry that removing</w:t>
      </w:r>
      <w:r w:rsidR="00205741">
        <w:rPr>
          <w:sz w:val="20"/>
        </w:rPr>
        <w:t xml:space="preserve"> the breast might alter the fractionation sensitivity of overlying skin and underlying ribcage</w:t>
      </w:r>
      <w:r w:rsidR="008B6665">
        <w:rPr>
          <w:sz w:val="20"/>
        </w:rPr>
        <w:t xml:space="preserve"> is unclear</w:t>
      </w:r>
      <w:r w:rsidR="00205741">
        <w:rPr>
          <w:sz w:val="20"/>
        </w:rPr>
        <w:t xml:space="preserve">, but this </w:t>
      </w:r>
      <w:r w:rsidR="00E65321">
        <w:rPr>
          <w:sz w:val="20"/>
        </w:rPr>
        <w:t>is</w:t>
      </w:r>
      <w:r w:rsidR="00205741">
        <w:rPr>
          <w:sz w:val="20"/>
        </w:rPr>
        <w:t xml:space="preserve"> </w:t>
      </w:r>
      <w:r w:rsidR="00E65321">
        <w:rPr>
          <w:sz w:val="20"/>
        </w:rPr>
        <w:t>an occasional</w:t>
      </w:r>
      <w:r w:rsidR="008B6665">
        <w:rPr>
          <w:sz w:val="20"/>
        </w:rPr>
        <w:t xml:space="preserve"> concern expressed</w:t>
      </w:r>
      <w:r w:rsidR="00205741">
        <w:rPr>
          <w:sz w:val="20"/>
        </w:rPr>
        <w:t xml:space="preserve"> at conference</w:t>
      </w:r>
      <w:r w:rsidR="008B6665">
        <w:rPr>
          <w:sz w:val="20"/>
        </w:rPr>
        <w:t>s</w:t>
      </w:r>
      <w:r w:rsidR="00205741">
        <w:rPr>
          <w:sz w:val="20"/>
        </w:rPr>
        <w:t>. Several hundred mastectomy patients</w:t>
      </w:r>
      <w:r w:rsidR="005D1B29">
        <w:rPr>
          <w:sz w:val="20"/>
        </w:rPr>
        <w:t xml:space="preserve"> (N=513) w</w:t>
      </w:r>
      <w:r w:rsidR="00BC1286">
        <w:rPr>
          <w:sz w:val="20"/>
        </w:rPr>
        <w:t>ere entered in the START trials,</w:t>
      </w:r>
      <w:r w:rsidR="005D1B29">
        <w:rPr>
          <w:sz w:val="20"/>
        </w:rPr>
        <w:t xml:space="preserve"> </w:t>
      </w:r>
      <w:r w:rsidR="00BC1286">
        <w:rPr>
          <w:sz w:val="20"/>
        </w:rPr>
        <w:t>and comparisons were</w:t>
      </w:r>
      <w:r w:rsidR="005D1B29">
        <w:rPr>
          <w:sz w:val="20"/>
        </w:rPr>
        <w:t xml:space="preserve"> not powered</w:t>
      </w:r>
      <w:r w:rsidR="00E65321">
        <w:rPr>
          <w:sz w:val="20"/>
        </w:rPr>
        <w:t xml:space="preserve"> for statistical analysis. However, just looking at the h</w:t>
      </w:r>
      <w:r w:rsidR="005D1B29">
        <w:rPr>
          <w:sz w:val="20"/>
        </w:rPr>
        <w:t>azard ratios and 95% confidence intervals for selected patient-reported outcomes in START-</w:t>
      </w:r>
      <w:proofErr w:type="gramStart"/>
      <w:r w:rsidR="005D1B29">
        <w:rPr>
          <w:sz w:val="20"/>
        </w:rPr>
        <w:t>A</w:t>
      </w:r>
      <w:proofErr w:type="gramEnd"/>
      <w:r w:rsidR="005D1B29">
        <w:rPr>
          <w:sz w:val="20"/>
        </w:rPr>
        <w:t xml:space="preserve"> in </w:t>
      </w:r>
      <w:r w:rsidR="005D1B29" w:rsidRPr="00E65321">
        <w:rPr>
          <w:sz w:val="20"/>
        </w:rPr>
        <w:t xml:space="preserve">Table </w:t>
      </w:r>
      <w:r w:rsidR="00E65321">
        <w:rPr>
          <w:sz w:val="20"/>
        </w:rPr>
        <w:t>suggest</w:t>
      </w:r>
      <w:r w:rsidR="005D1B29">
        <w:rPr>
          <w:sz w:val="20"/>
        </w:rPr>
        <w:t xml:space="preserve"> no cause for </w:t>
      </w:r>
      <w:r w:rsidR="005269AA">
        <w:rPr>
          <w:sz w:val="20"/>
        </w:rPr>
        <w:t xml:space="preserve">concern </w:t>
      </w:r>
      <w:r w:rsidR="0064017E">
        <w:rPr>
          <w:sz w:val="20"/>
          <w:szCs w:val="20"/>
        </w:rPr>
        <w:fldChar w:fldCharType="begin">
          <w:fldData xml:space="preserve">PEVuZE5vdGU+PENpdGU+PEF1dGhvcj5Ib3B3b29kPC9BdXRob3I+PFllYXI+MjAxMDwvWWVhcj48
UmVjTnVtPjYyMzA8L1JlY051bT48RGlzcGxheVRleHQ+KDIwKTwvRGlzcGxheVRleHQ+PHJlY29y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64017E">
        <w:rPr>
          <w:sz w:val="20"/>
          <w:szCs w:val="20"/>
        </w:rPr>
        <w:instrText xml:space="preserve"> ADDIN EN.CITE </w:instrText>
      </w:r>
      <w:r w:rsidR="0064017E">
        <w:rPr>
          <w:sz w:val="20"/>
          <w:szCs w:val="20"/>
        </w:rPr>
        <w:fldChar w:fldCharType="begin">
          <w:fldData xml:space="preserve">PEVuZE5vdGU+PENpdGU+PEF1dGhvcj5Ib3B3b29kPC9BdXRob3I+PFllYXI+MjAxMDwvWWVhcj48
UmVjTnVtPjYyMzA8L1JlY051bT48RGlzcGxheVRleHQ+KDIwKTwvRGlzcGxheVRleHQ+PHJlY29y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64017E">
        <w:rPr>
          <w:sz w:val="20"/>
          <w:szCs w:val="20"/>
        </w:rPr>
        <w:instrText xml:space="preserve"> ADDIN EN.CITE.DATA </w:instrText>
      </w:r>
      <w:r w:rsidR="0064017E">
        <w:rPr>
          <w:sz w:val="20"/>
          <w:szCs w:val="20"/>
        </w:rPr>
      </w:r>
      <w:r w:rsidR="0064017E">
        <w:rPr>
          <w:sz w:val="20"/>
          <w:szCs w:val="20"/>
        </w:rPr>
        <w:fldChar w:fldCharType="end"/>
      </w:r>
      <w:r w:rsidR="0064017E">
        <w:rPr>
          <w:sz w:val="20"/>
          <w:szCs w:val="20"/>
        </w:rPr>
      </w:r>
      <w:r w:rsidR="0064017E">
        <w:rPr>
          <w:sz w:val="20"/>
          <w:szCs w:val="20"/>
        </w:rPr>
        <w:fldChar w:fldCharType="separate"/>
      </w:r>
      <w:r w:rsidR="0064017E">
        <w:rPr>
          <w:noProof/>
          <w:sz w:val="20"/>
          <w:szCs w:val="20"/>
        </w:rPr>
        <w:t>(20)</w:t>
      </w:r>
      <w:r w:rsidR="0064017E">
        <w:rPr>
          <w:sz w:val="20"/>
          <w:szCs w:val="20"/>
        </w:rPr>
        <w:fldChar w:fldCharType="end"/>
      </w:r>
      <w:r w:rsidR="005269AA">
        <w:rPr>
          <w:sz w:val="20"/>
          <w:szCs w:val="20"/>
        </w:rPr>
        <w:t>.</w:t>
      </w:r>
      <w:r w:rsidR="005D1B29">
        <w:rPr>
          <w:sz w:val="20"/>
        </w:rPr>
        <w:t xml:space="preserve"> The </w:t>
      </w:r>
      <w:proofErr w:type="spellStart"/>
      <w:r w:rsidR="005D1B29">
        <w:rPr>
          <w:sz w:val="20"/>
        </w:rPr>
        <w:t>hypofractionation</w:t>
      </w:r>
      <w:proofErr w:type="spellEnd"/>
      <w:r w:rsidR="005D1B29">
        <w:rPr>
          <w:sz w:val="20"/>
        </w:rPr>
        <w:t xml:space="preserve"> trials were conducted before the current era of </w:t>
      </w:r>
      <w:proofErr w:type="spellStart"/>
      <w:r w:rsidR="005D1B29">
        <w:rPr>
          <w:sz w:val="20"/>
        </w:rPr>
        <w:t>oncoplastic</w:t>
      </w:r>
      <w:proofErr w:type="spellEnd"/>
      <w:r w:rsidR="005D1B29">
        <w:rPr>
          <w:sz w:val="20"/>
        </w:rPr>
        <w:t xml:space="preserve"> surgery, but </w:t>
      </w:r>
      <w:r w:rsidR="00BD7935">
        <w:rPr>
          <w:sz w:val="20"/>
        </w:rPr>
        <w:t xml:space="preserve">there are no identifiable reasons to avoid </w:t>
      </w:r>
      <w:proofErr w:type="spellStart"/>
      <w:r w:rsidR="00BD7935">
        <w:rPr>
          <w:sz w:val="20"/>
        </w:rPr>
        <w:t>hypofractionation</w:t>
      </w:r>
      <w:proofErr w:type="spellEnd"/>
      <w:r w:rsidR="00BD7935">
        <w:rPr>
          <w:sz w:val="20"/>
        </w:rPr>
        <w:t xml:space="preserve"> in this subgroup</w:t>
      </w:r>
      <w:r w:rsidR="00E65321">
        <w:rPr>
          <w:sz w:val="20"/>
        </w:rPr>
        <w:t xml:space="preserve"> either</w:t>
      </w:r>
      <w:r w:rsidR="00BD7935">
        <w:rPr>
          <w:sz w:val="20"/>
        </w:rPr>
        <w:t xml:space="preserve">. As emphasised above, </w:t>
      </w:r>
      <w:r w:rsidR="00581DA6">
        <w:rPr>
          <w:sz w:val="20"/>
        </w:rPr>
        <w:t xml:space="preserve">even assuming </w:t>
      </w:r>
      <w:r w:rsidR="00581DA6" w:rsidRPr="00E13801">
        <w:rPr>
          <w:iCs/>
          <w:sz w:val="20"/>
          <w:lang w:val="el-GR"/>
        </w:rPr>
        <w:t>α</w:t>
      </w:r>
      <w:r w:rsidR="00581DA6" w:rsidRPr="00E13801">
        <w:rPr>
          <w:iCs/>
          <w:sz w:val="20"/>
        </w:rPr>
        <w:t>/</w:t>
      </w:r>
      <w:r w:rsidR="00581DA6" w:rsidRPr="00E13801">
        <w:rPr>
          <w:iCs/>
          <w:sz w:val="20"/>
          <w:lang w:val="el-GR"/>
        </w:rPr>
        <w:t>β</w:t>
      </w:r>
      <w:r w:rsidR="00581DA6">
        <w:rPr>
          <w:iCs/>
          <w:sz w:val="20"/>
        </w:rPr>
        <w:t xml:space="preserve"> of 1.5 </w:t>
      </w:r>
      <w:proofErr w:type="spellStart"/>
      <w:r w:rsidR="00581DA6">
        <w:rPr>
          <w:iCs/>
          <w:sz w:val="20"/>
        </w:rPr>
        <w:t>Gy</w:t>
      </w:r>
      <w:proofErr w:type="spellEnd"/>
      <w:r w:rsidR="00581DA6">
        <w:rPr>
          <w:iCs/>
          <w:sz w:val="20"/>
        </w:rPr>
        <w:t xml:space="preserve">, 40 </w:t>
      </w:r>
      <w:proofErr w:type="spellStart"/>
      <w:r w:rsidR="00581DA6">
        <w:rPr>
          <w:iCs/>
          <w:sz w:val="20"/>
        </w:rPr>
        <w:t>Gy</w:t>
      </w:r>
      <w:proofErr w:type="spellEnd"/>
      <w:r w:rsidR="00581DA6">
        <w:rPr>
          <w:iCs/>
          <w:sz w:val="20"/>
        </w:rPr>
        <w:t xml:space="preserve"> in 15 fractions </w:t>
      </w:r>
      <w:r w:rsidR="00F31456">
        <w:rPr>
          <w:iCs/>
          <w:sz w:val="20"/>
        </w:rPr>
        <w:t>is expected to generate</w:t>
      </w:r>
      <w:r w:rsidR="00581DA6">
        <w:rPr>
          <w:iCs/>
          <w:sz w:val="20"/>
        </w:rPr>
        <w:t xml:space="preserve"> milder </w:t>
      </w:r>
      <w:r w:rsidR="00F31456">
        <w:rPr>
          <w:iCs/>
          <w:sz w:val="20"/>
        </w:rPr>
        <w:t>late adverse effects</w:t>
      </w:r>
      <w:r w:rsidR="00BC1286">
        <w:rPr>
          <w:iCs/>
          <w:sz w:val="20"/>
        </w:rPr>
        <w:t xml:space="preserve"> than 50 </w:t>
      </w:r>
      <w:proofErr w:type="spellStart"/>
      <w:r w:rsidR="00BC1286">
        <w:rPr>
          <w:iCs/>
          <w:sz w:val="20"/>
        </w:rPr>
        <w:t>Gy</w:t>
      </w:r>
      <w:proofErr w:type="spellEnd"/>
      <w:r w:rsidR="00BC1286">
        <w:rPr>
          <w:iCs/>
          <w:sz w:val="20"/>
        </w:rPr>
        <w:t xml:space="preserve"> in 25 fractions.</w:t>
      </w:r>
    </w:p>
    <w:p w14:paraId="4D658F69" w14:textId="77777777" w:rsidR="00E84001" w:rsidRDefault="00E84001" w:rsidP="00C418EC">
      <w:pPr>
        <w:spacing w:after="0" w:line="360" w:lineRule="auto"/>
        <w:jc w:val="both"/>
        <w:rPr>
          <w:sz w:val="20"/>
        </w:rPr>
      </w:pPr>
    </w:p>
    <w:p w14:paraId="4DB8AD72" w14:textId="77777777" w:rsidR="00C418EC" w:rsidRDefault="00C418EC" w:rsidP="00C418EC">
      <w:pPr>
        <w:spacing w:after="0" w:line="360" w:lineRule="auto"/>
        <w:jc w:val="both"/>
        <w:rPr>
          <w:sz w:val="20"/>
        </w:rPr>
      </w:pPr>
    </w:p>
    <w:p w14:paraId="40E2DA16" w14:textId="77777777" w:rsidR="00C418EC" w:rsidRDefault="00C418EC" w:rsidP="00C418EC">
      <w:pPr>
        <w:spacing w:after="0" w:line="360" w:lineRule="auto"/>
        <w:jc w:val="both"/>
        <w:rPr>
          <w:sz w:val="20"/>
        </w:rPr>
      </w:pPr>
    </w:p>
    <w:p w14:paraId="59D55881" w14:textId="77777777" w:rsidR="00C418EC" w:rsidRDefault="00C418EC" w:rsidP="00C418EC">
      <w:pPr>
        <w:spacing w:after="0" w:line="360" w:lineRule="auto"/>
        <w:jc w:val="both"/>
        <w:rPr>
          <w:sz w:val="20"/>
        </w:rPr>
      </w:pPr>
    </w:p>
    <w:p w14:paraId="68B136E2" w14:textId="77777777" w:rsidR="00C418EC" w:rsidRDefault="00C418EC" w:rsidP="00C418EC">
      <w:pPr>
        <w:spacing w:after="0" w:line="360" w:lineRule="auto"/>
        <w:jc w:val="both"/>
        <w:rPr>
          <w:sz w:val="20"/>
        </w:rPr>
      </w:pPr>
    </w:p>
    <w:p w14:paraId="71937D20" w14:textId="77777777" w:rsidR="00C418EC" w:rsidRDefault="00C418EC" w:rsidP="00C418EC">
      <w:pPr>
        <w:spacing w:after="0" w:line="360" w:lineRule="auto"/>
        <w:jc w:val="both"/>
        <w:rPr>
          <w:sz w:val="20"/>
        </w:rPr>
      </w:pPr>
    </w:p>
    <w:p w14:paraId="42342C96" w14:textId="77777777" w:rsidR="00C418EC" w:rsidRDefault="00C418EC" w:rsidP="00C418EC">
      <w:pPr>
        <w:spacing w:after="0" w:line="360" w:lineRule="auto"/>
        <w:jc w:val="both"/>
        <w:rPr>
          <w:sz w:val="20"/>
        </w:rPr>
      </w:pPr>
    </w:p>
    <w:p w14:paraId="669F48FC" w14:textId="77777777" w:rsidR="00C418EC" w:rsidRPr="00581DA6" w:rsidRDefault="00C418EC" w:rsidP="00C418EC">
      <w:pPr>
        <w:spacing w:after="0" w:line="36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74"/>
        <w:gridCol w:w="3126"/>
      </w:tblGrid>
      <w:tr w:rsidR="00E84001" w:rsidRPr="00C418EC" w14:paraId="0179A167" w14:textId="77777777" w:rsidTr="00D00F0C">
        <w:tc>
          <w:tcPr>
            <w:tcW w:w="9242" w:type="dxa"/>
            <w:gridSpan w:val="3"/>
            <w:tcBorders>
              <w:bottom w:val="single" w:sz="4" w:space="0" w:color="auto"/>
            </w:tcBorders>
          </w:tcPr>
          <w:p w14:paraId="47ED9BAA" w14:textId="68AFD753" w:rsidR="00D00F0C" w:rsidRPr="00C418EC" w:rsidRDefault="00E83A6B" w:rsidP="00C418EC">
            <w:pPr>
              <w:spacing w:line="276" w:lineRule="auto"/>
              <w:rPr>
                <w:rFonts w:cs="Arial"/>
                <w:sz w:val="20"/>
                <w:szCs w:val="20"/>
              </w:rPr>
            </w:pPr>
            <w:r w:rsidRPr="00C418EC">
              <w:rPr>
                <w:rFonts w:cs="Arial"/>
                <w:b/>
                <w:sz w:val="20"/>
                <w:szCs w:val="20"/>
              </w:rPr>
              <w:lastRenderedPageBreak/>
              <w:t xml:space="preserve">Table </w:t>
            </w:r>
            <w:r w:rsidR="000C749C" w:rsidRPr="00C418EC">
              <w:rPr>
                <w:rFonts w:cs="Arial"/>
                <w:b/>
                <w:sz w:val="20"/>
                <w:szCs w:val="20"/>
              </w:rPr>
              <w:t>8</w:t>
            </w:r>
            <w:r w:rsidRPr="00C418EC">
              <w:rPr>
                <w:rFonts w:cs="Arial"/>
                <w:b/>
                <w:sz w:val="20"/>
                <w:szCs w:val="20"/>
              </w:rPr>
              <w:t xml:space="preserve">. </w:t>
            </w:r>
            <w:r w:rsidR="00E84001" w:rsidRPr="00C418EC">
              <w:rPr>
                <w:rFonts w:cs="Arial"/>
                <w:sz w:val="20"/>
                <w:szCs w:val="20"/>
              </w:rPr>
              <w:t>Patient-reported outcomes for breast conservation and mastectomy patients enrolled in START-A trial</w:t>
            </w:r>
            <w:r w:rsidR="005269AA" w:rsidRPr="00C418EC">
              <w:rPr>
                <w:rFonts w:cs="Arial"/>
                <w:sz w:val="20"/>
                <w:szCs w:val="20"/>
              </w:rPr>
              <w:t xml:space="preserve"> </w:t>
            </w:r>
            <w:r w:rsidR="0064017E" w:rsidRPr="00C418EC">
              <w:rPr>
                <w:rFonts w:cs="Arial"/>
                <w:sz w:val="20"/>
                <w:szCs w:val="20"/>
              </w:rPr>
              <w:fldChar w:fldCharType="begin">
                <w:fldData xml:space="preserve">PEVuZE5vdGU+PENpdGU+PEF1dGhvcj5Ib3B3b29kPC9BdXRob3I+PFllYXI+MjAxMDwvWWVhcj48
UmVjTnVtPjYyMzA8L1JlY051bT48RGlzcGxheVRleHQ+KDIwKTwvRGlzcGxheVRleHQ+PHJlY29y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64017E" w:rsidRPr="00C418EC">
              <w:rPr>
                <w:rFonts w:cs="Arial"/>
                <w:sz w:val="20"/>
                <w:szCs w:val="20"/>
              </w:rPr>
              <w:instrText xml:space="preserve"> ADDIN EN.CITE </w:instrText>
            </w:r>
            <w:r w:rsidR="0064017E" w:rsidRPr="00C418EC">
              <w:rPr>
                <w:rFonts w:cs="Arial"/>
                <w:sz w:val="20"/>
                <w:szCs w:val="20"/>
              </w:rPr>
              <w:fldChar w:fldCharType="begin">
                <w:fldData xml:space="preserve">PEVuZE5vdGU+PENpdGU+PEF1dGhvcj5Ib3B3b29kPC9BdXRob3I+PFllYXI+MjAxMDwvWWVhcj48
UmVjTnVtPjYyMzA8L1JlY051bT48RGlzcGxheVRleHQ+KDIwKTwvRGlzcGxheVRleHQ+PHJlY29y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64017E" w:rsidRPr="00C418EC">
              <w:rPr>
                <w:rFonts w:cs="Arial"/>
                <w:sz w:val="20"/>
                <w:szCs w:val="20"/>
              </w:rPr>
              <w:instrText xml:space="preserve"> ADDIN EN.CITE.DATA </w:instrText>
            </w:r>
            <w:r w:rsidR="0064017E" w:rsidRPr="00C418EC">
              <w:rPr>
                <w:rFonts w:cs="Arial"/>
                <w:sz w:val="20"/>
                <w:szCs w:val="20"/>
              </w:rPr>
            </w:r>
            <w:r w:rsidR="0064017E" w:rsidRPr="00C418EC">
              <w:rPr>
                <w:rFonts w:cs="Arial"/>
                <w:sz w:val="20"/>
                <w:szCs w:val="20"/>
              </w:rPr>
              <w:fldChar w:fldCharType="end"/>
            </w:r>
            <w:r w:rsidR="0064017E" w:rsidRPr="00C418EC">
              <w:rPr>
                <w:rFonts w:cs="Arial"/>
                <w:sz w:val="20"/>
                <w:szCs w:val="20"/>
              </w:rPr>
            </w:r>
            <w:r w:rsidR="0064017E" w:rsidRPr="00C418EC">
              <w:rPr>
                <w:rFonts w:cs="Arial"/>
                <w:sz w:val="20"/>
                <w:szCs w:val="20"/>
              </w:rPr>
              <w:fldChar w:fldCharType="separate"/>
            </w:r>
            <w:r w:rsidR="0064017E" w:rsidRPr="00C418EC">
              <w:rPr>
                <w:rFonts w:cs="Arial"/>
                <w:noProof/>
                <w:sz w:val="20"/>
                <w:szCs w:val="20"/>
              </w:rPr>
              <w:t>(20)</w:t>
            </w:r>
            <w:r w:rsidR="0064017E" w:rsidRPr="00C418EC">
              <w:rPr>
                <w:rFonts w:cs="Arial"/>
                <w:sz w:val="20"/>
                <w:szCs w:val="20"/>
              </w:rPr>
              <w:fldChar w:fldCharType="end"/>
            </w:r>
          </w:p>
        </w:tc>
      </w:tr>
      <w:tr w:rsidR="00E84001" w:rsidRPr="00C418EC" w14:paraId="545962DA" w14:textId="77777777" w:rsidTr="00B5710F">
        <w:tc>
          <w:tcPr>
            <w:tcW w:w="3042" w:type="dxa"/>
            <w:tcBorders>
              <w:top w:val="single" w:sz="4" w:space="0" w:color="auto"/>
            </w:tcBorders>
          </w:tcPr>
          <w:p w14:paraId="32319B53" w14:textId="77777777" w:rsidR="00E84001" w:rsidRPr="00C418EC" w:rsidRDefault="00E84001" w:rsidP="00C418EC">
            <w:pPr>
              <w:spacing w:line="276" w:lineRule="auto"/>
              <w:rPr>
                <w:rFonts w:cs="Arial"/>
                <w:sz w:val="20"/>
                <w:szCs w:val="20"/>
              </w:rPr>
            </w:pPr>
          </w:p>
        </w:tc>
        <w:tc>
          <w:tcPr>
            <w:tcW w:w="3074" w:type="dxa"/>
            <w:tcBorders>
              <w:top w:val="single" w:sz="4" w:space="0" w:color="auto"/>
              <w:bottom w:val="single" w:sz="4" w:space="0" w:color="auto"/>
            </w:tcBorders>
          </w:tcPr>
          <w:p w14:paraId="34208DC1" w14:textId="77777777" w:rsidR="00E84001" w:rsidRPr="00C418EC" w:rsidRDefault="00E84001" w:rsidP="00C418EC">
            <w:pPr>
              <w:spacing w:line="276" w:lineRule="auto"/>
              <w:rPr>
                <w:rFonts w:cs="Arial"/>
                <w:sz w:val="20"/>
                <w:szCs w:val="20"/>
              </w:rPr>
            </w:pPr>
            <w:r w:rsidRPr="00C418EC">
              <w:rPr>
                <w:rFonts w:cs="Arial"/>
                <w:sz w:val="20"/>
                <w:szCs w:val="20"/>
              </w:rPr>
              <w:t>Type of primary surgery</w:t>
            </w:r>
          </w:p>
        </w:tc>
        <w:tc>
          <w:tcPr>
            <w:tcW w:w="3126" w:type="dxa"/>
            <w:tcBorders>
              <w:top w:val="single" w:sz="4" w:space="0" w:color="auto"/>
              <w:bottom w:val="single" w:sz="4" w:space="0" w:color="auto"/>
            </w:tcBorders>
          </w:tcPr>
          <w:p w14:paraId="5FEAF8D8" w14:textId="77777777" w:rsidR="00E84001" w:rsidRPr="00C418EC" w:rsidRDefault="00E84001" w:rsidP="00C418EC">
            <w:pPr>
              <w:spacing w:line="276" w:lineRule="auto"/>
              <w:rPr>
                <w:rFonts w:cs="Arial"/>
                <w:sz w:val="20"/>
                <w:szCs w:val="20"/>
              </w:rPr>
            </w:pPr>
          </w:p>
        </w:tc>
      </w:tr>
      <w:tr w:rsidR="00E84001" w:rsidRPr="00C418EC" w14:paraId="3015081F" w14:textId="77777777" w:rsidTr="00B5710F">
        <w:tc>
          <w:tcPr>
            <w:tcW w:w="3042" w:type="dxa"/>
            <w:tcBorders>
              <w:bottom w:val="single" w:sz="4" w:space="0" w:color="auto"/>
            </w:tcBorders>
          </w:tcPr>
          <w:p w14:paraId="04322868" w14:textId="77777777" w:rsidR="00E84001" w:rsidRPr="00C418EC" w:rsidRDefault="00E84001" w:rsidP="00C418EC">
            <w:pPr>
              <w:spacing w:line="276" w:lineRule="auto"/>
              <w:rPr>
                <w:rFonts w:cs="Arial"/>
                <w:sz w:val="20"/>
                <w:szCs w:val="20"/>
              </w:rPr>
            </w:pPr>
          </w:p>
        </w:tc>
        <w:tc>
          <w:tcPr>
            <w:tcW w:w="3074" w:type="dxa"/>
            <w:tcBorders>
              <w:top w:val="single" w:sz="4" w:space="0" w:color="auto"/>
              <w:bottom w:val="single" w:sz="4" w:space="0" w:color="auto"/>
            </w:tcBorders>
          </w:tcPr>
          <w:p w14:paraId="1344BDC7" w14:textId="77777777" w:rsidR="00E84001" w:rsidRPr="00C418EC" w:rsidRDefault="00E84001" w:rsidP="00C418EC">
            <w:pPr>
              <w:spacing w:line="276" w:lineRule="auto"/>
              <w:rPr>
                <w:rFonts w:cs="Arial"/>
                <w:sz w:val="20"/>
                <w:szCs w:val="20"/>
              </w:rPr>
            </w:pPr>
            <w:r w:rsidRPr="00C418EC">
              <w:rPr>
                <w:rFonts w:cs="Arial"/>
                <w:sz w:val="20"/>
                <w:szCs w:val="20"/>
              </w:rPr>
              <w:t>Breast conserving surgery (n=848)</w:t>
            </w:r>
          </w:p>
        </w:tc>
        <w:tc>
          <w:tcPr>
            <w:tcW w:w="3126" w:type="dxa"/>
            <w:tcBorders>
              <w:top w:val="single" w:sz="4" w:space="0" w:color="auto"/>
              <w:bottom w:val="single" w:sz="4" w:space="0" w:color="auto"/>
            </w:tcBorders>
          </w:tcPr>
          <w:p w14:paraId="4F314446" w14:textId="77777777" w:rsidR="00E84001" w:rsidRPr="00C418EC" w:rsidRDefault="00E84001" w:rsidP="00C418EC">
            <w:pPr>
              <w:spacing w:line="276" w:lineRule="auto"/>
              <w:rPr>
                <w:rFonts w:cs="Arial"/>
                <w:sz w:val="20"/>
                <w:szCs w:val="20"/>
              </w:rPr>
            </w:pPr>
            <w:r w:rsidRPr="00C418EC">
              <w:rPr>
                <w:rFonts w:cs="Arial"/>
                <w:sz w:val="20"/>
                <w:szCs w:val="20"/>
              </w:rPr>
              <w:t>Mastectomy (n=232)</w:t>
            </w:r>
          </w:p>
        </w:tc>
      </w:tr>
      <w:tr w:rsidR="00E84001" w:rsidRPr="00C418EC" w14:paraId="4999F7A4" w14:textId="77777777" w:rsidTr="00B5710F">
        <w:tc>
          <w:tcPr>
            <w:tcW w:w="9242" w:type="dxa"/>
            <w:gridSpan w:val="3"/>
            <w:tcBorders>
              <w:top w:val="single" w:sz="4" w:space="0" w:color="auto"/>
            </w:tcBorders>
          </w:tcPr>
          <w:p w14:paraId="31E56D2C" w14:textId="77777777" w:rsidR="00E84001" w:rsidRPr="00C418EC" w:rsidRDefault="00E84001" w:rsidP="00C418EC">
            <w:pPr>
              <w:spacing w:line="276" w:lineRule="auto"/>
              <w:rPr>
                <w:rFonts w:cs="Arial"/>
                <w:b/>
                <w:sz w:val="20"/>
                <w:szCs w:val="20"/>
              </w:rPr>
            </w:pPr>
            <w:r w:rsidRPr="00C418EC">
              <w:rPr>
                <w:rFonts w:cs="Arial"/>
                <w:b/>
                <w:sz w:val="20"/>
                <w:szCs w:val="20"/>
              </w:rPr>
              <w:t>Change in skin appearance since radiotherapy</w:t>
            </w:r>
          </w:p>
        </w:tc>
      </w:tr>
      <w:tr w:rsidR="00E84001" w:rsidRPr="00C418EC" w14:paraId="1C7AAB80" w14:textId="77777777" w:rsidTr="00B5710F">
        <w:tc>
          <w:tcPr>
            <w:tcW w:w="3042" w:type="dxa"/>
          </w:tcPr>
          <w:p w14:paraId="32BE336F" w14:textId="77777777" w:rsidR="00E84001" w:rsidRPr="00C418EC" w:rsidRDefault="00E84001" w:rsidP="00C418EC">
            <w:pPr>
              <w:spacing w:line="276" w:lineRule="auto"/>
              <w:rPr>
                <w:rFonts w:cs="Arial"/>
                <w:sz w:val="20"/>
                <w:szCs w:val="20"/>
              </w:rPr>
            </w:pPr>
            <w:r w:rsidRPr="00C418EC">
              <w:rPr>
                <w:rFonts w:cs="Arial"/>
                <w:sz w:val="20"/>
                <w:szCs w:val="20"/>
              </w:rPr>
              <w:t xml:space="preserve">50 </w:t>
            </w:r>
            <w:proofErr w:type="spellStart"/>
            <w:r w:rsidRPr="00C418EC">
              <w:rPr>
                <w:rFonts w:cs="Arial"/>
                <w:sz w:val="20"/>
                <w:szCs w:val="20"/>
              </w:rPr>
              <w:t>Gy</w:t>
            </w:r>
            <w:proofErr w:type="spellEnd"/>
          </w:p>
        </w:tc>
        <w:tc>
          <w:tcPr>
            <w:tcW w:w="3074" w:type="dxa"/>
          </w:tcPr>
          <w:p w14:paraId="45C7EF88" w14:textId="77777777" w:rsidR="00E84001" w:rsidRPr="00C418EC" w:rsidRDefault="00E84001" w:rsidP="00C418EC">
            <w:pPr>
              <w:spacing w:line="276" w:lineRule="auto"/>
              <w:rPr>
                <w:rFonts w:cs="Arial"/>
                <w:sz w:val="20"/>
                <w:szCs w:val="20"/>
              </w:rPr>
            </w:pPr>
            <w:r w:rsidRPr="00C418EC">
              <w:rPr>
                <w:rFonts w:cs="Arial"/>
                <w:sz w:val="20"/>
                <w:szCs w:val="20"/>
              </w:rPr>
              <w:t>1</w:t>
            </w:r>
          </w:p>
        </w:tc>
        <w:tc>
          <w:tcPr>
            <w:tcW w:w="3126" w:type="dxa"/>
          </w:tcPr>
          <w:p w14:paraId="223D15D1" w14:textId="77777777" w:rsidR="00E84001" w:rsidRPr="00C418EC" w:rsidRDefault="00E84001" w:rsidP="00C418EC">
            <w:pPr>
              <w:spacing w:line="276" w:lineRule="auto"/>
              <w:rPr>
                <w:rFonts w:cs="Arial"/>
                <w:sz w:val="20"/>
                <w:szCs w:val="20"/>
              </w:rPr>
            </w:pPr>
            <w:r w:rsidRPr="00C418EC">
              <w:rPr>
                <w:rFonts w:cs="Arial"/>
                <w:sz w:val="20"/>
                <w:szCs w:val="20"/>
              </w:rPr>
              <w:t>1</w:t>
            </w:r>
          </w:p>
        </w:tc>
      </w:tr>
      <w:tr w:rsidR="00E84001" w:rsidRPr="00C418EC" w14:paraId="2482CEE2" w14:textId="77777777" w:rsidTr="00B5710F">
        <w:tc>
          <w:tcPr>
            <w:tcW w:w="3042" w:type="dxa"/>
          </w:tcPr>
          <w:p w14:paraId="2912064C" w14:textId="77777777" w:rsidR="00E84001" w:rsidRPr="00C418EC" w:rsidRDefault="00E84001" w:rsidP="00C418EC">
            <w:pPr>
              <w:spacing w:line="276" w:lineRule="auto"/>
              <w:rPr>
                <w:rFonts w:cs="Arial"/>
                <w:sz w:val="20"/>
                <w:szCs w:val="20"/>
              </w:rPr>
            </w:pPr>
            <w:r w:rsidRPr="00C418EC">
              <w:rPr>
                <w:rFonts w:cs="Arial"/>
                <w:sz w:val="20"/>
                <w:szCs w:val="20"/>
              </w:rPr>
              <w:t xml:space="preserve">41.6 </w:t>
            </w:r>
            <w:proofErr w:type="spellStart"/>
            <w:r w:rsidRPr="00C418EC">
              <w:rPr>
                <w:rFonts w:cs="Arial"/>
                <w:sz w:val="20"/>
                <w:szCs w:val="20"/>
              </w:rPr>
              <w:t>Gy</w:t>
            </w:r>
            <w:proofErr w:type="spellEnd"/>
          </w:p>
        </w:tc>
        <w:tc>
          <w:tcPr>
            <w:tcW w:w="3074" w:type="dxa"/>
          </w:tcPr>
          <w:p w14:paraId="33885F50" w14:textId="77777777" w:rsidR="00E84001" w:rsidRPr="00C418EC" w:rsidRDefault="00E84001" w:rsidP="00C418EC">
            <w:pPr>
              <w:spacing w:line="276" w:lineRule="auto"/>
              <w:rPr>
                <w:rFonts w:cs="Arial"/>
                <w:sz w:val="20"/>
                <w:szCs w:val="20"/>
              </w:rPr>
            </w:pPr>
            <w:r w:rsidRPr="00C418EC">
              <w:rPr>
                <w:rFonts w:cs="Arial"/>
                <w:sz w:val="20"/>
                <w:szCs w:val="20"/>
              </w:rPr>
              <w:t>0.92 (0.68-1.25)</w:t>
            </w:r>
          </w:p>
        </w:tc>
        <w:tc>
          <w:tcPr>
            <w:tcW w:w="3126" w:type="dxa"/>
          </w:tcPr>
          <w:p w14:paraId="11BD4167" w14:textId="77777777" w:rsidR="00E84001" w:rsidRPr="00C418EC" w:rsidRDefault="00E84001" w:rsidP="00C418EC">
            <w:pPr>
              <w:spacing w:line="276" w:lineRule="auto"/>
              <w:rPr>
                <w:rFonts w:cs="Arial"/>
                <w:sz w:val="20"/>
                <w:szCs w:val="20"/>
              </w:rPr>
            </w:pPr>
            <w:r w:rsidRPr="00C418EC">
              <w:rPr>
                <w:rFonts w:cs="Arial"/>
                <w:sz w:val="20"/>
                <w:szCs w:val="20"/>
              </w:rPr>
              <w:t>0.53 (0.28-0.99)</w:t>
            </w:r>
          </w:p>
        </w:tc>
      </w:tr>
      <w:tr w:rsidR="00E84001" w:rsidRPr="00C418EC" w14:paraId="1F105D75" w14:textId="77777777" w:rsidTr="00B5710F">
        <w:tc>
          <w:tcPr>
            <w:tcW w:w="3042" w:type="dxa"/>
          </w:tcPr>
          <w:p w14:paraId="49476BFF" w14:textId="77777777" w:rsidR="00E84001" w:rsidRPr="00C418EC" w:rsidRDefault="00E84001" w:rsidP="00C418EC">
            <w:pPr>
              <w:spacing w:line="276" w:lineRule="auto"/>
              <w:rPr>
                <w:rFonts w:cs="Arial"/>
                <w:sz w:val="20"/>
                <w:szCs w:val="20"/>
              </w:rPr>
            </w:pPr>
            <w:r w:rsidRPr="00C418EC">
              <w:rPr>
                <w:rFonts w:cs="Arial"/>
                <w:sz w:val="20"/>
                <w:szCs w:val="20"/>
              </w:rPr>
              <w:t xml:space="preserve">39 </w:t>
            </w:r>
            <w:proofErr w:type="spellStart"/>
            <w:r w:rsidRPr="00C418EC">
              <w:rPr>
                <w:rFonts w:cs="Arial"/>
                <w:sz w:val="20"/>
                <w:szCs w:val="20"/>
              </w:rPr>
              <w:t>Gy</w:t>
            </w:r>
            <w:proofErr w:type="spellEnd"/>
          </w:p>
        </w:tc>
        <w:tc>
          <w:tcPr>
            <w:tcW w:w="3074" w:type="dxa"/>
          </w:tcPr>
          <w:p w14:paraId="540702CE" w14:textId="77777777" w:rsidR="00E84001" w:rsidRPr="00C418EC" w:rsidRDefault="00E84001" w:rsidP="00C418EC">
            <w:pPr>
              <w:spacing w:line="276" w:lineRule="auto"/>
              <w:rPr>
                <w:rFonts w:cs="Arial"/>
                <w:sz w:val="20"/>
                <w:szCs w:val="20"/>
              </w:rPr>
            </w:pPr>
            <w:r w:rsidRPr="00C418EC">
              <w:rPr>
                <w:rFonts w:cs="Arial"/>
                <w:sz w:val="20"/>
                <w:szCs w:val="20"/>
              </w:rPr>
              <w:t>0.63 (0.45-0.88)</w:t>
            </w:r>
          </w:p>
        </w:tc>
        <w:tc>
          <w:tcPr>
            <w:tcW w:w="3126" w:type="dxa"/>
          </w:tcPr>
          <w:p w14:paraId="2C038BA1" w14:textId="77777777" w:rsidR="00E84001" w:rsidRPr="00C418EC" w:rsidRDefault="00E84001" w:rsidP="00C418EC">
            <w:pPr>
              <w:spacing w:line="276" w:lineRule="auto"/>
              <w:rPr>
                <w:rFonts w:cs="Arial"/>
                <w:sz w:val="20"/>
                <w:szCs w:val="20"/>
              </w:rPr>
            </w:pPr>
            <w:r w:rsidRPr="00C418EC">
              <w:rPr>
                <w:rFonts w:cs="Arial"/>
                <w:sz w:val="20"/>
                <w:szCs w:val="20"/>
              </w:rPr>
              <w:t>0.64 (0.34-1.17)</w:t>
            </w:r>
          </w:p>
        </w:tc>
      </w:tr>
      <w:tr w:rsidR="00B5710F" w:rsidRPr="00C418EC" w14:paraId="305F3303" w14:textId="77777777" w:rsidTr="00393E52">
        <w:tc>
          <w:tcPr>
            <w:tcW w:w="9242" w:type="dxa"/>
            <w:gridSpan w:val="3"/>
          </w:tcPr>
          <w:p w14:paraId="75A0AECF" w14:textId="1DE7214B" w:rsidR="00B5710F" w:rsidRPr="00C418EC" w:rsidRDefault="00B5710F" w:rsidP="00C418EC">
            <w:pPr>
              <w:spacing w:line="276" w:lineRule="auto"/>
              <w:rPr>
                <w:rFonts w:cs="Arial"/>
                <w:b/>
                <w:sz w:val="20"/>
                <w:szCs w:val="20"/>
              </w:rPr>
            </w:pPr>
            <w:r w:rsidRPr="00C418EC">
              <w:rPr>
                <w:rFonts w:cs="Arial"/>
                <w:b/>
                <w:sz w:val="20"/>
                <w:szCs w:val="20"/>
              </w:rPr>
              <w:t>Skin problems on or in area of affected breast</w:t>
            </w:r>
          </w:p>
        </w:tc>
      </w:tr>
      <w:tr w:rsidR="00E84001" w:rsidRPr="00C418EC" w14:paraId="544855A9" w14:textId="77777777" w:rsidTr="00B5710F">
        <w:tc>
          <w:tcPr>
            <w:tcW w:w="3042" w:type="dxa"/>
          </w:tcPr>
          <w:p w14:paraId="4F34BEA6" w14:textId="77777777" w:rsidR="00E84001" w:rsidRPr="00C418EC" w:rsidRDefault="00E84001" w:rsidP="00C418EC">
            <w:pPr>
              <w:spacing w:line="276" w:lineRule="auto"/>
              <w:rPr>
                <w:rFonts w:cs="Arial"/>
                <w:sz w:val="20"/>
                <w:szCs w:val="20"/>
              </w:rPr>
            </w:pPr>
            <w:r w:rsidRPr="00C418EC">
              <w:rPr>
                <w:rFonts w:cs="Arial"/>
                <w:sz w:val="20"/>
                <w:szCs w:val="20"/>
              </w:rPr>
              <w:t xml:space="preserve">50 </w:t>
            </w:r>
            <w:proofErr w:type="spellStart"/>
            <w:r w:rsidRPr="00C418EC">
              <w:rPr>
                <w:rFonts w:cs="Arial"/>
                <w:sz w:val="20"/>
                <w:szCs w:val="20"/>
              </w:rPr>
              <w:t>Gy</w:t>
            </w:r>
            <w:proofErr w:type="spellEnd"/>
          </w:p>
        </w:tc>
        <w:tc>
          <w:tcPr>
            <w:tcW w:w="3074" w:type="dxa"/>
          </w:tcPr>
          <w:p w14:paraId="3582C7DD" w14:textId="77777777" w:rsidR="00E84001" w:rsidRPr="00C418EC" w:rsidRDefault="00E84001" w:rsidP="00C418EC">
            <w:pPr>
              <w:spacing w:line="276" w:lineRule="auto"/>
              <w:rPr>
                <w:rFonts w:cs="Arial"/>
                <w:sz w:val="20"/>
                <w:szCs w:val="20"/>
              </w:rPr>
            </w:pPr>
            <w:r w:rsidRPr="00C418EC">
              <w:rPr>
                <w:rFonts w:cs="Arial"/>
                <w:sz w:val="20"/>
                <w:szCs w:val="20"/>
              </w:rPr>
              <w:t>1</w:t>
            </w:r>
          </w:p>
        </w:tc>
        <w:tc>
          <w:tcPr>
            <w:tcW w:w="3126" w:type="dxa"/>
          </w:tcPr>
          <w:p w14:paraId="753A2FCA" w14:textId="77777777" w:rsidR="00E84001" w:rsidRPr="00C418EC" w:rsidRDefault="00E84001" w:rsidP="00C418EC">
            <w:pPr>
              <w:spacing w:line="276" w:lineRule="auto"/>
              <w:rPr>
                <w:rFonts w:cs="Arial"/>
                <w:sz w:val="20"/>
                <w:szCs w:val="20"/>
              </w:rPr>
            </w:pPr>
            <w:r w:rsidRPr="00C418EC">
              <w:rPr>
                <w:rFonts w:cs="Arial"/>
                <w:sz w:val="20"/>
                <w:szCs w:val="20"/>
              </w:rPr>
              <w:t>1</w:t>
            </w:r>
          </w:p>
        </w:tc>
      </w:tr>
      <w:tr w:rsidR="00E84001" w:rsidRPr="00C418EC" w14:paraId="76482BC4" w14:textId="77777777" w:rsidTr="00B5710F">
        <w:tc>
          <w:tcPr>
            <w:tcW w:w="3042" w:type="dxa"/>
          </w:tcPr>
          <w:p w14:paraId="760B2934" w14:textId="77777777" w:rsidR="00E84001" w:rsidRPr="00C418EC" w:rsidRDefault="00E84001" w:rsidP="00C418EC">
            <w:pPr>
              <w:spacing w:line="276" w:lineRule="auto"/>
              <w:rPr>
                <w:rFonts w:cs="Arial"/>
                <w:sz w:val="20"/>
                <w:szCs w:val="20"/>
              </w:rPr>
            </w:pPr>
            <w:r w:rsidRPr="00C418EC">
              <w:rPr>
                <w:rFonts w:cs="Arial"/>
                <w:sz w:val="20"/>
                <w:szCs w:val="20"/>
              </w:rPr>
              <w:t xml:space="preserve">41.6 </w:t>
            </w:r>
            <w:proofErr w:type="spellStart"/>
            <w:r w:rsidRPr="00C418EC">
              <w:rPr>
                <w:rFonts w:cs="Arial"/>
                <w:sz w:val="20"/>
                <w:szCs w:val="20"/>
              </w:rPr>
              <w:t>Gy</w:t>
            </w:r>
            <w:proofErr w:type="spellEnd"/>
          </w:p>
        </w:tc>
        <w:tc>
          <w:tcPr>
            <w:tcW w:w="3074" w:type="dxa"/>
          </w:tcPr>
          <w:p w14:paraId="2538B6EA" w14:textId="77777777" w:rsidR="00E84001" w:rsidRPr="00C418EC" w:rsidRDefault="00E84001" w:rsidP="00C418EC">
            <w:pPr>
              <w:spacing w:line="276" w:lineRule="auto"/>
              <w:rPr>
                <w:rFonts w:cs="Arial"/>
                <w:sz w:val="20"/>
                <w:szCs w:val="20"/>
              </w:rPr>
            </w:pPr>
            <w:r w:rsidRPr="00C418EC">
              <w:rPr>
                <w:rFonts w:cs="Arial"/>
                <w:sz w:val="20"/>
                <w:szCs w:val="20"/>
              </w:rPr>
              <w:t>1.02 (0.70-1.50)</w:t>
            </w:r>
          </w:p>
        </w:tc>
        <w:tc>
          <w:tcPr>
            <w:tcW w:w="3126" w:type="dxa"/>
          </w:tcPr>
          <w:p w14:paraId="0BCDEEA0" w14:textId="77777777" w:rsidR="00E84001" w:rsidRPr="00C418EC" w:rsidRDefault="00E84001" w:rsidP="00C418EC">
            <w:pPr>
              <w:spacing w:line="276" w:lineRule="auto"/>
              <w:rPr>
                <w:rFonts w:cs="Arial"/>
                <w:sz w:val="20"/>
                <w:szCs w:val="20"/>
              </w:rPr>
            </w:pPr>
            <w:r w:rsidRPr="00C418EC">
              <w:rPr>
                <w:rFonts w:cs="Arial"/>
                <w:sz w:val="20"/>
                <w:szCs w:val="20"/>
              </w:rPr>
              <w:t>0.90 (0.39-2.10)</w:t>
            </w:r>
          </w:p>
        </w:tc>
      </w:tr>
      <w:tr w:rsidR="00E84001" w:rsidRPr="00C418EC" w14:paraId="288E728A" w14:textId="77777777" w:rsidTr="00B5710F">
        <w:tc>
          <w:tcPr>
            <w:tcW w:w="3042" w:type="dxa"/>
          </w:tcPr>
          <w:p w14:paraId="49C3EE85" w14:textId="77777777" w:rsidR="00E84001" w:rsidRPr="00C418EC" w:rsidRDefault="00E84001" w:rsidP="00C418EC">
            <w:pPr>
              <w:spacing w:line="276" w:lineRule="auto"/>
              <w:rPr>
                <w:rFonts w:cs="Arial"/>
                <w:sz w:val="20"/>
                <w:szCs w:val="20"/>
              </w:rPr>
            </w:pPr>
            <w:r w:rsidRPr="00C418EC">
              <w:rPr>
                <w:rFonts w:cs="Arial"/>
                <w:sz w:val="20"/>
                <w:szCs w:val="20"/>
              </w:rPr>
              <w:t xml:space="preserve">39 </w:t>
            </w:r>
            <w:proofErr w:type="spellStart"/>
            <w:r w:rsidRPr="00C418EC">
              <w:rPr>
                <w:rFonts w:cs="Arial"/>
                <w:sz w:val="20"/>
                <w:szCs w:val="20"/>
              </w:rPr>
              <w:t>Gy</w:t>
            </w:r>
            <w:proofErr w:type="spellEnd"/>
          </w:p>
        </w:tc>
        <w:tc>
          <w:tcPr>
            <w:tcW w:w="3074" w:type="dxa"/>
          </w:tcPr>
          <w:p w14:paraId="7CA248F1" w14:textId="77777777" w:rsidR="00E84001" w:rsidRPr="00C418EC" w:rsidRDefault="00E84001" w:rsidP="00C418EC">
            <w:pPr>
              <w:spacing w:line="276" w:lineRule="auto"/>
              <w:rPr>
                <w:rFonts w:cs="Arial"/>
                <w:sz w:val="20"/>
                <w:szCs w:val="20"/>
              </w:rPr>
            </w:pPr>
            <w:r w:rsidRPr="00C418EC">
              <w:rPr>
                <w:rFonts w:cs="Arial"/>
                <w:sz w:val="20"/>
                <w:szCs w:val="20"/>
              </w:rPr>
              <w:t>0.87 (0.58-1.30)</w:t>
            </w:r>
          </w:p>
        </w:tc>
        <w:tc>
          <w:tcPr>
            <w:tcW w:w="3126" w:type="dxa"/>
          </w:tcPr>
          <w:p w14:paraId="78D54394" w14:textId="77777777" w:rsidR="00E84001" w:rsidRPr="00C418EC" w:rsidRDefault="00E84001" w:rsidP="00C418EC">
            <w:pPr>
              <w:spacing w:line="276" w:lineRule="auto"/>
              <w:rPr>
                <w:rFonts w:cs="Arial"/>
                <w:sz w:val="20"/>
                <w:szCs w:val="20"/>
              </w:rPr>
            </w:pPr>
            <w:r w:rsidRPr="00C418EC">
              <w:rPr>
                <w:rFonts w:cs="Arial"/>
                <w:sz w:val="20"/>
                <w:szCs w:val="20"/>
              </w:rPr>
              <w:t>1.07 (0.48-2.38)</w:t>
            </w:r>
          </w:p>
        </w:tc>
      </w:tr>
      <w:tr w:rsidR="00B5710F" w:rsidRPr="00C418EC" w14:paraId="13EC00AD" w14:textId="77777777" w:rsidTr="00393E52">
        <w:tc>
          <w:tcPr>
            <w:tcW w:w="9242" w:type="dxa"/>
            <w:gridSpan w:val="3"/>
          </w:tcPr>
          <w:p w14:paraId="7430EC73" w14:textId="3BE8EEE4" w:rsidR="00B5710F" w:rsidRPr="00C418EC" w:rsidRDefault="00B5710F" w:rsidP="00C418EC">
            <w:pPr>
              <w:spacing w:line="276" w:lineRule="auto"/>
              <w:rPr>
                <w:rFonts w:cs="Arial"/>
                <w:b/>
                <w:sz w:val="20"/>
                <w:szCs w:val="20"/>
              </w:rPr>
            </w:pPr>
            <w:r w:rsidRPr="00C418EC">
              <w:rPr>
                <w:rFonts w:cs="Arial"/>
                <w:b/>
                <w:sz w:val="20"/>
                <w:szCs w:val="20"/>
              </w:rPr>
              <w:t>Pain in area of affected breast</w:t>
            </w:r>
          </w:p>
        </w:tc>
      </w:tr>
      <w:tr w:rsidR="00E84001" w:rsidRPr="00C418EC" w14:paraId="5DCDA69F" w14:textId="77777777" w:rsidTr="00B5710F">
        <w:tc>
          <w:tcPr>
            <w:tcW w:w="3042" w:type="dxa"/>
          </w:tcPr>
          <w:p w14:paraId="5FE29AED" w14:textId="77777777" w:rsidR="00E84001" w:rsidRPr="00C418EC" w:rsidRDefault="00E84001" w:rsidP="00C418EC">
            <w:pPr>
              <w:spacing w:line="276" w:lineRule="auto"/>
              <w:rPr>
                <w:rFonts w:cs="Arial"/>
                <w:sz w:val="20"/>
                <w:szCs w:val="20"/>
              </w:rPr>
            </w:pPr>
            <w:r w:rsidRPr="00C418EC">
              <w:rPr>
                <w:rFonts w:cs="Arial"/>
                <w:sz w:val="20"/>
                <w:szCs w:val="20"/>
              </w:rPr>
              <w:t xml:space="preserve">50 </w:t>
            </w:r>
            <w:proofErr w:type="spellStart"/>
            <w:r w:rsidRPr="00C418EC">
              <w:rPr>
                <w:rFonts w:cs="Arial"/>
                <w:sz w:val="20"/>
                <w:szCs w:val="20"/>
              </w:rPr>
              <w:t>Gy</w:t>
            </w:r>
            <w:proofErr w:type="spellEnd"/>
          </w:p>
        </w:tc>
        <w:tc>
          <w:tcPr>
            <w:tcW w:w="3074" w:type="dxa"/>
          </w:tcPr>
          <w:p w14:paraId="135E6B24" w14:textId="77777777" w:rsidR="00E84001" w:rsidRPr="00C418EC" w:rsidRDefault="00E84001" w:rsidP="00C418EC">
            <w:pPr>
              <w:spacing w:line="276" w:lineRule="auto"/>
              <w:rPr>
                <w:rFonts w:cs="Arial"/>
                <w:sz w:val="20"/>
                <w:szCs w:val="20"/>
              </w:rPr>
            </w:pPr>
            <w:r w:rsidRPr="00C418EC">
              <w:rPr>
                <w:rFonts w:cs="Arial"/>
                <w:sz w:val="20"/>
                <w:szCs w:val="20"/>
              </w:rPr>
              <w:t>1</w:t>
            </w:r>
          </w:p>
        </w:tc>
        <w:tc>
          <w:tcPr>
            <w:tcW w:w="3126" w:type="dxa"/>
          </w:tcPr>
          <w:p w14:paraId="2840ECEA" w14:textId="77777777" w:rsidR="00E84001" w:rsidRPr="00C418EC" w:rsidRDefault="00E84001" w:rsidP="00C418EC">
            <w:pPr>
              <w:spacing w:line="276" w:lineRule="auto"/>
              <w:rPr>
                <w:rFonts w:cs="Arial"/>
                <w:sz w:val="20"/>
                <w:szCs w:val="20"/>
              </w:rPr>
            </w:pPr>
            <w:r w:rsidRPr="00C418EC">
              <w:rPr>
                <w:rFonts w:cs="Arial"/>
                <w:sz w:val="20"/>
                <w:szCs w:val="20"/>
              </w:rPr>
              <w:t>1</w:t>
            </w:r>
          </w:p>
        </w:tc>
      </w:tr>
      <w:tr w:rsidR="00E84001" w:rsidRPr="00C418EC" w14:paraId="7F184EBF" w14:textId="77777777" w:rsidTr="00B5710F">
        <w:tc>
          <w:tcPr>
            <w:tcW w:w="3042" w:type="dxa"/>
          </w:tcPr>
          <w:p w14:paraId="357E04E5" w14:textId="77777777" w:rsidR="00E84001" w:rsidRPr="00C418EC" w:rsidRDefault="00E84001" w:rsidP="00C418EC">
            <w:pPr>
              <w:spacing w:line="276" w:lineRule="auto"/>
              <w:rPr>
                <w:rFonts w:cs="Arial"/>
                <w:sz w:val="20"/>
                <w:szCs w:val="20"/>
              </w:rPr>
            </w:pPr>
            <w:r w:rsidRPr="00C418EC">
              <w:rPr>
                <w:rFonts w:cs="Arial"/>
                <w:sz w:val="20"/>
                <w:szCs w:val="20"/>
              </w:rPr>
              <w:t xml:space="preserve">41.6 </w:t>
            </w:r>
            <w:proofErr w:type="spellStart"/>
            <w:r w:rsidRPr="00C418EC">
              <w:rPr>
                <w:rFonts w:cs="Arial"/>
                <w:sz w:val="20"/>
                <w:szCs w:val="20"/>
              </w:rPr>
              <w:t>Gy</w:t>
            </w:r>
            <w:proofErr w:type="spellEnd"/>
          </w:p>
        </w:tc>
        <w:tc>
          <w:tcPr>
            <w:tcW w:w="3074" w:type="dxa"/>
          </w:tcPr>
          <w:p w14:paraId="3E8E8495" w14:textId="77777777" w:rsidR="00E84001" w:rsidRPr="00C418EC" w:rsidRDefault="00E84001" w:rsidP="00C418EC">
            <w:pPr>
              <w:spacing w:line="276" w:lineRule="auto"/>
              <w:rPr>
                <w:rFonts w:cs="Arial"/>
                <w:sz w:val="20"/>
                <w:szCs w:val="20"/>
              </w:rPr>
            </w:pPr>
            <w:r w:rsidRPr="00C418EC">
              <w:rPr>
                <w:rFonts w:cs="Arial"/>
                <w:sz w:val="20"/>
                <w:szCs w:val="20"/>
              </w:rPr>
              <w:t>1.29 (0.92-1.82)</w:t>
            </w:r>
          </w:p>
        </w:tc>
        <w:tc>
          <w:tcPr>
            <w:tcW w:w="3126" w:type="dxa"/>
          </w:tcPr>
          <w:p w14:paraId="7C81153A" w14:textId="77777777" w:rsidR="00E84001" w:rsidRPr="00C418EC" w:rsidRDefault="00E84001" w:rsidP="00C418EC">
            <w:pPr>
              <w:spacing w:line="276" w:lineRule="auto"/>
              <w:rPr>
                <w:rFonts w:cs="Arial"/>
                <w:sz w:val="20"/>
                <w:szCs w:val="20"/>
              </w:rPr>
            </w:pPr>
            <w:r w:rsidRPr="00C418EC">
              <w:rPr>
                <w:rFonts w:cs="Arial"/>
                <w:sz w:val="20"/>
                <w:szCs w:val="20"/>
              </w:rPr>
              <w:t>0.82 (0.42-1.61)</w:t>
            </w:r>
          </w:p>
        </w:tc>
      </w:tr>
      <w:tr w:rsidR="00E84001" w:rsidRPr="00C418EC" w14:paraId="5EC88364" w14:textId="77777777" w:rsidTr="00B5710F">
        <w:tc>
          <w:tcPr>
            <w:tcW w:w="3042" w:type="dxa"/>
            <w:tcBorders>
              <w:bottom w:val="single" w:sz="4" w:space="0" w:color="auto"/>
            </w:tcBorders>
          </w:tcPr>
          <w:p w14:paraId="6291FF2E" w14:textId="77777777" w:rsidR="00E84001" w:rsidRPr="00C418EC" w:rsidRDefault="00E84001" w:rsidP="00C418EC">
            <w:pPr>
              <w:spacing w:line="276" w:lineRule="auto"/>
              <w:rPr>
                <w:rFonts w:cs="Arial"/>
                <w:sz w:val="20"/>
                <w:szCs w:val="20"/>
              </w:rPr>
            </w:pPr>
            <w:r w:rsidRPr="00C418EC">
              <w:rPr>
                <w:rFonts w:cs="Arial"/>
                <w:sz w:val="20"/>
                <w:szCs w:val="20"/>
              </w:rPr>
              <w:t xml:space="preserve">39 </w:t>
            </w:r>
            <w:proofErr w:type="spellStart"/>
            <w:r w:rsidRPr="00C418EC">
              <w:rPr>
                <w:rFonts w:cs="Arial"/>
                <w:sz w:val="20"/>
                <w:szCs w:val="20"/>
              </w:rPr>
              <w:t>Gy</w:t>
            </w:r>
            <w:proofErr w:type="spellEnd"/>
          </w:p>
        </w:tc>
        <w:tc>
          <w:tcPr>
            <w:tcW w:w="3074" w:type="dxa"/>
            <w:tcBorders>
              <w:bottom w:val="single" w:sz="4" w:space="0" w:color="auto"/>
            </w:tcBorders>
          </w:tcPr>
          <w:p w14:paraId="15F7630D" w14:textId="77777777" w:rsidR="00E84001" w:rsidRPr="00C418EC" w:rsidRDefault="00E84001" w:rsidP="00C418EC">
            <w:pPr>
              <w:spacing w:line="276" w:lineRule="auto"/>
              <w:rPr>
                <w:rFonts w:cs="Arial"/>
                <w:sz w:val="20"/>
                <w:szCs w:val="20"/>
              </w:rPr>
            </w:pPr>
            <w:r w:rsidRPr="00C418EC">
              <w:rPr>
                <w:rFonts w:cs="Arial"/>
                <w:sz w:val="20"/>
                <w:szCs w:val="20"/>
              </w:rPr>
              <w:t>1.01 (0.70-1.45)</w:t>
            </w:r>
          </w:p>
        </w:tc>
        <w:tc>
          <w:tcPr>
            <w:tcW w:w="3126" w:type="dxa"/>
            <w:tcBorders>
              <w:bottom w:val="single" w:sz="4" w:space="0" w:color="auto"/>
            </w:tcBorders>
          </w:tcPr>
          <w:p w14:paraId="4E9FAD4F" w14:textId="77777777" w:rsidR="00E84001" w:rsidRPr="00C418EC" w:rsidRDefault="00E84001" w:rsidP="00C418EC">
            <w:pPr>
              <w:spacing w:line="276" w:lineRule="auto"/>
              <w:rPr>
                <w:rFonts w:cs="Arial"/>
                <w:sz w:val="20"/>
                <w:szCs w:val="20"/>
              </w:rPr>
            </w:pPr>
            <w:r w:rsidRPr="00C418EC">
              <w:rPr>
                <w:rFonts w:cs="Arial"/>
                <w:sz w:val="20"/>
                <w:szCs w:val="20"/>
              </w:rPr>
              <w:t>0.87 (0.45-1.69)</w:t>
            </w:r>
          </w:p>
        </w:tc>
      </w:tr>
    </w:tbl>
    <w:p w14:paraId="76782DA3" w14:textId="77777777" w:rsidR="0041273C" w:rsidRDefault="0041273C" w:rsidP="00C418EC">
      <w:pPr>
        <w:spacing w:after="0" w:line="360" w:lineRule="auto"/>
        <w:jc w:val="both"/>
        <w:rPr>
          <w:sz w:val="20"/>
        </w:rPr>
      </w:pPr>
    </w:p>
    <w:p w14:paraId="7B7BC1D8" w14:textId="77777777" w:rsidR="0041273C" w:rsidRDefault="0041273C" w:rsidP="00C418EC">
      <w:pPr>
        <w:spacing w:after="0" w:line="360" w:lineRule="auto"/>
        <w:jc w:val="both"/>
        <w:rPr>
          <w:sz w:val="20"/>
        </w:rPr>
      </w:pPr>
    </w:p>
    <w:p w14:paraId="6CFB3069" w14:textId="4FAC9D34" w:rsidR="00337A2D" w:rsidRPr="00966120" w:rsidRDefault="00966120" w:rsidP="00C418EC">
      <w:pPr>
        <w:spacing w:after="0" w:line="360" w:lineRule="auto"/>
        <w:jc w:val="both"/>
        <w:rPr>
          <w:i/>
          <w:sz w:val="20"/>
        </w:rPr>
      </w:pPr>
      <w:r w:rsidRPr="00966120">
        <w:rPr>
          <w:i/>
          <w:sz w:val="20"/>
        </w:rPr>
        <w:t>Is there any reason to avoid the lymphatics?</w:t>
      </w:r>
    </w:p>
    <w:p w14:paraId="70217C5B" w14:textId="5006DCEE" w:rsidR="00966120" w:rsidRDefault="00966120" w:rsidP="00C418EC">
      <w:pPr>
        <w:spacing w:after="0" w:line="360" w:lineRule="auto"/>
        <w:jc w:val="both"/>
        <w:rPr>
          <w:iCs/>
          <w:sz w:val="20"/>
        </w:rPr>
      </w:pPr>
      <w:r>
        <w:rPr>
          <w:sz w:val="20"/>
        </w:rPr>
        <w:t>Only 470 patients were prescribed lymphatic radiotherapy</w:t>
      </w:r>
      <w:r w:rsidR="005C5FED">
        <w:rPr>
          <w:sz w:val="20"/>
        </w:rPr>
        <w:t xml:space="preserve"> in the START trials</w:t>
      </w:r>
      <w:r>
        <w:rPr>
          <w:sz w:val="20"/>
        </w:rPr>
        <w:t xml:space="preserve">, </w:t>
      </w:r>
      <w:r w:rsidR="005C5FED">
        <w:rPr>
          <w:sz w:val="20"/>
        </w:rPr>
        <w:t xml:space="preserve">most commonly to supraclavicular fossa, and </w:t>
      </w:r>
      <w:r w:rsidR="00970CEA">
        <w:rPr>
          <w:sz w:val="20"/>
        </w:rPr>
        <w:t>extending to</w:t>
      </w:r>
      <w:r w:rsidR="005C5FED">
        <w:rPr>
          <w:sz w:val="20"/>
        </w:rPr>
        <w:t xml:space="preserve"> upper axillary levels in a small mino</w:t>
      </w:r>
      <w:r w:rsidR="00970CEA">
        <w:rPr>
          <w:sz w:val="20"/>
        </w:rPr>
        <w:t xml:space="preserve">rity. </w:t>
      </w:r>
      <w:r w:rsidR="00D43B31">
        <w:rPr>
          <w:sz w:val="20"/>
        </w:rPr>
        <w:t>Variable volumes of level I/II axilla</w:t>
      </w:r>
      <w:r w:rsidR="00970CEA">
        <w:rPr>
          <w:sz w:val="20"/>
        </w:rPr>
        <w:t xml:space="preserve"> </w:t>
      </w:r>
      <w:r w:rsidR="00D43B31">
        <w:rPr>
          <w:sz w:val="20"/>
        </w:rPr>
        <w:t>would have been included the tangential beams to the breast despite level I/II surgical dissection in &gt;90% patients.</w:t>
      </w:r>
      <w:r w:rsidR="00B2538C">
        <w:rPr>
          <w:sz w:val="20"/>
        </w:rPr>
        <w:t xml:space="preserve"> There </w:t>
      </w:r>
      <w:r w:rsidR="00161FA4">
        <w:rPr>
          <w:sz w:val="20"/>
        </w:rPr>
        <w:t>was</w:t>
      </w:r>
      <w:r w:rsidR="00B2538C">
        <w:rPr>
          <w:sz w:val="20"/>
        </w:rPr>
        <w:t xml:space="preserve"> no suggestion of enhanced shoulder stiffness or arm oedema </w:t>
      </w:r>
      <w:r w:rsidR="00161FA4">
        <w:rPr>
          <w:sz w:val="20"/>
        </w:rPr>
        <w:t xml:space="preserve">associated with </w:t>
      </w:r>
      <w:proofErr w:type="spellStart"/>
      <w:r w:rsidR="00161FA4">
        <w:rPr>
          <w:sz w:val="20"/>
        </w:rPr>
        <w:t>hypofractionation</w:t>
      </w:r>
      <w:proofErr w:type="spellEnd"/>
      <w:r w:rsidR="00161FA4">
        <w:rPr>
          <w:sz w:val="20"/>
        </w:rPr>
        <w:t xml:space="preserve"> in the 10-year START assessments, but these included all patients regardless of ly</w:t>
      </w:r>
      <w:r w:rsidR="00BC1286">
        <w:rPr>
          <w:sz w:val="20"/>
        </w:rPr>
        <w:t>mphatic radiotherapy</w:t>
      </w:r>
      <w:r w:rsidR="00C50D3C">
        <w:rPr>
          <w:sz w:val="20"/>
        </w:rPr>
        <w:t xml:space="preserve"> </w:t>
      </w:r>
      <w:r w:rsidR="0064017E">
        <w:rPr>
          <w:sz w:val="20"/>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20"/>
        </w:rPr>
        <w:instrText xml:space="preserve"> ADDIN EN.CITE </w:instrText>
      </w:r>
      <w:r w:rsidR="0064017E">
        <w:rPr>
          <w:sz w:val="20"/>
        </w:rPr>
        <w:fldChar w:fldCharType="begin">
          <w:fldData xml:space="preserve">PEVuZE5vdGU+PENpdGU+PEF1dGhvcj5IYXZpbGFuZDwvQXV0aG9yPjxZZWFyPjIwMTM8L1llYXI+
PFJlY051bT43MjczPC9SZWNOdW0+PERpc3BsYXlUZXh0PigxMyk8L0Rpc3BsYXlUZXh0PjxyZWNv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(13)</w:t>
      </w:r>
      <w:r w:rsidR="0064017E">
        <w:rPr>
          <w:sz w:val="20"/>
        </w:rPr>
        <w:fldChar w:fldCharType="end"/>
      </w:r>
      <w:r w:rsidR="00161FA4">
        <w:rPr>
          <w:sz w:val="20"/>
        </w:rPr>
        <w:t>.</w:t>
      </w:r>
      <w:r w:rsidR="00B2538C">
        <w:rPr>
          <w:sz w:val="20"/>
        </w:rPr>
        <w:t xml:space="preserve"> </w:t>
      </w:r>
      <w:r w:rsidR="00161FA4">
        <w:rPr>
          <w:sz w:val="20"/>
        </w:rPr>
        <w:t xml:space="preserve">A </w:t>
      </w:r>
      <w:r w:rsidR="00B2538C">
        <w:rPr>
          <w:sz w:val="20"/>
        </w:rPr>
        <w:t xml:space="preserve">retrospective analysis of </w:t>
      </w:r>
      <w:r w:rsidR="00161FA4">
        <w:rPr>
          <w:sz w:val="20"/>
        </w:rPr>
        <w:t>patient-</w:t>
      </w:r>
      <w:r w:rsidR="00B2538C">
        <w:rPr>
          <w:sz w:val="20"/>
        </w:rPr>
        <w:t xml:space="preserve">reported outcomes in </w:t>
      </w:r>
      <w:r w:rsidR="00BC1286">
        <w:rPr>
          <w:sz w:val="20"/>
        </w:rPr>
        <w:t>those</w:t>
      </w:r>
      <w:r w:rsidR="00161FA4">
        <w:rPr>
          <w:sz w:val="20"/>
        </w:rPr>
        <w:t xml:space="preserve"> prescribed lymphatic radiotherapy raises no suggestion of </w:t>
      </w:r>
      <w:r w:rsidR="0099683A">
        <w:rPr>
          <w:sz w:val="20"/>
        </w:rPr>
        <w:t xml:space="preserve">enhanced arm or shoulder dysfunction associated with </w:t>
      </w:r>
      <w:proofErr w:type="spellStart"/>
      <w:r w:rsidR="0099683A">
        <w:rPr>
          <w:sz w:val="20"/>
        </w:rPr>
        <w:t>hypofractionation</w:t>
      </w:r>
      <w:proofErr w:type="spellEnd"/>
      <w:r w:rsidR="0099683A">
        <w:rPr>
          <w:sz w:val="20"/>
        </w:rPr>
        <w:t xml:space="preserve"> (Haviland</w:t>
      </w:r>
      <w:r w:rsidR="005269AA">
        <w:rPr>
          <w:sz w:val="20"/>
        </w:rPr>
        <w:t>,</w:t>
      </w:r>
      <w:r w:rsidR="0099683A">
        <w:rPr>
          <w:sz w:val="20"/>
        </w:rPr>
        <w:t xml:space="preserve"> </w:t>
      </w:r>
      <w:r w:rsidR="005269AA">
        <w:rPr>
          <w:sz w:val="20"/>
        </w:rPr>
        <w:t>in press</w:t>
      </w:r>
      <w:r w:rsidR="0099683A">
        <w:rPr>
          <w:sz w:val="20"/>
        </w:rPr>
        <w:t xml:space="preserve">). With regard to the brachial plexus, </w:t>
      </w:r>
      <w:r w:rsidR="00F21182">
        <w:rPr>
          <w:sz w:val="20"/>
        </w:rPr>
        <w:t xml:space="preserve">no cases </w:t>
      </w:r>
      <w:r w:rsidR="0099683A">
        <w:rPr>
          <w:sz w:val="20"/>
        </w:rPr>
        <w:t xml:space="preserve">were recorded </w:t>
      </w:r>
      <w:r w:rsidR="00F21182">
        <w:rPr>
          <w:sz w:val="20"/>
        </w:rPr>
        <w:t xml:space="preserve">after 40 </w:t>
      </w:r>
      <w:proofErr w:type="spellStart"/>
      <w:r w:rsidR="00F21182">
        <w:rPr>
          <w:sz w:val="20"/>
        </w:rPr>
        <w:t>Gy</w:t>
      </w:r>
      <w:proofErr w:type="spellEnd"/>
      <w:r w:rsidR="00F21182">
        <w:rPr>
          <w:sz w:val="20"/>
        </w:rPr>
        <w:t xml:space="preserve"> in 15 fractions </w:t>
      </w:r>
      <w:r w:rsidR="0099683A">
        <w:rPr>
          <w:sz w:val="20"/>
        </w:rPr>
        <w:t xml:space="preserve">in </w:t>
      </w:r>
      <w:r w:rsidR="00F21182">
        <w:rPr>
          <w:sz w:val="20"/>
        </w:rPr>
        <w:t xml:space="preserve">the </w:t>
      </w:r>
      <w:r w:rsidR="0099683A">
        <w:rPr>
          <w:sz w:val="20"/>
        </w:rPr>
        <w:t>START-B</w:t>
      </w:r>
      <w:r w:rsidR="00F21182">
        <w:rPr>
          <w:sz w:val="20"/>
        </w:rPr>
        <w:t xml:space="preserve"> trial, and m</w:t>
      </w:r>
      <w:r w:rsidR="0099683A">
        <w:rPr>
          <w:sz w:val="20"/>
        </w:rPr>
        <w:t xml:space="preserve">odelling the </w:t>
      </w:r>
      <w:r w:rsidR="00F21182">
        <w:rPr>
          <w:sz w:val="20"/>
        </w:rPr>
        <w:t xml:space="preserve">expected </w:t>
      </w:r>
      <w:r w:rsidR="0099683A">
        <w:rPr>
          <w:sz w:val="20"/>
        </w:rPr>
        <w:t xml:space="preserve">impact of </w:t>
      </w:r>
      <w:r w:rsidR="00F21182">
        <w:rPr>
          <w:sz w:val="20"/>
        </w:rPr>
        <w:t xml:space="preserve">this schedule assuming </w:t>
      </w:r>
      <w:r w:rsidR="00DE38CD">
        <w:rPr>
          <w:sz w:val="20"/>
        </w:rPr>
        <w:t xml:space="preserve">a very low value of </w:t>
      </w:r>
      <w:r w:rsidR="00F21182" w:rsidRPr="00E13801">
        <w:rPr>
          <w:iCs/>
          <w:sz w:val="20"/>
          <w:lang w:val="el-GR"/>
        </w:rPr>
        <w:t>α</w:t>
      </w:r>
      <w:r w:rsidR="00F21182" w:rsidRPr="00E13801">
        <w:rPr>
          <w:iCs/>
          <w:sz w:val="20"/>
        </w:rPr>
        <w:t>/</w:t>
      </w:r>
      <w:r w:rsidR="00F21182" w:rsidRPr="00E13801">
        <w:rPr>
          <w:iCs/>
          <w:sz w:val="20"/>
          <w:lang w:val="el-GR"/>
        </w:rPr>
        <w:t>β</w:t>
      </w:r>
      <w:r w:rsidR="00F21182">
        <w:rPr>
          <w:iCs/>
          <w:sz w:val="20"/>
        </w:rPr>
        <w:t xml:space="preserve">=1.5 </w:t>
      </w:r>
      <w:proofErr w:type="spellStart"/>
      <w:r w:rsidR="00F21182">
        <w:rPr>
          <w:iCs/>
          <w:sz w:val="20"/>
        </w:rPr>
        <w:t>Gy</w:t>
      </w:r>
      <w:proofErr w:type="spellEnd"/>
      <w:r w:rsidR="00F21182">
        <w:rPr>
          <w:iCs/>
          <w:sz w:val="20"/>
        </w:rPr>
        <w:t xml:space="preserve"> (as </w:t>
      </w:r>
      <w:r w:rsidR="00F21182" w:rsidRPr="00D75885">
        <w:rPr>
          <w:iCs/>
          <w:sz w:val="20"/>
        </w:rPr>
        <w:t xml:space="preserve">in Table 6 for heart), </w:t>
      </w:r>
      <w:r w:rsidR="00F21182">
        <w:rPr>
          <w:iCs/>
          <w:sz w:val="20"/>
        </w:rPr>
        <w:t xml:space="preserve">suggests that this regimen </w:t>
      </w:r>
      <w:r w:rsidR="00D5686A">
        <w:rPr>
          <w:iCs/>
          <w:sz w:val="20"/>
        </w:rPr>
        <w:t>should be</w:t>
      </w:r>
      <w:r w:rsidR="00F21182">
        <w:rPr>
          <w:iCs/>
          <w:sz w:val="20"/>
        </w:rPr>
        <w:t xml:space="preserve"> gentler on the brachial plexus than 50 </w:t>
      </w:r>
      <w:proofErr w:type="spellStart"/>
      <w:r w:rsidR="00F21182">
        <w:rPr>
          <w:iCs/>
          <w:sz w:val="20"/>
        </w:rPr>
        <w:t>Gy</w:t>
      </w:r>
      <w:proofErr w:type="spellEnd"/>
      <w:r w:rsidR="00F21182">
        <w:rPr>
          <w:iCs/>
          <w:sz w:val="20"/>
        </w:rPr>
        <w:t xml:space="preserve"> in 25 fractions. As comprehensive lymphatic radiotherapy </w:t>
      </w:r>
      <w:r w:rsidR="00D5686A">
        <w:rPr>
          <w:iCs/>
          <w:sz w:val="20"/>
        </w:rPr>
        <w:t>exploiting</w:t>
      </w:r>
      <w:r w:rsidR="00F21182">
        <w:rPr>
          <w:iCs/>
          <w:sz w:val="20"/>
        </w:rPr>
        <w:t xml:space="preserve"> </w:t>
      </w:r>
      <w:r w:rsidR="00F711F2">
        <w:rPr>
          <w:iCs/>
          <w:sz w:val="20"/>
        </w:rPr>
        <w:t>improved</w:t>
      </w:r>
      <w:r w:rsidR="00F21182">
        <w:rPr>
          <w:iCs/>
          <w:sz w:val="20"/>
        </w:rPr>
        <w:t xml:space="preserve"> </w:t>
      </w:r>
      <w:r w:rsidR="00F711F2">
        <w:rPr>
          <w:iCs/>
          <w:sz w:val="20"/>
        </w:rPr>
        <w:t xml:space="preserve">planning and treatment </w:t>
      </w:r>
      <w:r w:rsidR="00F21182">
        <w:rPr>
          <w:iCs/>
          <w:sz w:val="20"/>
        </w:rPr>
        <w:t xml:space="preserve">techniques </w:t>
      </w:r>
      <w:r w:rsidR="00D5686A">
        <w:rPr>
          <w:iCs/>
          <w:sz w:val="20"/>
        </w:rPr>
        <w:t>is introduced</w:t>
      </w:r>
      <w:r w:rsidR="00F711F2">
        <w:rPr>
          <w:iCs/>
          <w:sz w:val="20"/>
        </w:rPr>
        <w:t>, the risk of “triple trouble” is as insignificant for brachial plexus as</w:t>
      </w:r>
      <w:r w:rsidR="00D5686A">
        <w:rPr>
          <w:iCs/>
          <w:sz w:val="20"/>
        </w:rPr>
        <w:t xml:space="preserve"> “triple trouble”</w:t>
      </w:r>
      <w:r w:rsidR="00F711F2">
        <w:rPr>
          <w:iCs/>
          <w:sz w:val="20"/>
        </w:rPr>
        <w:t xml:space="preserve"> is for heavy-breasted patients. In other words, if oncologists are confident in prescribing 50 </w:t>
      </w:r>
      <w:proofErr w:type="spellStart"/>
      <w:r w:rsidR="00F711F2">
        <w:rPr>
          <w:iCs/>
          <w:sz w:val="20"/>
        </w:rPr>
        <w:t>Gy</w:t>
      </w:r>
      <w:proofErr w:type="spellEnd"/>
      <w:r w:rsidR="00F711F2">
        <w:rPr>
          <w:iCs/>
          <w:sz w:val="20"/>
        </w:rPr>
        <w:t xml:space="preserve"> in 25 fractions</w:t>
      </w:r>
      <w:r w:rsidR="00D5686A">
        <w:rPr>
          <w:iCs/>
          <w:sz w:val="20"/>
        </w:rPr>
        <w:t xml:space="preserve"> to contemporary </w:t>
      </w:r>
      <w:r w:rsidR="00BF4B12">
        <w:rPr>
          <w:iCs/>
          <w:sz w:val="20"/>
        </w:rPr>
        <w:t>lymphatic treatment</w:t>
      </w:r>
      <w:r w:rsidR="00D5686A">
        <w:rPr>
          <w:iCs/>
          <w:sz w:val="20"/>
        </w:rPr>
        <w:t xml:space="preserve"> volumes</w:t>
      </w:r>
      <w:r w:rsidR="00F711F2">
        <w:rPr>
          <w:iCs/>
          <w:sz w:val="20"/>
        </w:rPr>
        <w:t xml:space="preserve">, they </w:t>
      </w:r>
      <w:r w:rsidR="00D5686A">
        <w:rPr>
          <w:iCs/>
          <w:sz w:val="20"/>
        </w:rPr>
        <w:t>should be confident to prescribe</w:t>
      </w:r>
      <w:r w:rsidR="00F711F2">
        <w:rPr>
          <w:iCs/>
          <w:sz w:val="20"/>
        </w:rPr>
        <w:t xml:space="preserve"> 40 </w:t>
      </w:r>
      <w:proofErr w:type="spellStart"/>
      <w:r w:rsidR="00F711F2">
        <w:rPr>
          <w:iCs/>
          <w:sz w:val="20"/>
        </w:rPr>
        <w:t>Gy</w:t>
      </w:r>
      <w:proofErr w:type="spellEnd"/>
      <w:r w:rsidR="00F711F2">
        <w:rPr>
          <w:iCs/>
          <w:sz w:val="20"/>
        </w:rPr>
        <w:t xml:space="preserve"> in 15 fractions.</w:t>
      </w:r>
    </w:p>
    <w:p w14:paraId="73BEE1B9" w14:textId="77777777" w:rsidR="00BF4B12" w:rsidRDefault="00BF4B12" w:rsidP="00C418EC">
      <w:pPr>
        <w:spacing w:after="0" w:line="360" w:lineRule="auto"/>
        <w:jc w:val="both"/>
        <w:rPr>
          <w:sz w:val="20"/>
        </w:rPr>
      </w:pPr>
    </w:p>
    <w:p w14:paraId="7B7D2A65" w14:textId="6DA26A3A" w:rsidR="006555B6" w:rsidRPr="007905EE" w:rsidRDefault="007905EE" w:rsidP="00C418EC">
      <w:pPr>
        <w:spacing w:after="0" w:line="360" w:lineRule="auto"/>
        <w:jc w:val="both"/>
        <w:rPr>
          <w:i/>
          <w:sz w:val="20"/>
        </w:rPr>
      </w:pPr>
      <w:r w:rsidRPr="007905EE">
        <w:rPr>
          <w:i/>
          <w:sz w:val="20"/>
        </w:rPr>
        <w:t>T</w:t>
      </w:r>
      <w:r w:rsidR="00F711F2" w:rsidRPr="007905EE">
        <w:rPr>
          <w:i/>
          <w:sz w:val="20"/>
        </w:rPr>
        <w:t>rials test</w:t>
      </w:r>
      <w:r w:rsidRPr="007905EE">
        <w:rPr>
          <w:i/>
          <w:sz w:val="20"/>
        </w:rPr>
        <w:t>ed</w:t>
      </w:r>
      <w:r w:rsidR="00F711F2" w:rsidRPr="007905EE">
        <w:rPr>
          <w:i/>
          <w:sz w:val="20"/>
        </w:rPr>
        <w:t xml:space="preserve"> </w:t>
      </w:r>
      <w:r w:rsidR="00D5686A">
        <w:rPr>
          <w:i/>
          <w:sz w:val="20"/>
        </w:rPr>
        <w:t xml:space="preserve">only adjuvant </w:t>
      </w:r>
      <w:proofErr w:type="spellStart"/>
      <w:r w:rsidR="00353F70">
        <w:rPr>
          <w:i/>
          <w:sz w:val="20"/>
        </w:rPr>
        <w:t>hypofractionation</w:t>
      </w:r>
      <w:proofErr w:type="spellEnd"/>
    </w:p>
    <w:p w14:paraId="66CB7CAB" w14:textId="2300CFE4" w:rsidR="007905EE" w:rsidRDefault="007905EE" w:rsidP="00C418EC">
      <w:pPr>
        <w:spacing w:after="0" w:line="360" w:lineRule="auto"/>
        <w:jc w:val="both"/>
        <w:rPr>
          <w:rFonts w:cs="Arial"/>
          <w:sz w:val="20"/>
        </w:rPr>
      </w:pPr>
      <w:r>
        <w:rPr>
          <w:sz w:val="20"/>
        </w:rPr>
        <w:t xml:space="preserve">Oxygen status, proliferative kinetics and other parameters </w:t>
      </w:r>
      <w:r w:rsidR="00B84EE1">
        <w:rPr>
          <w:sz w:val="20"/>
        </w:rPr>
        <w:t xml:space="preserve">change according to disease bulk, raising a question </w:t>
      </w:r>
      <w:r w:rsidR="00353F70">
        <w:rPr>
          <w:sz w:val="20"/>
        </w:rPr>
        <w:t>about</w:t>
      </w:r>
      <w:r w:rsidR="00B84EE1">
        <w:rPr>
          <w:sz w:val="20"/>
        </w:rPr>
        <w:t xml:space="preserve"> </w:t>
      </w:r>
      <w:proofErr w:type="spellStart"/>
      <w:r w:rsidR="00B84EE1">
        <w:rPr>
          <w:sz w:val="20"/>
        </w:rPr>
        <w:t>hypofractionation</w:t>
      </w:r>
      <w:proofErr w:type="spellEnd"/>
      <w:r w:rsidR="00B84EE1">
        <w:rPr>
          <w:sz w:val="20"/>
        </w:rPr>
        <w:t xml:space="preserve"> in patients with</w:t>
      </w:r>
      <w:r>
        <w:rPr>
          <w:sz w:val="20"/>
        </w:rPr>
        <w:t xml:space="preserve"> clinical disease</w:t>
      </w:r>
      <w:r w:rsidR="00B84EE1">
        <w:rPr>
          <w:sz w:val="20"/>
        </w:rPr>
        <w:t xml:space="preserve">. </w:t>
      </w:r>
      <w:r w:rsidR="00C95A39">
        <w:rPr>
          <w:sz w:val="20"/>
        </w:rPr>
        <w:t xml:space="preserve">There are no randomised data, but the starting point of this manuscript was an analysis of &gt;1000 patients with locally advanced or </w:t>
      </w:r>
      <w:r w:rsidR="00422578">
        <w:rPr>
          <w:sz w:val="20"/>
        </w:rPr>
        <w:t xml:space="preserve">locally </w:t>
      </w:r>
      <w:r w:rsidR="00C95A39">
        <w:rPr>
          <w:sz w:val="20"/>
        </w:rPr>
        <w:t>recurrent disease</w:t>
      </w:r>
      <w:r w:rsidR="00422578">
        <w:rPr>
          <w:sz w:val="20"/>
        </w:rPr>
        <w:t xml:space="preserve"> treated with a wide range of fractionation regimens </w:t>
      </w:r>
      <w:r w:rsidR="00284A2E">
        <w:rPr>
          <w:sz w:val="20"/>
        </w:rPr>
        <w:t>deriving</w:t>
      </w:r>
      <w:r w:rsidR="00353F70">
        <w:rPr>
          <w:sz w:val="20"/>
        </w:rPr>
        <w:t xml:space="preserve"> an</w:t>
      </w:r>
      <w:r w:rsidR="00422578">
        <w:rPr>
          <w:sz w:val="20"/>
        </w:rPr>
        <w:t xml:space="preserve"> </w:t>
      </w:r>
      <w:r w:rsidR="00422578">
        <w:rPr>
          <w:rFonts w:cs="Arial"/>
          <w:sz w:val="20"/>
        </w:rPr>
        <w:t xml:space="preserve">α/β value of 3.8 </w:t>
      </w:r>
      <w:proofErr w:type="spellStart"/>
      <w:r w:rsidR="00422578">
        <w:rPr>
          <w:rFonts w:cs="Arial"/>
          <w:sz w:val="20"/>
        </w:rPr>
        <w:t>Gy</w:t>
      </w:r>
      <w:proofErr w:type="spellEnd"/>
      <w:r w:rsidR="00422578">
        <w:rPr>
          <w:rFonts w:cs="Arial"/>
          <w:sz w:val="20"/>
        </w:rPr>
        <w:t xml:space="preserve">, </w:t>
      </w:r>
      <w:r w:rsidR="00284A2E">
        <w:rPr>
          <w:rFonts w:cs="Arial"/>
          <w:sz w:val="20"/>
        </w:rPr>
        <w:t xml:space="preserve">which is </w:t>
      </w:r>
      <w:r w:rsidR="00422578">
        <w:rPr>
          <w:rFonts w:cs="Arial"/>
          <w:sz w:val="20"/>
        </w:rPr>
        <w:t xml:space="preserve">comparable with that </w:t>
      </w:r>
      <w:r w:rsidR="00167FBC">
        <w:rPr>
          <w:rFonts w:cs="Arial"/>
          <w:sz w:val="20"/>
        </w:rPr>
        <w:t xml:space="preserve">generated by randomised trials </w:t>
      </w:r>
      <w:r w:rsidR="00353F70">
        <w:rPr>
          <w:rFonts w:cs="Arial"/>
          <w:sz w:val="20"/>
        </w:rPr>
        <w:t>in the adjuvant setting</w:t>
      </w:r>
      <w:r w:rsidR="00167FBC">
        <w:rPr>
          <w:rFonts w:cs="Arial"/>
          <w:sz w:val="20"/>
        </w:rPr>
        <w:t xml:space="preserve">. Bulky prostatic carcinomas are </w:t>
      </w:r>
      <w:r w:rsidR="0041760C">
        <w:rPr>
          <w:rFonts w:cs="Arial"/>
          <w:sz w:val="20"/>
        </w:rPr>
        <w:t xml:space="preserve">sensitive to </w:t>
      </w:r>
      <w:r w:rsidR="00167FBC">
        <w:rPr>
          <w:rFonts w:cs="Arial"/>
          <w:sz w:val="20"/>
        </w:rPr>
        <w:t xml:space="preserve">fraction size, </w:t>
      </w:r>
      <w:r w:rsidR="0041760C">
        <w:rPr>
          <w:rFonts w:cs="Arial"/>
          <w:sz w:val="20"/>
        </w:rPr>
        <w:t>so on balance it seems very likely that breast cancer is too, but it would certainly be beneficial to put this hypothesis to test in randomised trials</w:t>
      </w:r>
      <w:r w:rsidR="00353F70">
        <w:rPr>
          <w:rFonts w:cs="Arial"/>
          <w:sz w:val="20"/>
        </w:rPr>
        <w:t xml:space="preserve"> </w:t>
      </w:r>
      <w:r w:rsidR="0064017E">
        <w:rPr>
          <w:rFonts w:cs="Arial"/>
          <w:sz w:val="20"/>
        </w:rPr>
        <w:fldChar w:fldCharType="begin">
          <w:fldData xml:space="preserve">PEVuZE5vdGU+PENpdGU+PEF1dGhvcj5EZWFybmFsZXk8L0F1dGhvcj48WWVhcj4yMDE2PC9ZZWFy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</w:fldData>
        </w:fldChar>
      </w:r>
      <w:r w:rsidR="0064017E">
        <w:rPr>
          <w:rFonts w:cs="Arial"/>
          <w:sz w:val="20"/>
        </w:rPr>
        <w:instrText xml:space="preserve"> ADDIN EN.CITE </w:instrText>
      </w:r>
      <w:r w:rsidR="0064017E">
        <w:rPr>
          <w:rFonts w:cs="Arial"/>
          <w:sz w:val="20"/>
        </w:rPr>
        <w:fldChar w:fldCharType="begin">
          <w:fldData xml:space="preserve">PEVuZE5vdGU+PENpdGU+PEF1dGhvcj5EZWFybmFsZXk8L0F1dGhvcj48WWVhcj4yMDE2PC9ZZWFy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</w:fldData>
        </w:fldChar>
      </w:r>
      <w:r w:rsidR="0064017E">
        <w:rPr>
          <w:rFonts w:cs="Arial"/>
          <w:sz w:val="20"/>
        </w:rPr>
        <w:instrText xml:space="preserve"> ADDIN EN.CITE.DATA </w:instrText>
      </w:r>
      <w:r w:rsidR="0064017E">
        <w:rPr>
          <w:rFonts w:cs="Arial"/>
          <w:sz w:val="20"/>
        </w:rPr>
      </w:r>
      <w:r w:rsidR="0064017E">
        <w:rPr>
          <w:rFonts w:cs="Arial"/>
          <w:sz w:val="20"/>
        </w:rPr>
        <w:fldChar w:fldCharType="end"/>
      </w:r>
      <w:r w:rsidR="0064017E">
        <w:rPr>
          <w:rFonts w:cs="Arial"/>
          <w:sz w:val="20"/>
        </w:rPr>
      </w:r>
      <w:r w:rsidR="0064017E">
        <w:rPr>
          <w:rFonts w:cs="Arial"/>
          <w:sz w:val="20"/>
        </w:rPr>
        <w:fldChar w:fldCharType="separate"/>
      </w:r>
      <w:r w:rsidR="0064017E">
        <w:rPr>
          <w:rFonts w:cs="Arial"/>
          <w:noProof/>
          <w:sz w:val="20"/>
        </w:rPr>
        <w:t>(21)</w:t>
      </w:r>
      <w:r w:rsidR="0064017E">
        <w:rPr>
          <w:rFonts w:cs="Arial"/>
          <w:sz w:val="20"/>
        </w:rPr>
        <w:fldChar w:fldCharType="end"/>
      </w:r>
      <w:r w:rsidR="0041760C">
        <w:rPr>
          <w:rFonts w:cs="Arial"/>
          <w:sz w:val="20"/>
        </w:rPr>
        <w:t>.</w:t>
      </w:r>
    </w:p>
    <w:p w14:paraId="2C9A60D5" w14:textId="77777777" w:rsidR="00C42E46" w:rsidRDefault="00C42E46" w:rsidP="00C418EC">
      <w:pPr>
        <w:spacing w:after="0" w:line="360" w:lineRule="auto"/>
        <w:jc w:val="both"/>
        <w:rPr>
          <w:sz w:val="20"/>
        </w:rPr>
      </w:pPr>
    </w:p>
    <w:p w14:paraId="5B75C28D" w14:textId="77777777" w:rsidR="008D6B45" w:rsidRDefault="008D6B45" w:rsidP="00C418EC">
      <w:pPr>
        <w:spacing w:after="0" w:line="360" w:lineRule="auto"/>
        <w:jc w:val="both"/>
        <w:rPr>
          <w:sz w:val="20"/>
        </w:rPr>
      </w:pPr>
    </w:p>
    <w:p w14:paraId="0BD06772" w14:textId="77777777" w:rsidR="00337A2D" w:rsidRPr="00C42E46" w:rsidRDefault="006555B6" w:rsidP="00C418EC">
      <w:pPr>
        <w:spacing w:after="0" w:line="360" w:lineRule="auto"/>
        <w:jc w:val="both"/>
        <w:rPr>
          <w:b/>
          <w:sz w:val="20"/>
        </w:rPr>
      </w:pPr>
      <w:proofErr w:type="spellStart"/>
      <w:r w:rsidRPr="00C42E46">
        <w:rPr>
          <w:b/>
          <w:sz w:val="20"/>
        </w:rPr>
        <w:lastRenderedPageBreak/>
        <w:t>Hypofractionation</w:t>
      </w:r>
      <w:proofErr w:type="spellEnd"/>
      <w:r w:rsidRPr="00C42E46">
        <w:rPr>
          <w:b/>
          <w:sz w:val="20"/>
        </w:rPr>
        <w:t xml:space="preserve"> and dose intensity modulation</w:t>
      </w:r>
    </w:p>
    <w:p w14:paraId="551D328A" w14:textId="053488D7" w:rsidR="006555B6" w:rsidRDefault="00CE4781" w:rsidP="00C418EC">
      <w:pPr>
        <w:spacing w:after="0" w:line="360" w:lineRule="auto"/>
        <w:jc w:val="both"/>
        <w:rPr>
          <w:sz w:val="20"/>
        </w:rPr>
      </w:pPr>
      <w:r>
        <w:rPr>
          <w:sz w:val="20"/>
        </w:rPr>
        <w:t xml:space="preserve">Since </w:t>
      </w:r>
      <w:proofErr w:type="spellStart"/>
      <w:r>
        <w:rPr>
          <w:sz w:val="20"/>
        </w:rPr>
        <w:t>hypofractionation</w:t>
      </w:r>
      <w:proofErr w:type="spellEnd"/>
      <w:r>
        <w:rPr>
          <w:sz w:val="20"/>
        </w:rPr>
        <w:t xml:space="preserve"> to the whole breast/chest well is a standard of care in </w:t>
      </w:r>
      <w:r w:rsidR="00C42E46">
        <w:rPr>
          <w:sz w:val="20"/>
        </w:rPr>
        <w:t>an increasing number of</w:t>
      </w:r>
      <w:r>
        <w:rPr>
          <w:sz w:val="20"/>
        </w:rPr>
        <w:t xml:space="preserve"> countries, it carries implications for how </w:t>
      </w:r>
      <w:r w:rsidR="00C42E46">
        <w:rPr>
          <w:sz w:val="20"/>
        </w:rPr>
        <w:t>a</w:t>
      </w:r>
      <w:r>
        <w:rPr>
          <w:sz w:val="20"/>
        </w:rPr>
        <w:t xml:space="preserve"> tumour bed boost dose</w:t>
      </w:r>
      <w:r w:rsidR="00284A2E">
        <w:rPr>
          <w:sz w:val="20"/>
        </w:rPr>
        <w:t>s</w:t>
      </w:r>
      <w:r>
        <w:rPr>
          <w:sz w:val="20"/>
        </w:rPr>
        <w:t xml:space="preserve"> </w:t>
      </w:r>
      <w:r w:rsidR="00C42E46">
        <w:rPr>
          <w:sz w:val="20"/>
        </w:rPr>
        <w:t>should be</w:t>
      </w:r>
      <w:r>
        <w:rPr>
          <w:sz w:val="20"/>
        </w:rPr>
        <w:t xml:space="preserve"> delivered. There seems little point in </w:t>
      </w:r>
      <w:r w:rsidR="00C42E46">
        <w:rPr>
          <w:sz w:val="20"/>
        </w:rPr>
        <w:t>retaining</w:t>
      </w:r>
      <w:r>
        <w:rPr>
          <w:sz w:val="20"/>
        </w:rPr>
        <w:t xml:space="preserve"> </w:t>
      </w:r>
      <w:r w:rsidR="00C42E46">
        <w:rPr>
          <w:sz w:val="20"/>
        </w:rPr>
        <w:t>fraction sizes</w:t>
      </w:r>
      <w:r>
        <w:rPr>
          <w:sz w:val="20"/>
        </w:rPr>
        <w:t xml:space="preserve"> of 2.0 </w:t>
      </w:r>
      <w:proofErr w:type="spellStart"/>
      <w:r>
        <w:rPr>
          <w:sz w:val="20"/>
        </w:rPr>
        <w:t>Gy</w:t>
      </w:r>
      <w:proofErr w:type="spellEnd"/>
      <w:r w:rsidR="0031551D">
        <w:rPr>
          <w:sz w:val="20"/>
        </w:rPr>
        <w:t xml:space="preserve"> </w:t>
      </w:r>
      <w:r w:rsidR="00C42E46">
        <w:rPr>
          <w:sz w:val="20"/>
        </w:rPr>
        <w:t>if</w:t>
      </w:r>
      <w:r w:rsidR="0031551D">
        <w:rPr>
          <w:sz w:val="20"/>
        </w:rPr>
        <w:t xml:space="preserve"> modulation of fraction size </w:t>
      </w:r>
      <w:r w:rsidR="00C42E46">
        <w:rPr>
          <w:sz w:val="20"/>
        </w:rPr>
        <w:t>can</w:t>
      </w:r>
      <w:r w:rsidR="0031551D">
        <w:rPr>
          <w:sz w:val="20"/>
        </w:rPr>
        <w:t xml:space="preserve"> achieve the same outcomes. The UK IMPORT </w:t>
      </w:r>
      <w:r w:rsidR="00C42E46">
        <w:rPr>
          <w:sz w:val="20"/>
        </w:rPr>
        <w:t xml:space="preserve">HIGH </w:t>
      </w:r>
      <w:r w:rsidR="00D60ACB">
        <w:rPr>
          <w:sz w:val="20"/>
        </w:rPr>
        <w:t>trial (N=2,658) tests</w:t>
      </w:r>
      <w:r w:rsidR="0031551D">
        <w:rPr>
          <w:sz w:val="20"/>
        </w:rPr>
        <w:t xml:space="preserve"> the hypothesis that concomitant boost is as safe and non-inferior to standard sequential boost techniques</w:t>
      </w:r>
      <w:r w:rsidR="00ED3EA8">
        <w:rPr>
          <w:sz w:val="20"/>
        </w:rPr>
        <w:t xml:space="preserve">, see </w:t>
      </w:r>
      <w:r w:rsidR="00ED3EA8" w:rsidRPr="00284A2E">
        <w:rPr>
          <w:sz w:val="20"/>
        </w:rPr>
        <w:t>Figure 2</w:t>
      </w:r>
      <w:r w:rsidR="00D7375A" w:rsidRPr="00284A2E">
        <w:rPr>
          <w:sz w:val="20"/>
        </w:rPr>
        <w:t>a</w:t>
      </w:r>
      <w:r w:rsidR="00D60ACB" w:rsidRPr="00284A2E">
        <w:rPr>
          <w:sz w:val="20"/>
        </w:rPr>
        <w:t xml:space="preserve"> </w:t>
      </w:r>
      <w:r w:rsidR="0064017E">
        <w:rPr>
          <w:sz w:val="20"/>
        </w:rPr>
        <w:fldChar w:fldCharType="begin">
          <w:fldData xml:space="preserve">PEVuZE5vdGU+PENpdGU+PEF1dGhvcj5Eb25vdmFuPC9BdXRob3I+PFllYXI+MjAxNTwvWWVhcj48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</w:fldData>
        </w:fldChar>
      </w:r>
      <w:r w:rsidR="0064017E">
        <w:rPr>
          <w:sz w:val="20"/>
        </w:rPr>
        <w:instrText xml:space="preserve"> ADDIN EN.CITE </w:instrText>
      </w:r>
      <w:r w:rsidR="0064017E">
        <w:rPr>
          <w:sz w:val="20"/>
        </w:rPr>
        <w:fldChar w:fldCharType="begin">
          <w:fldData xml:space="preserve">PEVuZE5vdGU+PENpdGU+PEF1dGhvcj5Eb25vdmFuPC9BdXRob3I+PFllYXI+MjAxNTwvWWVhcj48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(22)</w:t>
      </w:r>
      <w:r w:rsidR="0064017E">
        <w:rPr>
          <w:sz w:val="20"/>
        </w:rPr>
        <w:fldChar w:fldCharType="end"/>
      </w:r>
      <w:r w:rsidR="00ED3EA8" w:rsidRPr="003F2152">
        <w:rPr>
          <w:sz w:val="20"/>
        </w:rPr>
        <w:t xml:space="preserve">. </w:t>
      </w:r>
      <w:r w:rsidR="00ED3EA8">
        <w:rPr>
          <w:sz w:val="20"/>
        </w:rPr>
        <w:t xml:space="preserve">All patients were treated using megavoltage x-rays using forward or inverse planned intensity modulated radiotherapy (IMRT) localised using image-guidance </w:t>
      </w:r>
      <w:r w:rsidR="00A32129">
        <w:rPr>
          <w:sz w:val="20"/>
        </w:rPr>
        <w:t>to visualise</w:t>
      </w:r>
      <w:r w:rsidR="00ED3EA8">
        <w:rPr>
          <w:sz w:val="20"/>
        </w:rPr>
        <w:t xml:space="preserve"> titanium </w:t>
      </w:r>
      <w:proofErr w:type="spellStart"/>
      <w:r w:rsidR="00ED3EA8">
        <w:rPr>
          <w:sz w:val="20"/>
        </w:rPr>
        <w:t>ligaclips</w:t>
      </w:r>
      <w:proofErr w:type="spellEnd"/>
      <w:r w:rsidR="00ED3EA8">
        <w:rPr>
          <w:sz w:val="20"/>
        </w:rPr>
        <w:t xml:space="preserve"> </w:t>
      </w:r>
      <w:r w:rsidR="00A32129">
        <w:rPr>
          <w:sz w:val="20"/>
        </w:rPr>
        <w:t xml:space="preserve">inserted in the tumour bed. Target volumes for whole breast and boost volumes were defined prior to randomisation. The boost dose intensity in Test 1 was </w:t>
      </w:r>
      <w:r w:rsidR="00284A2E">
        <w:rPr>
          <w:sz w:val="20"/>
        </w:rPr>
        <w:t>chosen on the basis that it was expected</w:t>
      </w:r>
      <w:r w:rsidR="00A32129">
        <w:rPr>
          <w:sz w:val="20"/>
        </w:rPr>
        <w:t xml:space="preserve"> to be </w:t>
      </w:r>
      <w:proofErr w:type="spellStart"/>
      <w:r w:rsidR="00A32129">
        <w:rPr>
          <w:sz w:val="20"/>
        </w:rPr>
        <w:t>iso</w:t>
      </w:r>
      <w:proofErr w:type="spellEnd"/>
      <w:r w:rsidR="00A32129">
        <w:rPr>
          <w:sz w:val="20"/>
        </w:rPr>
        <w:t xml:space="preserve">-effective with Control assuming </w:t>
      </w:r>
      <w:r w:rsidR="00A32129">
        <w:rPr>
          <w:rFonts w:cs="Arial"/>
          <w:sz w:val="20"/>
        </w:rPr>
        <w:t>α/β</w:t>
      </w:r>
      <w:r w:rsidR="00A32129">
        <w:rPr>
          <w:sz w:val="20"/>
        </w:rPr>
        <w:t xml:space="preserve"> = 3 </w:t>
      </w:r>
      <w:proofErr w:type="spellStart"/>
      <w:r w:rsidR="00A32129">
        <w:rPr>
          <w:sz w:val="20"/>
        </w:rPr>
        <w:t>Gy</w:t>
      </w:r>
      <w:proofErr w:type="spellEnd"/>
      <w:r w:rsidR="00A32129">
        <w:rPr>
          <w:sz w:val="20"/>
        </w:rPr>
        <w:t xml:space="preserve">, whereas the dose intensity to whole breast in Test 1 was reduced </w:t>
      </w:r>
      <w:r w:rsidR="00D7375A">
        <w:rPr>
          <w:sz w:val="20"/>
        </w:rPr>
        <w:t>to reflect the lower tumour burden and low recurrence risk outside the boost volume. The dose spared in Test 1 was ‘moved’ into the boost volume in Test 2, which received approximately the same integral</w:t>
      </w:r>
      <w:r w:rsidR="00284A2E">
        <w:rPr>
          <w:sz w:val="20"/>
        </w:rPr>
        <w:t xml:space="preserve"> total</w:t>
      </w:r>
      <w:r w:rsidR="00D7375A">
        <w:rPr>
          <w:sz w:val="20"/>
        </w:rPr>
        <w:t xml:space="preserve"> breast dose as Control, </w:t>
      </w:r>
      <w:r w:rsidR="00D7375A" w:rsidRPr="00284A2E">
        <w:rPr>
          <w:sz w:val="20"/>
        </w:rPr>
        <w:t>see Figure 2b</w:t>
      </w:r>
      <w:r w:rsidR="00D7375A">
        <w:rPr>
          <w:sz w:val="20"/>
        </w:rPr>
        <w:t xml:space="preserve">. It is </w:t>
      </w:r>
      <w:r w:rsidR="000F6285">
        <w:rPr>
          <w:sz w:val="20"/>
        </w:rPr>
        <w:t>hoped</w:t>
      </w:r>
      <w:r w:rsidR="00D7375A">
        <w:rPr>
          <w:sz w:val="20"/>
        </w:rPr>
        <w:t xml:space="preserve"> that patient reported outcomes and clinical evaluations of adverse effects and local tumour control will </w:t>
      </w:r>
      <w:r w:rsidR="000F6285">
        <w:rPr>
          <w:sz w:val="20"/>
        </w:rPr>
        <w:t>inform</w:t>
      </w:r>
      <w:r w:rsidR="00AB64F3">
        <w:rPr>
          <w:sz w:val="20"/>
        </w:rPr>
        <w:t xml:space="preserve"> more effective distributions of breast dose </w:t>
      </w:r>
      <w:r w:rsidR="000F6285">
        <w:rPr>
          <w:sz w:val="20"/>
        </w:rPr>
        <w:t>leading to further</w:t>
      </w:r>
      <w:r w:rsidR="00AB64F3">
        <w:rPr>
          <w:sz w:val="20"/>
        </w:rPr>
        <w:t xml:space="preserve"> </w:t>
      </w:r>
      <w:r w:rsidR="000F6285">
        <w:rPr>
          <w:sz w:val="20"/>
        </w:rPr>
        <w:t>improvement</w:t>
      </w:r>
      <w:r w:rsidR="00D7375A">
        <w:rPr>
          <w:sz w:val="20"/>
        </w:rPr>
        <w:t xml:space="preserve"> in </w:t>
      </w:r>
      <w:r w:rsidR="000F6285">
        <w:rPr>
          <w:sz w:val="20"/>
        </w:rPr>
        <w:t>therapeutic ratio.</w:t>
      </w:r>
    </w:p>
    <w:p w14:paraId="058E1AA2" w14:textId="77777777" w:rsidR="0041273C" w:rsidRDefault="0041273C" w:rsidP="00C418EC">
      <w:pPr>
        <w:spacing w:after="0" w:line="360" w:lineRule="auto"/>
        <w:jc w:val="both"/>
        <w:rPr>
          <w:sz w:val="20"/>
        </w:rPr>
      </w:pPr>
    </w:p>
    <w:p w14:paraId="32166D9D" w14:textId="77777777" w:rsidR="00C418EC" w:rsidRDefault="00C418EC" w:rsidP="00C418EC">
      <w:pPr>
        <w:spacing w:after="0" w:line="360" w:lineRule="auto"/>
        <w:jc w:val="both"/>
        <w:rPr>
          <w:sz w:val="20"/>
        </w:rPr>
      </w:pPr>
    </w:p>
    <w:tbl>
      <w:tblPr>
        <w:tblStyle w:val="TableGrid"/>
        <w:tblW w:w="0" w:type="auto"/>
        <w:tblLook w:val="04A0" w:firstRow="1" w:lastRow="0" w:firstColumn="1" w:lastColumn="0" w:noHBand="0" w:noVBand="1"/>
      </w:tblPr>
      <w:tblGrid>
        <w:gridCol w:w="4621"/>
        <w:gridCol w:w="4621"/>
      </w:tblGrid>
      <w:tr w:rsidR="001E7B3A" w:rsidRPr="00C418EC" w14:paraId="4B4C57CF" w14:textId="77777777" w:rsidTr="00D00F0C">
        <w:tc>
          <w:tcPr>
            <w:tcW w:w="4621" w:type="dxa"/>
            <w:tcBorders>
              <w:top w:val="nil"/>
              <w:left w:val="nil"/>
              <w:bottom w:val="single" w:sz="4" w:space="0" w:color="auto"/>
              <w:right w:val="nil"/>
            </w:tcBorders>
          </w:tcPr>
          <w:p w14:paraId="30EA6BB9" w14:textId="0682FFBD" w:rsidR="001E7B3A" w:rsidRPr="00C418EC" w:rsidRDefault="001E7B3A" w:rsidP="00C418EC">
            <w:pPr>
              <w:spacing w:line="276" w:lineRule="auto"/>
              <w:rPr>
                <w:noProof/>
                <w:sz w:val="20"/>
                <w:szCs w:val="20"/>
                <w:lang w:eastAsia="en-GB"/>
              </w:rPr>
            </w:pPr>
            <w:r w:rsidRPr="00C418EC">
              <w:rPr>
                <w:b/>
                <w:noProof/>
                <w:sz w:val="20"/>
                <w:szCs w:val="20"/>
                <w:lang w:eastAsia="en-GB"/>
              </w:rPr>
              <w:t>Fig</w:t>
            </w:r>
            <w:r w:rsidR="003C6DD0">
              <w:rPr>
                <w:b/>
                <w:noProof/>
                <w:sz w:val="20"/>
                <w:szCs w:val="20"/>
                <w:lang w:eastAsia="en-GB"/>
              </w:rPr>
              <w:t>ure</w:t>
            </w:r>
            <w:r w:rsidRPr="00C418EC">
              <w:rPr>
                <w:b/>
                <w:noProof/>
                <w:sz w:val="20"/>
                <w:szCs w:val="20"/>
                <w:lang w:eastAsia="en-GB"/>
              </w:rPr>
              <w:t xml:space="preserve"> 2a.</w:t>
            </w:r>
            <w:r w:rsidRPr="00C418EC">
              <w:rPr>
                <w:noProof/>
                <w:sz w:val="20"/>
                <w:szCs w:val="20"/>
                <w:lang w:eastAsia="en-GB"/>
              </w:rPr>
              <w:t xml:space="preserve"> UK I</w:t>
            </w:r>
            <w:r w:rsidR="00343327" w:rsidRPr="00C418EC">
              <w:rPr>
                <w:noProof/>
                <w:sz w:val="20"/>
                <w:szCs w:val="20"/>
                <w:lang w:eastAsia="en-GB"/>
              </w:rPr>
              <w:t>MPORT</w:t>
            </w:r>
            <w:r w:rsidRPr="00C418EC">
              <w:rPr>
                <w:noProof/>
                <w:sz w:val="20"/>
                <w:szCs w:val="20"/>
                <w:lang w:eastAsia="en-GB"/>
              </w:rPr>
              <w:t xml:space="preserve"> High Trial </w:t>
            </w:r>
            <w:r w:rsidR="000F6285" w:rsidRPr="00C418EC">
              <w:rPr>
                <w:noProof/>
                <w:sz w:val="20"/>
                <w:szCs w:val="20"/>
                <w:lang w:eastAsia="en-GB"/>
              </w:rPr>
              <w:t xml:space="preserve">schema </w:t>
            </w:r>
            <w:r w:rsidRPr="00C418EC">
              <w:rPr>
                <w:noProof/>
                <w:sz w:val="20"/>
                <w:szCs w:val="20"/>
                <w:lang w:eastAsia="en-GB"/>
              </w:rPr>
              <w:t>(n=2568)</w:t>
            </w:r>
            <w:r w:rsidR="000F6285" w:rsidRPr="00C418EC">
              <w:rPr>
                <w:noProof/>
                <w:sz w:val="20"/>
                <w:szCs w:val="20"/>
                <w:lang w:eastAsia="en-GB"/>
              </w:rPr>
              <w:t xml:space="preserve"> </w:t>
            </w:r>
            <w:r w:rsidR="0064017E" w:rsidRPr="00C418EC">
              <w:rPr>
                <w:sz w:val="20"/>
                <w:szCs w:val="20"/>
              </w:rPr>
              <w:fldChar w:fldCharType="begin">
                <w:fldData xml:space="preserve">PEVuZE5vdGU+PENpdGU+PEF1dGhvcj5Eb25vdmFuPC9BdXRob3I+PFllYXI+MjAxNTwvWWVhcj48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</w:fldData>
              </w:fldChar>
            </w:r>
            <w:r w:rsidR="0064017E" w:rsidRPr="00C418EC">
              <w:rPr>
                <w:sz w:val="20"/>
                <w:szCs w:val="20"/>
              </w:rPr>
              <w:instrText xml:space="preserve"> ADDIN EN.CITE </w:instrText>
            </w:r>
            <w:r w:rsidR="0064017E" w:rsidRPr="00C418EC">
              <w:rPr>
                <w:sz w:val="20"/>
                <w:szCs w:val="20"/>
              </w:rPr>
              <w:fldChar w:fldCharType="begin">
                <w:fldData xml:space="preserve">PEVuZE5vdGU+PENpdGU+PEF1dGhvcj5Eb25vdmFuPC9BdXRob3I+PFllYXI+MjAxNTwvWWVhcj48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</w:fldData>
              </w:fldChar>
            </w:r>
            <w:r w:rsidR="0064017E" w:rsidRPr="00C418EC">
              <w:rPr>
                <w:sz w:val="20"/>
                <w:szCs w:val="20"/>
              </w:rPr>
              <w:instrText xml:space="preserve"> ADDIN EN.CITE.DATA </w:instrText>
            </w:r>
            <w:r w:rsidR="0064017E" w:rsidRPr="00C418EC">
              <w:rPr>
                <w:sz w:val="20"/>
                <w:szCs w:val="20"/>
              </w:rPr>
            </w:r>
            <w:r w:rsidR="0064017E" w:rsidRPr="00C418EC">
              <w:rPr>
                <w:sz w:val="20"/>
                <w:szCs w:val="20"/>
              </w:rPr>
              <w:fldChar w:fldCharType="end"/>
            </w:r>
            <w:r w:rsidR="0064017E" w:rsidRPr="00C418EC">
              <w:rPr>
                <w:sz w:val="20"/>
                <w:szCs w:val="20"/>
              </w:rPr>
            </w:r>
            <w:r w:rsidR="0064017E" w:rsidRPr="00C418EC">
              <w:rPr>
                <w:sz w:val="20"/>
                <w:szCs w:val="20"/>
              </w:rPr>
              <w:fldChar w:fldCharType="separate"/>
            </w:r>
            <w:r w:rsidR="0064017E" w:rsidRPr="00C418EC">
              <w:rPr>
                <w:noProof/>
                <w:sz w:val="20"/>
                <w:szCs w:val="20"/>
              </w:rPr>
              <w:t>(22)</w:t>
            </w:r>
            <w:r w:rsidR="0064017E" w:rsidRPr="00C418EC">
              <w:rPr>
                <w:sz w:val="20"/>
                <w:szCs w:val="20"/>
              </w:rPr>
              <w:fldChar w:fldCharType="end"/>
            </w:r>
            <w:r w:rsidR="000F6285" w:rsidRPr="00C418EC">
              <w:rPr>
                <w:sz w:val="20"/>
                <w:szCs w:val="20"/>
              </w:rPr>
              <w:t>.</w:t>
            </w:r>
          </w:p>
        </w:tc>
        <w:tc>
          <w:tcPr>
            <w:tcW w:w="4621" w:type="dxa"/>
            <w:tcBorders>
              <w:top w:val="nil"/>
              <w:left w:val="nil"/>
              <w:bottom w:val="single" w:sz="4" w:space="0" w:color="auto"/>
              <w:right w:val="nil"/>
            </w:tcBorders>
          </w:tcPr>
          <w:p w14:paraId="2C3368E8" w14:textId="6A99A756" w:rsidR="001E7B3A" w:rsidRPr="00C418EC" w:rsidRDefault="001E7B3A" w:rsidP="00C418EC">
            <w:pPr>
              <w:spacing w:line="276" w:lineRule="auto"/>
              <w:rPr>
                <w:noProof/>
                <w:sz w:val="20"/>
                <w:szCs w:val="20"/>
                <w:lang w:eastAsia="en-GB"/>
              </w:rPr>
            </w:pPr>
            <w:r w:rsidRPr="00C418EC">
              <w:rPr>
                <w:b/>
                <w:noProof/>
                <w:sz w:val="20"/>
                <w:szCs w:val="20"/>
                <w:lang w:eastAsia="en-GB"/>
              </w:rPr>
              <w:t>Fig</w:t>
            </w:r>
            <w:r w:rsidR="003C6DD0">
              <w:rPr>
                <w:b/>
                <w:noProof/>
                <w:sz w:val="20"/>
                <w:szCs w:val="20"/>
                <w:lang w:eastAsia="en-GB"/>
              </w:rPr>
              <w:t>ure</w:t>
            </w:r>
            <w:r w:rsidRPr="00C418EC">
              <w:rPr>
                <w:b/>
                <w:noProof/>
                <w:sz w:val="20"/>
                <w:szCs w:val="20"/>
                <w:lang w:eastAsia="en-GB"/>
              </w:rPr>
              <w:t xml:space="preserve"> 2b.</w:t>
            </w:r>
            <w:r w:rsidRPr="00C418EC">
              <w:rPr>
                <w:noProof/>
                <w:sz w:val="20"/>
                <w:szCs w:val="20"/>
                <w:lang w:eastAsia="en-GB"/>
              </w:rPr>
              <w:t xml:space="preserve"> Comparisons of </w:t>
            </w:r>
            <w:r w:rsidR="000F6285" w:rsidRPr="00C418EC">
              <w:rPr>
                <w:noProof/>
                <w:sz w:val="20"/>
                <w:szCs w:val="20"/>
                <w:lang w:eastAsia="en-GB"/>
              </w:rPr>
              <w:t xml:space="preserve">IMPORT HIGH trial </w:t>
            </w:r>
            <w:r w:rsidRPr="00C418EC">
              <w:rPr>
                <w:noProof/>
                <w:sz w:val="20"/>
                <w:szCs w:val="20"/>
                <w:lang w:eastAsia="en-GB"/>
              </w:rPr>
              <w:t xml:space="preserve">total doses </w:t>
            </w:r>
            <w:r w:rsidRPr="00C418EC">
              <w:rPr>
                <w:i/>
                <w:noProof/>
                <w:sz w:val="20"/>
                <w:szCs w:val="20"/>
                <w:u w:val="single"/>
                <w:lang w:eastAsia="en-GB"/>
              </w:rPr>
              <w:t>as if</w:t>
            </w:r>
            <w:r w:rsidRPr="00C418EC">
              <w:rPr>
                <w:noProof/>
                <w:sz w:val="20"/>
                <w:szCs w:val="20"/>
                <w:lang w:eastAsia="en-GB"/>
              </w:rPr>
              <w:t xml:space="preserve"> delivered using 2.0 Gy fractions (</w:t>
            </w:r>
            <w:r w:rsidRPr="00C418EC">
              <w:rPr>
                <w:noProof/>
                <w:sz w:val="20"/>
                <w:szCs w:val="20"/>
                <w:lang w:eastAsia="en-GB"/>
              </w:rPr>
              <w:sym w:font="Symbol" w:char="F061"/>
            </w:r>
            <w:r w:rsidRPr="00C418EC">
              <w:rPr>
                <w:noProof/>
                <w:sz w:val="20"/>
                <w:szCs w:val="20"/>
                <w:lang w:eastAsia="en-GB"/>
              </w:rPr>
              <w:t>/</w:t>
            </w:r>
            <w:r w:rsidRPr="00C418EC">
              <w:rPr>
                <w:noProof/>
                <w:sz w:val="20"/>
                <w:szCs w:val="20"/>
                <w:lang w:eastAsia="en-GB"/>
              </w:rPr>
              <w:sym w:font="Symbol" w:char="F062"/>
            </w:r>
            <w:r w:rsidRPr="00C418EC">
              <w:rPr>
                <w:noProof/>
                <w:sz w:val="20"/>
                <w:szCs w:val="20"/>
                <w:lang w:eastAsia="en-GB"/>
              </w:rPr>
              <w:t xml:space="preserve"> = 3 Gy)</w:t>
            </w:r>
          </w:p>
        </w:tc>
      </w:tr>
      <w:tr w:rsidR="00D92B8D" w:rsidRPr="00C418EC" w14:paraId="09D7BB68" w14:textId="77777777" w:rsidTr="00D00F0C">
        <w:tc>
          <w:tcPr>
            <w:tcW w:w="4621" w:type="dxa"/>
            <w:tcBorders>
              <w:top w:val="single" w:sz="4" w:space="0" w:color="auto"/>
            </w:tcBorders>
          </w:tcPr>
          <w:p w14:paraId="69988326" w14:textId="77777777" w:rsidR="00DD31A6" w:rsidRPr="00C418EC" w:rsidRDefault="00DD31A6" w:rsidP="00C418EC">
            <w:pPr>
              <w:spacing w:line="276" w:lineRule="auto"/>
              <w:jc w:val="both"/>
              <w:rPr>
                <w:noProof/>
                <w:sz w:val="20"/>
                <w:szCs w:val="20"/>
                <w:lang w:eastAsia="en-GB"/>
              </w:rPr>
            </w:pPr>
          </w:p>
          <w:p w14:paraId="5C28C5D4" w14:textId="77777777" w:rsidR="00D92B8D" w:rsidRPr="00C418EC" w:rsidRDefault="00D92B8D" w:rsidP="00C418EC">
            <w:pPr>
              <w:spacing w:line="276" w:lineRule="auto"/>
              <w:jc w:val="both"/>
              <w:rPr>
                <w:sz w:val="20"/>
                <w:szCs w:val="20"/>
              </w:rPr>
            </w:pPr>
            <w:r w:rsidRPr="00C418EC">
              <w:rPr>
                <w:noProof/>
                <w:sz w:val="20"/>
                <w:szCs w:val="20"/>
                <w:lang w:eastAsia="en-GB"/>
              </w:rPr>
              <w:drawing>
                <wp:inline distT="0" distB="0" distL="0" distR="0" wp14:anchorId="7FC235E3" wp14:editId="58F6873B">
                  <wp:extent cx="2514600" cy="16001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5152"/>
                          <a:stretch/>
                        </pic:blipFill>
                        <pic:spPr bwMode="auto">
                          <a:xfrm>
                            <a:off x="0" y="0"/>
                            <a:ext cx="2512722" cy="1599004"/>
                          </a:xfrm>
                          <a:prstGeom prst="rect">
                            <a:avLst/>
                          </a:prstGeom>
                          <a:ln>
                            <a:noFill/>
                          </a:ln>
                          <a:extLst>
                            <a:ext uri="{53640926-AAD7-44D8-BBD7-CCE9431645EC}">
                              <a14:shadowObscured xmlns:a14="http://schemas.microsoft.com/office/drawing/2010/main"/>
                            </a:ext>
                          </a:extLst>
                        </pic:spPr>
                      </pic:pic>
                    </a:graphicData>
                  </a:graphic>
                </wp:inline>
              </w:drawing>
            </w:r>
          </w:p>
        </w:tc>
        <w:tc>
          <w:tcPr>
            <w:tcW w:w="4621" w:type="dxa"/>
            <w:tcBorders>
              <w:top w:val="single" w:sz="4" w:space="0" w:color="auto"/>
            </w:tcBorders>
          </w:tcPr>
          <w:p w14:paraId="1FD42611" w14:textId="77777777" w:rsidR="00DD31A6" w:rsidRPr="00C418EC" w:rsidRDefault="00DD31A6" w:rsidP="00C418EC">
            <w:pPr>
              <w:spacing w:line="276" w:lineRule="auto"/>
              <w:jc w:val="both"/>
              <w:rPr>
                <w:noProof/>
                <w:sz w:val="20"/>
                <w:szCs w:val="20"/>
                <w:lang w:eastAsia="en-GB"/>
              </w:rPr>
            </w:pPr>
          </w:p>
          <w:p w14:paraId="233A2CDC" w14:textId="77777777" w:rsidR="00D92B8D" w:rsidRPr="00C418EC" w:rsidRDefault="00D92B8D" w:rsidP="00C418EC">
            <w:pPr>
              <w:spacing w:line="276" w:lineRule="auto"/>
              <w:jc w:val="both"/>
              <w:rPr>
                <w:sz w:val="20"/>
                <w:szCs w:val="20"/>
              </w:rPr>
            </w:pPr>
            <w:r w:rsidRPr="00C418EC">
              <w:rPr>
                <w:noProof/>
                <w:sz w:val="20"/>
                <w:szCs w:val="20"/>
                <w:lang w:eastAsia="en-GB"/>
              </w:rPr>
              <w:drawing>
                <wp:inline distT="0" distB="0" distL="0" distR="0" wp14:anchorId="3047701D" wp14:editId="6828CA5B">
                  <wp:extent cx="2638425" cy="15501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1661"/>
                          <a:stretch/>
                        </pic:blipFill>
                        <pic:spPr bwMode="auto">
                          <a:xfrm>
                            <a:off x="0" y="0"/>
                            <a:ext cx="2638358" cy="15501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3D4333" w14:textId="77777777" w:rsidR="00243ACA" w:rsidRDefault="00243ACA" w:rsidP="00214FB0">
      <w:pPr>
        <w:spacing w:after="0" w:line="360" w:lineRule="auto"/>
        <w:jc w:val="both"/>
        <w:rPr>
          <w:sz w:val="20"/>
        </w:rPr>
      </w:pPr>
    </w:p>
    <w:p w14:paraId="697C9EE8" w14:textId="77777777" w:rsidR="00214FB0" w:rsidRDefault="00214FB0" w:rsidP="00214FB0">
      <w:pPr>
        <w:spacing w:after="0" w:line="360" w:lineRule="auto"/>
        <w:jc w:val="both"/>
        <w:rPr>
          <w:sz w:val="20"/>
        </w:rPr>
      </w:pPr>
    </w:p>
    <w:p w14:paraId="2D47BAC5" w14:textId="490C410C" w:rsidR="006B7BB0" w:rsidRDefault="0047480A" w:rsidP="00214FB0">
      <w:pPr>
        <w:spacing w:after="0" w:line="360" w:lineRule="auto"/>
        <w:jc w:val="both"/>
        <w:rPr>
          <w:sz w:val="20"/>
        </w:rPr>
      </w:pPr>
      <w:proofErr w:type="spellStart"/>
      <w:r>
        <w:rPr>
          <w:sz w:val="20"/>
        </w:rPr>
        <w:t>Hypofractionation</w:t>
      </w:r>
      <w:proofErr w:type="spellEnd"/>
      <w:r>
        <w:rPr>
          <w:sz w:val="20"/>
        </w:rPr>
        <w:t xml:space="preserve"> </w:t>
      </w:r>
      <w:r w:rsidR="00EF4381">
        <w:rPr>
          <w:sz w:val="20"/>
        </w:rPr>
        <w:t>has</w:t>
      </w:r>
      <w:r>
        <w:rPr>
          <w:sz w:val="20"/>
        </w:rPr>
        <w:t xml:space="preserve"> also be</w:t>
      </w:r>
      <w:r w:rsidR="004C592D">
        <w:rPr>
          <w:sz w:val="20"/>
        </w:rPr>
        <w:t>en</w:t>
      </w:r>
      <w:r>
        <w:rPr>
          <w:sz w:val="20"/>
        </w:rPr>
        <w:t xml:space="preserve"> </w:t>
      </w:r>
      <w:r w:rsidR="00EF4381">
        <w:rPr>
          <w:sz w:val="20"/>
        </w:rPr>
        <w:t xml:space="preserve">applied in testing dose intensity reduction in </w:t>
      </w:r>
      <w:r w:rsidR="004C592D">
        <w:rPr>
          <w:sz w:val="20"/>
        </w:rPr>
        <w:t>women judged at low risk of local relapse after breast conservation surgery</w:t>
      </w:r>
      <w:r w:rsidR="004C592D" w:rsidRPr="004C592D">
        <w:rPr>
          <w:sz w:val="20"/>
        </w:rPr>
        <w:t xml:space="preserve"> </w:t>
      </w:r>
      <w:r w:rsidR="004C592D">
        <w:rPr>
          <w:sz w:val="20"/>
        </w:rPr>
        <w:t xml:space="preserve">see </w:t>
      </w:r>
      <w:r w:rsidR="004C592D" w:rsidRPr="004F51CC">
        <w:rPr>
          <w:sz w:val="20"/>
        </w:rPr>
        <w:t>Figures 3a &amp; b</w:t>
      </w:r>
      <w:r w:rsidR="003F2152" w:rsidRPr="004F51CC">
        <w:rPr>
          <w:sz w:val="20"/>
        </w:rPr>
        <w:t>.</w:t>
      </w:r>
      <w:r w:rsidR="004C592D" w:rsidRPr="004F51CC">
        <w:rPr>
          <w:sz w:val="20"/>
        </w:rPr>
        <w:t xml:space="preserve"> </w:t>
      </w:r>
      <w:r w:rsidR="001514B6" w:rsidRPr="004F51CC">
        <w:rPr>
          <w:sz w:val="20"/>
        </w:rPr>
        <w:t>In</w:t>
      </w:r>
      <w:r w:rsidRPr="004F51CC">
        <w:rPr>
          <w:sz w:val="20"/>
        </w:rPr>
        <w:t xml:space="preserve"> the </w:t>
      </w:r>
      <w:r>
        <w:rPr>
          <w:sz w:val="20"/>
        </w:rPr>
        <w:t xml:space="preserve">recently published IMPORT LOW trial, non-inferiority for local control </w:t>
      </w:r>
      <w:r w:rsidR="001514B6">
        <w:rPr>
          <w:sz w:val="20"/>
        </w:rPr>
        <w:t xml:space="preserve">was confirmed </w:t>
      </w:r>
      <w:r>
        <w:rPr>
          <w:sz w:val="20"/>
        </w:rPr>
        <w:t xml:space="preserve">and fewer adverse effects </w:t>
      </w:r>
      <w:r w:rsidR="001514B6">
        <w:rPr>
          <w:sz w:val="20"/>
        </w:rPr>
        <w:t xml:space="preserve">were reported </w:t>
      </w:r>
      <w:r>
        <w:rPr>
          <w:sz w:val="20"/>
        </w:rPr>
        <w:t xml:space="preserve">in Test group 2 compared to </w:t>
      </w:r>
      <w:r w:rsidR="001514B6">
        <w:rPr>
          <w:sz w:val="20"/>
        </w:rPr>
        <w:t>Group 1 or whole breast radiotherapy</w:t>
      </w:r>
      <w:r w:rsidR="00D00F0C">
        <w:rPr>
          <w:sz w:val="20"/>
        </w:rPr>
        <w:t xml:space="preserve"> </w:t>
      </w:r>
      <w:r w:rsidR="0064017E">
        <w:rPr>
          <w:sz w:val="20"/>
        </w:rPr>
        <w:fldChar w:fldCharType="begin">
          <w:fldData xml:space="preserve">PEVuZE5vdGU+PENpdGU+PEF1dGhvcj5Db2xlczwvQXV0aG9yPjxZZWFyPjIwMTc8L1llYXI+PFJl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==
</w:fldData>
        </w:fldChar>
      </w:r>
      <w:r w:rsidR="0064017E">
        <w:rPr>
          <w:sz w:val="20"/>
        </w:rPr>
        <w:instrText xml:space="preserve"> ADDIN EN.CITE </w:instrText>
      </w:r>
      <w:r w:rsidR="0064017E">
        <w:rPr>
          <w:sz w:val="20"/>
        </w:rPr>
        <w:fldChar w:fldCharType="begin">
          <w:fldData xml:space="preserve">PEVuZE5vdGU+PENpdGU+PEF1dGhvcj5Db2xlczwvQXV0aG9yPjxZZWFyPjIwMTc8L1llYXI+PFJl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==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(23)</w:t>
      </w:r>
      <w:r w:rsidR="0064017E">
        <w:rPr>
          <w:sz w:val="20"/>
        </w:rPr>
        <w:fldChar w:fldCharType="end"/>
      </w:r>
      <w:r w:rsidR="001514B6">
        <w:rPr>
          <w:sz w:val="20"/>
        </w:rPr>
        <w:t>.</w:t>
      </w:r>
    </w:p>
    <w:p w14:paraId="459DA29C" w14:textId="77777777" w:rsidR="00076018" w:rsidRDefault="00076018" w:rsidP="00214FB0">
      <w:pPr>
        <w:spacing w:after="0" w:line="360" w:lineRule="auto"/>
        <w:jc w:val="both"/>
        <w:rPr>
          <w:sz w:val="20"/>
        </w:rPr>
      </w:pPr>
    </w:p>
    <w:p w14:paraId="29143763" w14:textId="77777777" w:rsidR="00214FB0" w:rsidRDefault="00214FB0" w:rsidP="00214FB0">
      <w:pPr>
        <w:spacing w:after="0" w:line="360" w:lineRule="auto"/>
        <w:jc w:val="both"/>
        <w:rPr>
          <w:sz w:val="20"/>
        </w:rPr>
      </w:pPr>
    </w:p>
    <w:p w14:paraId="079D8FE9" w14:textId="77777777" w:rsidR="00214FB0" w:rsidRDefault="00214FB0" w:rsidP="00214FB0">
      <w:pPr>
        <w:spacing w:after="0" w:line="360" w:lineRule="auto"/>
        <w:jc w:val="both"/>
        <w:rPr>
          <w:sz w:val="20"/>
        </w:rPr>
      </w:pPr>
    </w:p>
    <w:p w14:paraId="42A680F0" w14:textId="77777777" w:rsidR="00214FB0" w:rsidRDefault="00214FB0" w:rsidP="00214FB0">
      <w:pPr>
        <w:spacing w:after="0" w:line="360" w:lineRule="auto"/>
        <w:jc w:val="both"/>
        <w:rPr>
          <w:sz w:val="20"/>
        </w:rPr>
      </w:pPr>
    </w:p>
    <w:p w14:paraId="08AD3FDF" w14:textId="77777777" w:rsidR="00214FB0" w:rsidRDefault="00214FB0" w:rsidP="00214FB0">
      <w:pPr>
        <w:spacing w:after="0" w:line="360" w:lineRule="auto"/>
        <w:jc w:val="both"/>
        <w:rPr>
          <w:sz w:val="20"/>
        </w:rPr>
      </w:pPr>
    </w:p>
    <w:p w14:paraId="797808D4" w14:textId="77777777" w:rsidR="00214FB0" w:rsidRDefault="00214FB0" w:rsidP="00214FB0">
      <w:pPr>
        <w:spacing w:after="0" w:line="360" w:lineRule="auto"/>
        <w:jc w:val="both"/>
        <w:rPr>
          <w:sz w:val="20"/>
        </w:rPr>
      </w:pPr>
    </w:p>
    <w:p w14:paraId="0CF79D69" w14:textId="77777777" w:rsidR="00214FB0" w:rsidRDefault="00214FB0" w:rsidP="00214FB0">
      <w:pPr>
        <w:spacing w:after="0" w:line="360" w:lineRule="auto"/>
        <w:jc w:val="both"/>
        <w:rPr>
          <w:sz w:val="20"/>
        </w:rPr>
      </w:pPr>
    </w:p>
    <w:p w14:paraId="125E8A4E" w14:textId="77777777" w:rsidR="00214FB0" w:rsidRDefault="00214FB0" w:rsidP="00214FB0">
      <w:pPr>
        <w:spacing w:after="0" w:line="360" w:lineRule="auto"/>
        <w:jc w:val="both"/>
        <w:rPr>
          <w:sz w:val="20"/>
        </w:rPr>
      </w:pPr>
    </w:p>
    <w:p w14:paraId="4FEC9EE9" w14:textId="77777777" w:rsidR="00214FB0" w:rsidRPr="00EF4381" w:rsidRDefault="00214FB0" w:rsidP="00214FB0">
      <w:pPr>
        <w:spacing w:after="0" w:line="360" w:lineRule="auto"/>
        <w:jc w:val="both"/>
        <w:rPr>
          <w:sz w:val="20"/>
        </w:rPr>
      </w:pPr>
    </w:p>
    <w:tbl>
      <w:tblPr>
        <w:tblStyle w:val="TableGrid"/>
        <w:tblW w:w="0" w:type="auto"/>
        <w:tblLook w:val="04A0" w:firstRow="1" w:lastRow="0" w:firstColumn="1" w:lastColumn="0" w:noHBand="0" w:noVBand="1"/>
      </w:tblPr>
      <w:tblGrid>
        <w:gridCol w:w="4621"/>
        <w:gridCol w:w="4621"/>
      </w:tblGrid>
      <w:tr w:rsidR="00B45914" w:rsidRPr="00214FB0" w14:paraId="0AC39125" w14:textId="77777777" w:rsidTr="00D00F0C">
        <w:tc>
          <w:tcPr>
            <w:tcW w:w="4621" w:type="dxa"/>
            <w:tcBorders>
              <w:top w:val="nil"/>
              <w:left w:val="nil"/>
              <w:bottom w:val="single" w:sz="4" w:space="0" w:color="auto"/>
              <w:right w:val="nil"/>
            </w:tcBorders>
          </w:tcPr>
          <w:p w14:paraId="16A49E44" w14:textId="23B5787E" w:rsidR="00B45914" w:rsidRPr="00214FB0" w:rsidRDefault="00343327" w:rsidP="00214FB0">
            <w:pPr>
              <w:spacing w:line="276" w:lineRule="auto"/>
              <w:rPr>
                <w:noProof/>
                <w:sz w:val="20"/>
                <w:szCs w:val="20"/>
                <w:lang w:eastAsia="en-GB"/>
              </w:rPr>
            </w:pPr>
            <w:r w:rsidRPr="00214FB0">
              <w:rPr>
                <w:b/>
                <w:noProof/>
                <w:sz w:val="20"/>
                <w:szCs w:val="20"/>
                <w:lang w:eastAsia="en-GB"/>
              </w:rPr>
              <w:t>Fig</w:t>
            </w:r>
            <w:r w:rsidR="003C6DD0">
              <w:rPr>
                <w:b/>
                <w:noProof/>
                <w:sz w:val="20"/>
                <w:szCs w:val="20"/>
                <w:lang w:eastAsia="en-GB"/>
              </w:rPr>
              <w:t>ure</w:t>
            </w:r>
            <w:r w:rsidRPr="00214FB0">
              <w:rPr>
                <w:b/>
                <w:noProof/>
                <w:sz w:val="20"/>
                <w:szCs w:val="20"/>
                <w:lang w:eastAsia="en-GB"/>
              </w:rPr>
              <w:t xml:space="preserve"> 3a. </w:t>
            </w:r>
            <w:r w:rsidRPr="00214FB0">
              <w:rPr>
                <w:noProof/>
                <w:sz w:val="20"/>
                <w:szCs w:val="20"/>
                <w:lang w:eastAsia="en-GB"/>
              </w:rPr>
              <w:t xml:space="preserve">UK IMPORT Low Trial </w:t>
            </w:r>
            <w:r w:rsidR="004F51CC" w:rsidRPr="00214FB0">
              <w:rPr>
                <w:noProof/>
                <w:sz w:val="20"/>
                <w:szCs w:val="20"/>
                <w:lang w:eastAsia="en-GB"/>
              </w:rPr>
              <w:t xml:space="preserve">schema </w:t>
            </w:r>
            <w:r w:rsidRPr="00214FB0">
              <w:rPr>
                <w:noProof/>
                <w:sz w:val="20"/>
                <w:szCs w:val="20"/>
                <w:lang w:eastAsia="en-GB"/>
              </w:rPr>
              <w:t>n=2018)</w:t>
            </w:r>
            <w:r w:rsidR="004F51CC" w:rsidRPr="00214FB0">
              <w:rPr>
                <w:noProof/>
                <w:sz w:val="20"/>
                <w:szCs w:val="20"/>
                <w:lang w:eastAsia="en-GB"/>
              </w:rPr>
              <w:t xml:space="preserve"> </w:t>
            </w:r>
            <w:r w:rsidR="004F51CC" w:rsidRPr="00214FB0">
              <w:rPr>
                <w:sz w:val="20"/>
                <w:szCs w:val="20"/>
              </w:rPr>
              <w:t xml:space="preserve">radiotherapy </w:t>
            </w:r>
            <w:r w:rsidR="0064017E" w:rsidRPr="00214FB0">
              <w:rPr>
                <w:sz w:val="20"/>
                <w:szCs w:val="20"/>
              </w:rPr>
              <w:fldChar w:fldCharType="begin">
                <w:fldData xml:space="preserve">PEVuZE5vdGU+PENpdGU+PEF1dGhvcj5Db2xlczwvQXV0aG9yPjxZZWFyPjIwMTc8L1llYXI+PFJl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==
</w:fldData>
              </w:fldChar>
            </w:r>
            <w:r w:rsidR="0064017E" w:rsidRPr="00214FB0">
              <w:rPr>
                <w:sz w:val="20"/>
                <w:szCs w:val="20"/>
              </w:rPr>
              <w:instrText xml:space="preserve"> ADDIN EN.CITE </w:instrText>
            </w:r>
            <w:r w:rsidR="0064017E" w:rsidRPr="00214FB0">
              <w:rPr>
                <w:sz w:val="20"/>
                <w:szCs w:val="20"/>
              </w:rPr>
              <w:fldChar w:fldCharType="begin">
                <w:fldData xml:space="preserve">PEVuZE5vdGU+PENpdGU+PEF1dGhvcj5Db2xlczwvQXV0aG9yPjxZZWFyPjIwMTc8L1llYXI+PFJl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==
</w:fldData>
              </w:fldChar>
            </w:r>
            <w:r w:rsidR="0064017E" w:rsidRPr="00214FB0">
              <w:rPr>
                <w:sz w:val="20"/>
                <w:szCs w:val="20"/>
              </w:rPr>
              <w:instrText xml:space="preserve"> ADDIN EN.CITE.DATA </w:instrText>
            </w:r>
            <w:r w:rsidR="0064017E" w:rsidRPr="00214FB0">
              <w:rPr>
                <w:sz w:val="20"/>
                <w:szCs w:val="20"/>
              </w:rPr>
            </w:r>
            <w:r w:rsidR="0064017E" w:rsidRPr="00214FB0">
              <w:rPr>
                <w:sz w:val="20"/>
                <w:szCs w:val="20"/>
              </w:rPr>
              <w:fldChar w:fldCharType="end"/>
            </w:r>
            <w:r w:rsidR="0064017E" w:rsidRPr="00214FB0">
              <w:rPr>
                <w:sz w:val="20"/>
                <w:szCs w:val="20"/>
              </w:rPr>
            </w:r>
            <w:r w:rsidR="0064017E" w:rsidRPr="00214FB0">
              <w:rPr>
                <w:sz w:val="20"/>
                <w:szCs w:val="20"/>
              </w:rPr>
              <w:fldChar w:fldCharType="separate"/>
            </w:r>
            <w:r w:rsidR="0064017E" w:rsidRPr="00214FB0">
              <w:rPr>
                <w:noProof/>
                <w:sz w:val="20"/>
                <w:szCs w:val="20"/>
              </w:rPr>
              <w:t>(23)</w:t>
            </w:r>
            <w:r w:rsidR="0064017E" w:rsidRPr="00214FB0">
              <w:rPr>
                <w:sz w:val="20"/>
                <w:szCs w:val="20"/>
              </w:rPr>
              <w:fldChar w:fldCharType="end"/>
            </w:r>
            <w:r w:rsidR="004F51CC" w:rsidRPr="00214FB0">
              <w:rPr>
                <w:sz w:val="20"/>
                <w:szCs w:val="20"/>
              </w:rPr>
              <w:t>.</w:t>
            </w:r>
          </w:p>
        </w:tc>
        <w:tc>
          <w:tcPr>
            <w:tcW w:w="4621" w:type="dxa"/>
            <w:tcBorders>
              <w:top w:val="nil"/>
              <w:left w:val="nil"/>
              <w:bottom w:val="single" w:sz="4" w:space="0" w:color="auto"/>
              <w:right w:val="nil"/>
            </w:tcBorders>
          </w:tcPr>
          <w:p w14:paraId="44584E60" w14:textId="03DC42FB" w:rsidR="00B45914" w:rsidRPr="00214FB0" w:rsidRDefault="00343327" w:rsidP="00214FB0">
            <w:pPr>
              <w:spacing w:line="276" w:lineRule="auto"/>
              <w:rPr>
                <w:noProof/>
                <w:sz w:val="20"/>
                <w:szCs w:val="20"/>
                <w:lang w:eastAsia="en-GB"/>
              </w:rPr>
            </w:pPr>
            <w:r w:rsidRPr="00214FB0">
              <w:rPr>
                <w:b/>
                <w:noProof/>
                <w:sz w:val="20"/>
                <w:szCs w:val="20"/>
                <w:lang w:eastAsia="en-GB"/>
              </w:rPr>
              <w:t>Fig</w:t>
            </w:r>
            <w:r w:rsidR="003C6DD0">
              <w:rPr>
                <w:b/>
                <w:noProof/>
                <w:sz w:val="20"/>
                <w:szCs w:val="20"/>
                <w:lang w:eastAsia="en-GB"/>
              </w:rPr>
              <w:t>ure</w:t>
            </w:r>
            <w:r w:rsidRPr="00214FB0">
              <w:rPr>
                <w:b/>
                <w:noProof/>
                <w:sz w:val="20"/>
                <w:szCs w:val="20"/>
                <w:lang w:eastAsia="en-GB"/>
              </w:rPr>
              <w:t xml:space="preserve"> 3b. </w:t>
            </w:r>
            <w:r w:rsidRPr="00214FB0">
              <w:rPr>
                <w:noProof/>
                <w:sz w:val="20"/>
                <w:szCs w:val="20"/>
                <w:lang w:eastAsia="en-GB"/>
              </w:rPr>
              <w:t xml:space="preserve">Comparisons of total doses </w:t>
            </w:r>
            <w:r w:rsidRPr="00214FB0">
              <w:rPr>
                <w:i/>
                <w:noProof/>
                <w:sz w:val="20"/>
                <w:szCs w:val="20"/>
                <w:u w:val="single"/>
                <w:lang w:eastAsia="en-GB"/>
              </w:rPr>
              <w:t>as if</w:t>
            </w:r>
            <w:r w:rsidRPr="00214FB0">
              <w:rPr>
                <w:noProof/>
                <w:sz w:val="20"/>
                <w:szCs w:val="20"/>
                <w:lang w:eastAsia="en-GB"/>
              </w:rPr>
              <w:t xml:space="preserve"> delivered using 2.0 Gy fractions (</w:t>
            </w:r>
            <w:r w:rsidRPr="00214FB0">
              <w:rPr>
                <w:noProof/>
                <w:sz w:val="20"/>
                <w:szCs w:val="20"/>
                <w:lang w:eastAsia="en-GB"/>
              </w:rPr>
              <w:sym w:font="Symbol" w:char="F061"/>
            </w:r>
            <w:r w:rsidRPr="00214FB0">
              <w:rPr>
                <w:noProof/>
                <w:sz w:val="20"/>
                <w:szCs w:val="20"/>
                <w:lang w:eastAsia="en-GB"/>
              </w:rPr>
              <w:t>/</w:t>
            </w:r>
            <w:r w:rsidRPr="00214FB0">
              <w:rPr>
                <w:noProof/>
                <w:sz w:val="20"/>
                <w:szCs w:val="20"/>
                <w:lang w:eastAsia="en-GB"/>
              </w:rPr>
              <w:sym w:font="Symbol" w:char="F062"/>
            </w:r>
            <w:r w:rsidRPr="00214FB0">
              <w:rPr>
                <w:noProof/>
                <w:sz w:val="20"/>
                <w:szCs w:val="20"/>
                <w:lang w:eastAsia="en-GB"/>
              </w:rPr>
              <w:t xml:space="preserve"> = 3 Gy)</w:t>
            </w:r>
          </w:p>
        </w:tc>
      </w:tr>
      <w:tr w:rsidR="006B7BB0" w:rsidRPr="00214FB0" w14:paraId="08EC9E75" w14:textId="77777777" w:rsidTr="00D00F0C">
        <w:tc>
          <w:tcPr>
            <w:tcW w:w="4621" w:type="dxa"/>
            <w:tcBorders>
              <w:top w:val="single" w:sz="4" w:space="0" w:color="auto"/>
            </w:tcBorders>
          </w:tcPr>
          <w:p w14:paraId="2F54F98A" w14:textId="77777777" w:rsidR="00C02D5B" w:rsidRPr="00214FB0" w:rsidRDefault="00C02D5B" w:rsidP="00214FB0">
            <w:pPr>
              <w:spacing w:line="276" w:lineRule="auto"/>
              <w:jc w:val="both"/>
              <w:rPr>
                <w:noProof/>
                <w:sz w:val="20"/>
                <w:szCs w:val="20"/>
                <w:lang w:eastAsia="en-GB"/>
              </w:rPr>
            </w:pPr>
          </w:p>
          <w:p w14:paraId="33D4D6BB" w14:textId="77777777" w:rsidR="006B7BB0" w:rsidRPr="00214FB0" w:rsidRDefault="0060781B" w:rsidP="00214FB0">
            <w:pPr>
              <w:spacing w:line="276" w:lineRule="auto"/>
              <w:jc w:val="both"/>
              <w:rPr>
                <w:sz w:val="20"/>
                <w:szCs w:val="20"/>
              </w:rPr>
            </w:pPr>
            <w:r w:rsidRPr="00214FB0">
              <w:rPr>
                <w:noProof/>
                <w:sz w:val="20"/>
                <w:szCs w:val="20"/>
                <w:lang w:eastAsia="en-GB"/>
              </w:rPr>
              <w:drawing>
                <wp:inline distT="0" distB="0" distL="0" distR="0" wp14:anchorId="33DAEB0E" wp14:editId="3AC193EF">
                  <wp:extent cx="2539999" cy="165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3000"/>
                          <a:stretch/>
                        </pic:blipFill>
                        <pic:spPr bwMode="auto">
                          <a:xfrm>
                            <a:off x="0" y="0"/>
                            <a:ext cx="2543999" cy="1659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Borders>
              <w:top w:val="single" w:sz="4" w:space="0" w:color="auto"/>
            </w:tcBorders>
          </w:tcPr>
          <w:p w14:paraId="69F5E212" w14:textId="77777777" w:rsidR="00C02D5B" w:rsidRPr="00214FB0" w:rsidRDefault="00C02D5B" w:rsidP="00214FB0">
            <w:pPr>
              <w:spacing w:line="276" w:lineRule="auto"/>
              <w:jc w:val="both"/>
              <w:rPr>
                <w:noProof/>
                <w:sz w:val="20"/>
                <w:szCs w:val="20"/>
                <w:lang w:eastAsia="en-GB"/>
              </w:rPr>
            </w:pPr>
          </w:p>
          <w:p w14:paraId="18EEBC8F" w14:textId="77777777" w:rsidR="00C02D5B" w:rsidRPr="00214FB0" w:rsidRDefault="00C02D5B" w:rsidP="00214FB0">
            <w:pPr>
              <w:spacing w:line="276" w:lineRule="auto"/>
              <w:jc w:val="both"/>
              <w:rPr>
                <w:noProof/>
                <w:sz w:val="20"/>
                <w:szCs w:val="20"/>
                <w:lang w:eastAsia="en-GB"/>
              </w:rPr>
            </w:pPr>
          </w:p>
          <w:p w14:paraId="073EA27F" w14:textId="77777777" w:rsidR="006B7BB0" w:rsidRPr="00214FB0" w:rsidRDefault="0060781B" w:rsidP="00214FB0">
            <w:pPr>
              <w:spacing w:line="276" w:lineRule="auto"/>
              <w:jc w:val="both"/>
              <w:rPr>
                <w:sz w:val="20"/>
                <w:szCs w:val="20"/>
              </w:rPr>
            </w:pPr>
            <w:r w:rsidRPr="00214FB0">
              <w:rPr>
                <w:noProof/>
                <w:sz w:val="20"/>
                <w:szCs w:val="20"/>
                <w:lang w:eastAsia="en-GB"/>
              </w:rPr>
              <w:drawing>
                <wp:inline distT="0" distB="0" distL="0" distR="0" wp14:anchorId="536D1CF3" wp14:editId="65560C7A">
                  <wp:extent cx="2590798" cy="15621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9608"/>
                          <a:stretch/>
                        </pic:blipFill>
                        <pic:spPr bwMode="auto">
                          <a:xfrm>
                            <a:off x="0" y="0"/>
                            <a:ext cx="2596395" cy="15654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00D36E" w14:textId="77777777" w:rsidR="0061706D" w:rsidRDefault="0061706D" w:rsidP="008D6B45">
      <w:pPr>
        <w:spacing w:after="0" w:line="360" w:lineRule="auto"/>
        <w:jc w:val="both"/>
        <w:rPr>
          <w:sz w:val="20"/>
        </w:rPr>
      </w:pPr>
    </w:p>
    <w:p w14:paraId="6E1BF899" w14:textId="77777777" w:rsidR="00745B54" w:rsidRDefault="00745B54" w:rsidP="008D6B45">
      <w:pPr>
        <w:spacing w:after="0" w:line="360" w:lineRule="auto"/>
        <w:jc w:val="both"/>
        <w:rPr>
          <w:sz w:val="20"/>
        </w:rPr>
      </w:pPr>
    </w:p>
    <w:p w14:paraId="07A2BD3F" w14:textId="598886D8" w:rsidR="006555B6" w:rsidRPr="004F51CC" w:rsidRDefault="006555B6" w:rsidP="00214FB0">
      <w:pPr>
        <w:spacing w:after="0" w:line="360" w:lineRule="auto"/>
        <w:jc w:val="both"/>
        <w:rPr>
          <w:b/>
          <w:sz w:val="20"/>
        </w:rPr>
      </w:pPr>
      <w:r w:rsidRPr="004F51CC">
        <w:rPr>
          <w:b/>
          <w:sz w:val="20"/>
        </w:rPr>
        <w:t>What are the limits</w:t>
      </w:r>
      <w:r w:rsidR="001514B6" w:rsidRPr="004F51CC">
        <w:rPr>
          <w:b/>
          <w:sz w:val="20"/>
        </w:rPr>
        <w:t xml:space="preserve"> of whole breast </w:t>
      </w:r>
      <w:proofErr w:type="spellStart"/>
      <w:r w:rsidR="001514B6" w:rsidRPr="004F51CC">
        <w:rPr>
          <w:b/>
          <w:sz w:val="20"/>
        </w:rPr>
        <w:t>hypofractionation</w:t>
      </w:r>
      <w:proofErr w:type="spellEnd"/>
      <w:r w:rsidRPr="004F51CC">
        <w:rPr>
          <w:b/>
          <w:sz w:val="20"/>
        </w:rPr>
        <w:t>?</w:t>
      </w:r>
    </w:p>
    <w:p w14:paraId="65A9E542" w14:textId="4730CA12" w:rsidR="001514B6" w:rsidRDefault="001514B6" w:rsidP="00616067">
      <w:pPr>
        <w:spacing w:after="0" w:line="360" w:lineRule="auto"/>
        <w:jc w:val="both"/>
        <w:rPr>
          <w:sz w:val="20"/>
        </w:rPr>
      </w:pPr>
      <w:r>
        <w:rPr>
          <w:sz w:val="20"/>
        </w:rPr>
        <w:t xml:space="preserve">In </w:t>
      </w:r>
      <w:r w:rsidR="004F51CC">
        <w:rPr>
          <w:sz w:val="20"/>
        </w:rPr>
        <w:t>principle</w:t>
      </w:r>
      <w:r>
        <w:rPr>
          <w:sz w:val="20"/>
        </w:rPr>
        <w:t xml:space="preserve">, </w:t>
      </w:r>
      <w:r w:rsidR="004F51CC">
        <w:rPr>
          <w:sz w:val="20"/>
        </w:rPr>
        <w:t>since</w:t>
      </w:r>
      <w:r>
        <w:rPr>
          <w:sz w:val="20"/>
        </w:rPr>
        <w:t xml:space="preserve"> the fractionation sensitivity of breast cancer </w:t>
      </w:r>
      <w:r w:rsidR="004F51CC">
        <w:rPr>
          <w:sz w:val="20"/>
        </w:rPr>
        <w:t>is</w:t>
      </w:r>
      <w:r>
        <w:rPr>
          <w:sz w:val="20"/>
        </w:rPr>
        <w:t xml:space="preserve"> </w:t>
      </w:r>
      <w:r w:rsidR="004F51CC">
        <w:rPr>
          <w:sz w:val="20"/>
        </w:rPr>
        <w:t xml:space="preserve">comparable to that of </w:t>
      </w:r>
      <w:r w:rsidR="00A42CFC">
        <w:rPr>
          <w:sz w:val="20"/>
        </w:rPr>
        <w:t>the</w:t>
      </w:r>
      <w:r w:rsidR="00E10473">
        <w:rPr>
          <w:sz w:val="20"/>
        </w:rPr>
        <w:t xml:space="preserve"> </w:t>
      </w:r>
      <w:r>
        <w:rPr>
          <w:sz w:val="20"/>
        </w:rPr>
        <w:t>dose-limiting normal tissues</w:t>
      </w:r>
      <w:r w:rsidR="00E10473">
        <w:rPr>
          <w:sz w:val="20"/>
        </w:rPr>
        <w:t xml:space="preserve">, it </w:t>
      </w:r>
      <w:r w:rsidR="004F51CC">
        <w:rPr>
          <w:sz w:val="20"/>
        </w:rPr>
        <w:t>is</w:t>
      </w:r>
      <w:r w:rsidR="00E10473">
        <w:rPr>
          <w:sz w:val="20"/>
        </w:rPr>
        <w:t xml:space="preserve"> </w:t>
      </w:r>
      <w:r w:rsidR="00A42CFC">
        <w:rPr>
          <w:sz w:val="20"/>
        </w:rPr>
        <w:t>reasonable</w:t>
      </w:r>
      <w:r w:rsidR="00E10473">
        <w:rPr>
          <w:sz w:val="20"/>
        </w:rPr>
        <w:t xml:space="preserve"> to consider if a single fraction </w:t>
      </w:r>
      <w:r w:rsidR="00A42CFC">
        <w:rPr>
          <w:sz w:val="20"/>
        </w:rPr>
        <w:t xml:space="preserve">is the logical endpoint of </w:t>
      </w:r>
      <w:proofErr w:type="spellStart"/>
      <w:r w:rsidR="00A42CFC">
        <w:rPr>
          <w:sz w:val="20"/>
        </w:rPr>
        <w:t>hypofractionation</w:t>
      </w:r>
      <w:proofErr w:type="spellEnd"/>
      <w:r w:rsidR="00A42CFC">
        <w:rPr>
          <w:sz w:val="20"/>
        </w:rPr>
        <w:t xml:space="preserve"> in breast cancer, at least in the adjuvant setting where </w:t>
      </w:r>
      <w:proofErr w:type="spellStart"/>
      <w:r w:rsidR="00A42CFC">
        <w:rPr>
          <w:sz w:val="20"/>
        </w:rPr>
        <w:t>reoxygenation</w:t>
      </w:r>
      <w:proofErr w:type="spellEnd"/>
      <w:r w:rsidR="00A42CFC">
        <w:rPr>
          <w:sz w:val="20"/>
        </w:rPr>
        <w:t xml:space="preserve"> may not need to </w:t>
      </w:r>
      <w:r w:rsidR="004040B7">
        <w:rPr>
          <w:sz w:val="20"/>
        </w:rPr>
        <w:t xml:space="preserve">be exploited. </w:t>
      </w:r>
      <w:r w:rsidR="00B8207B">
        <w:rPr>
          <w:sz w:val="20"/>
        </w:rPr>
        <w:t>Single high dose-</w:t>
      </w:r>
      <w:r w:rsidR="004040B7">
        <w:rPr>
          <w:sz w:val="20"/>
        </w:rPr>
        <w:t xml:space="preserve">rate intra-operative irradiation of the tumour bed </w:t>
      </w:r>
      <w:r w:rsidR="00B8207B">
        <w:rPr>
          <w:sz w:val="20"/>
        </w:rPr>
        <w:t>by</w:t>
      </w:r>
      <w:r w:rsidR="004040B7">
        <w:rPr>
          <w:sz w:val="20"/>
        </w:rPr>
        <w:t xml:space="preserve"> megavoltage electrons or </w:t>
      </w:r>
      <w:proofErr w:type="spellStart"/>
      <w:r w:rsidR="004040B7">
        <w:rPr>
          <w:sz w:val="20"/>
        </w:rPr>
        <w:t>orthovoltage</w:t>
      </w:r>
      <w:proofErr w:type="spellEnd"/>
      <w:r w:rsidR="004040B7">
        <w:rPr>
          <w:sz w:val="20"/>
        </w:rPr>
        <w:t xml:space="preserve"> x-rays</w:t>
      </w:r>
      <w:r w:rsidR="00B8207B">
        <w:rPr>
          <w:sz w:val="20"/>
        </w:rPr>
        <w:t xml:space="preserve"> as tested</w:t>
      </w:r>
      <w:r w:rsidR="004040B7">
        <w:rPr>
          <w:sz w:val="20"/>
        </w:rPr>
        <w:t xml:space="preserve"> in the ELIOT and TARGIT trials represent limited examples of this approach</w:t>
      </w:r>
      <w:r w:rsidR="00B8207B">
        <w:rPr>
          <w:sz w:val="20"/>
        </w:rPr>
        <w:t xml:space="preserve">, </w:t>
      </w:r>
      <w:r w:rsidR="000E2C56">
        <w:rPr>
          <w:sz w:val="20"/>
        </w:rPr>
        <w:t>but the results are difficult to interpret in term</w:t>
      </w:r>
      <w:r w:rsidR="00D46547">
        <w:rPr>
          <w:sz w:val="20"/>
        </w:rPr>
        <w:t xml:space="preserve">, given the impact of total dose, uncertain </w:t>
      </w:r>
      <w:r w:rsidR="000E2C56">
        <w:rPr>
          <w:sz w:val="20"/>
        </w:rPr>
        <w:t xml:space="preserve">dosimetry and </w:t>
      </w:r>
      <w:r w:rsidR="00D46547">
        <w:rPr>
          <w:sz w:val="20"/>
        </w:rPr>
        <w:t xml:space="preserve">variable </w:t>
      </w:r>
      <w:r w:rsidR="000E2C56">
        <w:rPr>
          <w:sz w:val="20"/>
        </w:rPr>
        <w:t>treatment volume</w:t>
      </w:r>
      <w:r w:rsidR="00D46547">
        <w:rPr>
          <w:sz w:val="20"/>
        </w:rPr>
        <w:t>s</w:t>
      </w:r>
      <w:r w:rsidR="00713877">
        <w:rPr>
          <w:sz w:val="20"/>
        </w:rPr>
        <w:t xml:space="preserve"> </w:t>
      </w:r>
      <w:r w:rsidR="0064017E">
        <w:rPr>
          <w:sz w:val="20"/>
        </w:rPr>
        <w:fldChar w:fldCharType="begin">
          <w:fldData xml:space="preserve">PEVuZE5vdGU+PENpdGU+PEF1dGhvcj5WZXJvbmVzaTwvQXV0aG9yPjxZZWFyPjIwMTM8L1llYXI+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Y2FsPjxwYWdlcz42MDMtMTM8L3BhZ2VzPjx2b2x1bWU+MzgzPC92b2x1bWU+PGtleXdvcmRzPjxr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</w:fldData>
        </w:fldChar>
      </w:r>
      <w:r w:rsidR="0064017E">
        <w:rPr>
          <w:sz w:val="20"/>
        </w:rPr>
        <w:instrText xml:space="preserve"> ADDIN EN.CITE </w:instrText>
      </w:r>
      <w:r w:rsidR="0064017E">
        <w:rPr>
          <w:sz w:val="20"/>
        </w:rPr>
        <w:fldChar w:fldCharType="begin">
          <w:fldData xml:space="preserve">PEVuZE5vdGU+PENpdGU+PEF1dGhvcj5WZXJvbmVzaTwvQXV0aG9yPjxZZWFyPjIwMTM8L1llYXI+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Y2FsPjxwYWdlcz42MDMtMTM8L3BhZ2VzPjx2b2x1bWU+MzgzPC92b2x1bWU+PGtleXdvcmRzPjxr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(24, 25)</w:t>
      </w:r>
      <w:r w:rsidR="0064017E">
        <w:rPr>
          <w:sz w:val="20"/>
        </w:rPr>
        <w:fldChar w:fldCharType="end"/>
      </w:r>
      <w:r w:rsidR="000E2C56">
        <w:rPr>
          <w:sz w:val="20"/>
        </w:rPr>
        <w:t>.</w:t>
      </w:r>
    </w:p>
    <w:p w14:paraId="4E496821" w14:textId="77777777" w:rsidR="00616067" w:rsidRDefault="00616067" w:rsidP="00616067">
      <w:pPr>
        <w:spacing w:after="0" w:line="360" w:lineRule="auto"/>
        <w:jc w:val="both"/>
        <w:rPr>
          <w:sz w:val="20"/>
        </w:rPr>
      </w:pPr>
    </w:p>
    <w:p w14:paraId="0942C7AC" w14:textId="08611CF8" w:rsidR="00243ACA" w:rsidRDefault="000E2C56" w:rsidP="00616067">
      <w:pPr>
        <w:spacing w:after="0" w:line="360" w:lineRule="auto"/>
        <w:jc w:val="both"/>
        <w:rPr>
          <w:rFonts w:cs="Arial"/>
          <w:sz w:val="20"/>
          <w:szCs w:val="20"/>
        </w:rPr>
      </w:pPr>
      <w:r>
        <w:rPr>
          <w:sz w:val="20"/>
        </w:rPr>
        <w:t>The UK FAST trial</w:t>
      </w:r>
      <w:r w:rsidR="00C327DA">
        <w:rPr>
          <w:sz w:val="20"/>
        </w:rPr>
        <w:t xml:space="preserve"> te</w:t>
      </w:r>
      <w:r w:rsidR="00CA2699">
        <w:rPr>
          <w:sz w:val="20"/>
        </w:rPr>
        <w:t xml:space="preserve">sted 2 </w:t>
      </w:r>
      <w:r w:rsidR="00713877">
        <w:rPr>
          <w:sz w:val="20"/>
        </w:rPr>
        <w:t xml:space="preserve">total doses </w:t>
      </w:r>
      <w:r w:rsidR="00CA2699">
        <w:rPr>
          <w:sz w:val="20"/>
        </w:rPr>
        <w:t xml:space="preserve">(30 </w:t>
      </w:r>
      <w:r w:rsidR="00713877">
        <w:rPr>
          <w:sz w:val="20"/>
        </w:rPr>
        <w:t>&amp;</w:t>
      </w:r>
      <w:r w:rsidR="00CA2699">
        <w:rPr>
          <w:sz w:val="20"/>
        </w:rPr>
        <w:t xml:space="preserve"> 28.5</w:t>
      </w:r>
      <w:r w:rsidR="00C327DA">
        <w:rPr>
          <w:sz w:val="20"/>
        </w:rPr>
        <w:t xml:space="preserve"> </w:t>
      </w:r>
      <w:proofErr w:type="spellStart"/>
      <w:r w:rsidR="00C327DA">
        <w:rPr>
          <w:sz w:val="20"/>
        </w:rPr>
        <w:t>Gy</w:t>
      </w:r>
      <w:proofErr w:type="spellEnd"/>
      <w:r w:rsidR="00C327DA">
        <w:rPr>
          <w:sz w:val="20"/>
        </w:rPr>
        <w:t xml:space="preserve">) of a 5-fraction regimen (3.0 </w:t>
      </w:r>
      <w:r w:rsidR="00713877">
        <w:rPr>
          <w:sz w:val="20"/>
        </w:rPr>
        <w:t>&amp;</w:t>
      </w:r>
      <w:r w:rsidR="00C327DA">
        <w:rPr>
          <w:sz w:val="20"/>
        </w:rPr>
        <w:t xml:space="preserve"> 5.7 </w:t>
      </w:r>
      <w:proofErr w:type="spellStart"/>
      <w:r w:rsidR="00C327DA">
        <w:rPr>
          <w:sz w:val="20"/>
        </w:rPr>
        <w:t>Gy</w:t>
      </w:r>
      <w:proofErr w:type="spellEnd"/>
      <w:r w:rsidR="00C327DA">
        <w:rPr>
          <w:sz w:val="20"/>
        </w:rPr>
        <w:t xml:space="preserve"> per</w:t>
      </w:r>
      <w:r w:rsidR="00713877">
        <w:rPr>
          <w:sz w:val="20"/>
        </w:rPr>
        <w:t xml:space="preserve"> fraction) delivering one</w:t>
      </w:r>
      <w:r w:rsidR="00C327DA">
        <w:rPr>
          <w:sz w:val="20"/>
        </w:rPr>
        <w:t xml:space="preserve"> fraction per week against 50 </w:t>
      </w:r>
      <w:proofErr w:type="spellStart"/>
      <w:r w:rsidR="00C327DA">
        <w:rPr>
          <w:sz w:val="20"/>
        </w:rPr>
        <w:t>Gy</w:t>
      </w:r>
      <w:proofErr w:type="spellEnd"/>
      <w:r w:rsidR="00C327DA">
        <w:rPr>
          <w:sz w:val="20"/>
        </w:rPr>
        <w:t xml:space="preserve"> in 2.0 </w:t>
      </w:r>
      <w:proofErr w:type="spellStart"/>
      <w:r w:rsidR="00C327DA">
        <w:rPr>
          <w:sz w:val="20"/>
        </w:rPr>
        <w:t>Gy</w:t>
      </w:r>
      <w:proofErr w:type="spellEnd"/>
      <w:r w:rsidR="00C327DA">
        <w:rPr>
          <w:sz w:val="20"/>
        </w:rPr>
        <w:t xml:space="preserve"> fractions to whole breast in</w:t>
      </w:r>
      <w:r w:rsidR="00C327DA" w:rsidRPr="00713877">
        <w:rPr>
          <w:sz w:val="20"/>
        </w:rPr>
        <w:t xml:space="preserve"> 9</w:t>
      </w:r>
      <w:r w:rsidR="00713877" w:rsidRPr="00713877">
        <w:rPr>
          <w:sz w:val="20"/>
        </w:rPr>
        <w:t>15</w:t>
      </w:r>
      <w:r w:rsidR="00C327DA" w:rsidRPr="00713877">
        <w:rPr>
          <w:sz w:val="20"/>
        </w:rPr>
        <w:t xml:space="preserve"> </w:t>
      </w:r>
      <w:r w:rsidR="00C327DA">
        <w:rPr>
          <w:sz w:val="20"/>
        </w:rPr>
        <w:t xml:space="preserve">women </w:t>
      </w:r>
      <w:r w:rsidR="00F42F96">
        <w:rPr>
          <w:rFonts w:cs="Arial"/>
          <w:sz w:val="20"/>
        </w:rPr>
        <w:t>≥</w:t>
      </w:r>
      <w:r w:rsidR="00F42F96">
        <w:rPr>
          <w:sz w:val="20"/>
        </w:rPr>
        <w:t xml:space="preserve">50 years following complete microscopic local resection of </w:t>
      </w:r>
      <w:r w:rsidR="00F42F96" w:rsidRPr="00713877">
        <w:rPr>
          <w:sz w:val="20"/>
        </w:rPr>
        <w:t xml:space="preserve">pT1-2pN0M0 </w:t>
      </w:r>
      <w:r w:rsidR="003F2152" w:rsidRPr="00713877">
        <w:rPr>
          <w:sz w:val="20"/>
        </w:rPr>
        <w:t>disease</w:t>
      </w:r>
      <w:r w:rsidR="0059750B" w:rsidRPr="00713877">
        <w:rPr>
          <w:sz w:val="20"/>
        </w:rPr>
        <w:t xml:space="preserve"> </w:t>
      </w:r>
      <w:r w:rsidR="0064017E">
        <w:rPr>
          <w:sz w:val="20"/>
        </w:rPr>
        <w:fldChar w:fldCharType="begin">
          <w:fldData xml:space="preserve">PEVuZE5vdGU+PENpdGU+PEF1dGhvcj5BZ3Jhd2FsPC9BdXRob3I+PFllYXI+MjAxMTwvWWVhcj48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=
</w:fldData>
        </w:fldChar>
      </w:r>
      <w:r w:rsidR="0064017E">
        <w:rPr>
          <w:sz w:val="20"/>
        </w:rPr>
        <w:instrText xml:space="preserve"> ADDIN EN.CITE </w:instrText>
      </w:r>
      <w:r w:rsidR="0064017E">
        <w:rPr>
          <w:sz w:val="20"/>
        </w:rPr>
        <w:fldChar w:fldCharType="begin">
          <w:fldData xml:space="preserve">PEVuZE5vdGU+PENpdGU+PEF1dGhvcj5BZ3Jhd2FsPC9BdXRob3I+PFllYXI+MjAxMTwvWWVhcj48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=
</w:fldData>
        </w:fldChar>
      </w:r>
      <w:r w:rsidR="0064017E">
        <w:rPr>
          <w:sz w:val="20"/>
        </w:rPr>
        <w:instrText xml:space="preserve"> ADDIN EN.CITE.DATA </w:instrText>
      </w:r>
      <w:r w:rsidR="0064017E">
        <w:rPr>
          <w:sz w:val="20"/>
        </w:rPr>
      </w:r>
      <w:r w:rsidR="0064017E">
        <w:rPr>
          <w:sz w:val="20"/>
        </w:rPr>
        <w:fldChar w:fldCharType="end"/>
      </w:r>
      <w:r w:rsidR="0064017E">
        <w:rPr>
          <w:sz w:val="20"/>
        </w:rPr>
      </w:r>
      <w:r w:rsidR="0064017E">
        <w:rPr>
          <w:sz w:val="20"/>
        </w:rPr>
        <w:fldChar w:fldCharType="separate"/>
      </w:r>
      <w:r w:rsidR="0064017E">
        <w:rPr>
          <w:noProof/>
          <w:sz w:val="20"/>
        </w:rPr>
        <w:t>(26)</w:t>
      </w:r>
      <w:r w:rsidR="0064017E">
        <w:rPr>
          <w:sz w:val="20"/>
        </w:rPr>
        <w:fldChar w:fldCharType="end"/>
      </w:r>
      <w:r w:rsidR="00F42F96">
        <w:rPr>
          <w:sz w:val="20"/>
        </w:rPr>
        <w:t xml:space="preserve">. </w:t>
      </w:r>
      <w:r w:rsidR="00D70DED">
        <w:rPr>
          <w:sz w:val="20"/>
        </w:rPr>
        <w:t>Median 3</w:t>
      </w:r>
      <w:r w:rsidR="00F42F96">
        <w:rPr>
          <w:sz w:val="20"/>
        </w:rPr>
        <w:t xml:space="preserve">-year analysis of adverse effects (primary endpoint) </w:t>
      </w:r>
      <w:r w:rsidR="002E5826">
        <w:rPr>
          <w:sz w:val="20"/>
        </w:rPr>
        <w:t xml:space="preserve">was consistent with </w:t>
      </w:r>
      <w:r w:rsidR="002E5826">
        <w:rPr>
          <w:rFonts w:cs="Arial"/>
          <w:sz w:val="20"/>
        </w:rPr>
        <w:t xml:space="preserve">α/β of 3 </w:t>
      </w:r>
      <w:proofErr w:type="spellStart"/>
      <w:r w:rsidR="002E5826">
        <w:rPr>
          <w:rFonts w:cs="Arial"/>
          <w:sz w:val="20"/>
        </w:rPr>
        <w:t>Gy</w:t>
      </w:r>
      <w:proofErr w:type="spellEnd"/>
      <w:r w:rsidR="002E5826">
        <w:rPr>
          <w:rFonts w:cs="Arial"/>
          <w:sz w:val="20"/>
        </w:rPr>
        <w:t xml:space="preserve">, as reported by the START trials, although the point estimate was slightly lower </w:t>
      </w:r>
      <w:r w:rsidR="002E5826" w:rsidRPr="003C27E8">
        <w:rPr>
          <w:rFonts w:cs="Arial"/>
          <w:sz w:val="20"/>
          <w:szCs w:val="20"/>
        </w:rPr>
        <w:t xml:space="preserve">at 2.6 </w:t>
      </w:r>
      <w:proofErr w:type="spellStart"/>
      <w:r w:rsidR="002E5826" w:rsidRPr="003C27E8">
        <w:rPr>
          <w:rFonts w:cs="Arial"/>
          <w:sz w:val="20"/>
          <w:szCs w:val="20"/>
        </w:rPr>
        <w:t>Gy</w:t>
      </w:r>
      <w:proofErr w:type="spellEnd"/>
      <w:r w:rsidR="002E5826" w:rsidRPr="003C27E8">
        <w:rPr>
          <w:rFonts w:cs="Arial"/>
          <w:sz w:val="20"/>
          <w:szCs w:val="20"/>
        </w:rPr>
        <w:t xml:space="preserve"> (95% CI 1.4–3.7)</w:t>
      </w:r>
      <w:r w:rsidR="003C27E8">
        <w:rPr>
          <w:rFonts w:cs="Arial"/>
          <w:sz w:val="20"/>
          <w:szCs w:val="20"/>
        </w:rPr>
        <w:t>. If</w:t>
      </w:r>
      <w:r w:rsidR="001320D6">
        <w:rPr>
          <w:rFonts w:cs="Arial"/>
          <w:sz w:val="20"/>
          <w:szCs w:val="20"/>
        </w:rPr>
        <w:t xml:space="preserve"> the point estimate of 2.6 </w:t>
      </w:r>
      <w:proofErr w:type="spellStart"/>
      <w:r w:rsidR="001320D6">
        <w:rPr>
          <w:rFonts w:cs="Arial"/>
          <w:sz w:val="20"/>
          <w:szCs w:val="20"/>
        </w:rPr>
        <w:t>Gy</w:t>
      </w:r>
      <w:proofErr w:type="spellEnd"/>
      <w:r w:rsidR="001320D6">
        <w:rPr>
          <w:rFonts w:cs="Arial"/>
          <w:sz w:val="20"/>
          <w:szCs w:val="20"/>
        </w:rPr>
        <w:t xml:space="preserve"> is true</w:t>
      </w:r>
      <w:r w:rsidR="00CA2699">
        <w:rPr>
          <w:rFonts w:cs="Arial"/>
          <w:sz w:val="20"/>
          <w:szCs w:val="20"/>
        </w:rPr>
        <w:t xml:space="preserve">, it may reflect the much lower rate of moist desquamation (11% after 50 </w:t>
      </w:r>
      <w:proofErr w:type="spellStart"/>
      <w:r w:rsidR="00CA2699">
        <w:rPr>
          <w:rFonts w:cs="Arial"/>
          <w:sz w:val="20"/>
          <w:szCs w:val="20"/>
        </w:rPr>
        <w:t>Gy</w:t>
      </w:r>
      <w:proofErr w:type="spellEnd"/>
      <w:r w:rsidR="00CA2699">
        <w:rPr>
          <w:rFonts w:cs="Arial"/>
          <w:sz w:val="20"/>
          <w:szCs w:val="20"/>
        </w:rPr>
        <w:t xml:space="preserve"> vs 2% after 28.5 </w:t>
      </w:r>
      <w:proofErr w:type="spellStart"/>
      <w:r w:rsidR="00CA2699">
        <w:rPr>
          <w:rFonts w:cs="Arial"/>
          <w:sz w:val="20"/>
          <w:szCs w:val="20"/>
        </w:rPr>
        <w:t>Gy</w:t>
      </w:r>
      <w:proofErr w:type="spellEnd"/>
      <w:r w:rsidR="00CA2699">
        <w:rPr>
          <w:rFonts w:cs="Arial"/>
          <w:sz w:val="20"/>
          <w:szCs w:val="20"/>
        </w:rPr>
        <w:t>)</w:t>
      </w:r>
      <w:r w:rsidR="00F70905">
        <w:rPr>
          <w:rFonts w:cs="Arial"/>
          <w:sz w:val="20"/>
          <w:szCs w:val="20"/>
        </w:rPr>
        <w:t xml:space="preserve"> and reduced risk of consequential late effects, particularly telangiectasia in the inframammary fold</w:t>
      </w:r>
      <w:r w:rsidR="00294EE9">
        <w:rPr>
          <w:rFonts w:cs="Arial"/>
          <w:sz w:val="20"/>
          <w:szCs w:val="20"/>
        </w:rPr>
        <w:t>. Consequential late effects</w:t>
      </w:r>
      <w:r w:rsidR="00F70905">
        <w:rPr>
          <w:rFonts w:cs="Arial"/>
          <w:sz w:val="20"/>
          <w:szCs w:val="20"/>
        </w:rPr>
        <w:t xml:space="preserve"> </w:t>
      </w:r>
      <w:r w:rsidR="00294EE9">
        <w:rPr>
          <w:rFonts w:cs="Arial"/>
          <w:sz w:val="20"/>
          <w:szCs w:val="20"/>
        </w:rPr>
        <w:t>share</w:t>
      </w:r>
      <w:r w:rsidR="00F70905">
        <w:rPr>
          <w:rFonts w:cs="Arial"/>
          <w:sz w:val="20"/>
          <w:szCs w:val="20"/>
        </w:rPr>
        <w:t xml:space="preserve"> the same </w:t>
      </w:r>
      <w:r w:rsidR="001320D6">
        <w:rPr>
          <w:rFonts w:cs="Arial"/>
          <w:sz w:val="20"/>
          <w:szCs w:val="20"/>
        </w:rPr>
        <w:t xml:space="preserve">high </w:t>
      </w:r>
      <w:r w:rsidR="00F70905">
        <w:rPr>
          <w:rFonts w:cs="Arial"/>
          <w:sz w:val="20"/>
        </w:rPr>
        <w:t xml:space="preserve">α/β value </w:t>
      </w:r>
      <w:r w:rsidR="00294EE9">
        <w:rPr>
          <w:rFonts w:cs="Arial"/>
          <w:sz w:val="20"/>
        </w:rPr>
        <w:t>as the epidermal depletion that causes them</w:t>
      </w:r>
      <w:r w:rsidR="003729A4">
        <w:rPr>
          <w:rFonts w:cs="Arial"/>
          <w:sz w:val="20"/>
        </w:rPr>
        <w:t xml:space="preserve"> and if present will tend to increase the estimate of α/β value.</w:t>
      </w:r>
      <w:r w:rsidR="00D70DED">
        <w:rPr>
          <w:rFonts w:cs="Arial"/>
          <w:sz w:val="20"/>
          <w:szCs w:val="20"/>
        </w:rPr>
        <w:t xml:space="preserve"> At the time of</w:t>
      </w:r>
      <w:r w:rsidR="003729A4">
        <w:rPr>
          <w:rFonts w:cs="Arial"/>
          <w:sz w:val="20"/>
          <w:szCs w:val="20"/>
        </w:rPr>
        <w:t xml:space="preserve"> last</w:t>
      </w:r>
      <w:r w:rsidR="00D70DED">
        <w:rPr>
          <w:rFonts w:cs="Arial"/>
          <w:sz w:val="20"/>
          <w:szCs w:val="20"/>
        </w:rPr>
        <w:t xml:space="preserve"> reporting</w:t>
      </w:r>
      <w:r w:rsidR="003729A4">
        <w:rPr>
          <w:rFonts w:cs="Arial"/>
          <w:sz w:val="20"/>
          <w:szCs w:val="20"/>
        </w:rPr>
        <w:t xml:space="preserve"> (median 3 years)</w:t>
      </w:r>
      <w:r w:rsidR="00D70DED">
        <w:rPr>
          <w:rFonts w:cs="Arial"/>
          <w:sz w:val="20"/>
          <w:szCs w:val="20"/>
        </w:rPr>
        <w:t>, only 2 local r</w:t>
      </w:r>
      <w:r w:rsidR="003729A4">
        <w:rPr>
          <w:rFonts w:cs="Arial"/>
          <w:sz w:val="20"/>
          <w:szCs w:val="20"/>
        </w:rPr>
        <w:t>elapses had been recorded</w:t>
      </w:r>
      <w:r w:rsidR="00D70DED">
        <w:rPr>
          <w:rFonts w:cs="Arial"/>
          <w:sz w:val="20"/>
          <w:szCs w:val="20"/>
        </w:rPr>
        <w:t>.</w:t>
      </w:r>
    </w:p>
    <w:p w14:paraId="7683A83A" w14:textId="77777777" w:rsidR="00616067" w:rsidRDefault="00616067" w:rsidP="00616067">
      <w:pPr>
        <w:spacing w:after="0" w:line="360" w:lineRule="auto"/>
        <w:jc w:val="both"/>
        <w:rPr>
          <w:rFonts w:cs="Arial"/>
          <w:sz w:val="20"/>
          <w:szCs w:val="20"/>
        </w:rPr>
      </w:pPr>
    </w:p>
    <w:p w14:paraId="08A39BB3" w14:textId="7F9A190C" w:rsidR="00C327DA" w:rsidRPr="009D22F8" w:rsidRDefault="009D22F8" w:rsidP="00214FB0">
      <w:pPr>
        <w:spacing w:line="360" w:lineRule="auto"/>
        <w:jc w:val="both"/>
        <w:rPr>
          <w:rFonts w:cs="Arial"/>
          <w:sz w:val="20"/>
          <w:szCs w:val="20"/>
        </w:rPr>
      </w:pPr>
      <w:r>
        <w:rPr>
          <w:rFonts w:cs="Arial"/>
          <w:sz w:val="20"/>
          <w:szCs w:val="20"/>
        </w:rPr>
        <w:t xml:space="preserve">The early results of the FAST trial informed the design of the UK FAST Forward trial </w:t>
      </w:r>
      <w:r w:rsidR="0059750B">
        <w:rPr>
          <w:rFonts w:cs="Arial"/>
          <w:sz w:val="20"/>
          <w:szCs w:val="20"/>
        </w:rPr>
        <w:t xml:space="preserve">(N=4000) </w:t>
      </w:r>
      <w:r>
        <w:rPr>
          <w:rFonts w:cs="Arial"/>
          <w:sz w:val="20"/>
          <w:szCs w:val="20"/>
        </w:rPr>
        <w:t xml:space="preserve">testing 2 dose levels of a 5-fraction regimen delivered in 5 days against the current UK standard of 40 </w:t>
      </w:r>
      <w:proofErr w:type="spellStart"/>
      <w:r>
        <w:rPr>
          <w:rFonts w:cs="Arial"/>
          <w:sz w:val="20"/>
          <w:szCs w:val="20"/>
        </w:rPr>
        <w:t>Gy</w:t>
      </w:r>
      <w:proofErr w:type="spellEnd"/>
      <w:r>
        <w:rPr>
          <w:rFonts w:cs="Arial"/>
          <w:sz w:val="20"/>
          <w:szCs w:val="20"/>
        </w:rPr>
        <w:t xml:space="preserve"> in 15 fractions</w:t>
      </w:r>
      <w:r w:rsidR="00595091">
        <w:rPr>
          <w:rFonts w:cs="Arial"/>
          <w:sz w:val="20"/>
          <w:szCs w:val="20"/>
        </w:rPr>
        <w:t xml:space="preserve"> in patients prescribed whole breast or post-mastectomy irradiation after primary surgery</w:t>
      </w:r>
      <w:r>
        <w:rPr>
          <w:rFonts w:cs="Arial"/>
          <w:sz w:val="20"/>
          <w:szCs w:val="20"/>
        </w:rPr>
        <w:t xml:space="preserve">, see </w:t>
      </w:r>
      <w:r w:rsidRPr="00EB712A">
        <w:rPr>
          <w:rFonts w:cs="Arial"/>
          <w:sz w:val="20"/>
          <w:szCs w:val="20"/>
        </w:rPr>
        <w:t xml:space="preserve">Figure </w:t>
      </w:r>
      <w:r w:rsidR="00EB712A" w:rsidRPr="00EB712A">
        <w:rPr>
          <w:rFonts w:cs="Arial"/>
          <w:sz w:val="20"/>
          <w:szCs w:val="20"/>
        </w:rPr>
        <w:t xml:space="preserve">9 </w:t>
      </w:r>
      <w:r w:rsidR="0064017E">
        <w:rPr>
          <w:rFonts w:cs="Arial"/>
          <w:sz w:val="20"/>
          <w:szCs w:val="20"/>
        </w:rPr>
        <w:fldChar w:fldCharType="begin">
          <w:fldData xml:space="preserve">PEVuZE5vdGU+PENpdGU+PEF1dGhvcj5CcnVudDwvQXV0aG9yPjxZZWFyPjIwMTY8L1llYXI+PFJl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</w:fldData>
        </w:fldChar>
      </w:r>
      <w:r w:rsidR="0064017E">
        <w:rPr>
          <w:rFonts w:cs="Arial"/>
          <w:sz w:val="20"/>
          <w:szCs w:val="20"/>
        </w:rPr>
        <w:instrText xml:space="preserve"> ADDIN EN.CITE </w:instrText>
      </w:r>
      <w:r w:rsidR="0064017E">
        <w:rPr>
          <w:rFonts w:cs="Arial"/>
          <w:sz w:val="20"/>
          <w:szCs w:val="20"/>
        </w:rPr>
        <w:fldChar w:fldCharType="begin">
          <w:fldData xml:space="preserve">PEVuZE5vdGU+PENpdGU+PEF1dGhvcj5CcnVudDwvQXV0aG9yPjxZZWFyPjIwMTY8L1llYXI+PFJl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</w:fldData>
        </w:fldChar>
      </w:r>
      <w:r w:rsidR="0064017E">
        <w:rPr>
          <w:rFonts w:cs="Arial"/>
          <w:sz w:val="20"/>
          <w:szCs w:val="20"/>
        </w:rPr>
        <w:instrText xml:space="preserve"> ADDIN EN.CITE.DATA </w:instrText>
      </w:r>
      <w:r w:rsidR="0064017E">
        <w:rPr>
          <w:rFonts w:cs="Arial"/>
          <w:sz w:val="20"/>
          <w:szCs w:val="20"/>
        </w:rPr>
      </w:r>
      <w:r w:rsidR="0064017E">
        <w:rPr>
          <w:rFonts w:cs="Arial"/>
          <w:sz w:val="20"/>
          <w:szCs w:val="20"/>
        </w:rPr>
        <w:fldChar w:fldCharType="end"/>
      </w:r>
      <w:r w:rsidR="0064017E">
        <w:rPr>
          <w:rFonts w:cs="Arial"/>
          <w:sz w:val="20"/>
          <w:szCs w:val="20"/>
        </w:rPr>
      </w:r>
      <w:r w:rsidR="0064017E">
        <w:rPr>
          <w:rFonts w:cs="Arial"/>
          <w:sz w:val="20"/>
          <w:szCs w:val="20"/>
        </w:rPr>
        <w:fldChar w:fldCharType="separate"/>
      </w:r>
      <w:r w:rsidR="0064017E">
        <w:rPr>
          <w:rFonts w:cs="Arial"/>
          <w:noProof/>
          <w:sz w:val="20"/>
          <w:szCs w:val="20"/>
        </w:rPr>
        <w:t>(27)</w:t>
      </w:r>
      <w:r w:rsidR="0064017E">
        <w:rPr>
          <w:rFonts w:cs="Arial"/>
          <w:sz w:val="20"/>
          <w:szCs w:val="20"/>
        </w:rPr>
        <w:fldChar w:fldCharType="end"/>
      </w:r>
      <w:r w:rsidR="00EB712A">
        <w:rPr>
          <w:rFonts w:cs="Arial"/>
          <w:sz w:val="20"/>
          <w:szCs w:val="20"/>
        </w:rPr>
        <w:t>. The</w:t>
      </w:r>
      <w:r>
        <w:rPr>
          <w:rFonts w:cs="Arial"/>
          <w:sz w:val="20"/>
          <w:szCs w:val="20"/>
        </w:rPr>
        <w:t xml:space="preserve"> trial </w:t>
      </w:r>
      <w:r w:rsidR="00595091">
        <w:rPr>
          <w:rFonts w:cs="Arial"/>
          <w:sz w:val="20"/>
          <w:szCs w:val="20"/>
        </w:rPr>
        <w:t xml:space="preserve">recruited between </w:t>
      </w:r>
      <w:r w:rsidR="00595091" w:rsidRPr="0059750B">
        <w:rPr>
          <w:rFonts w:cs="Arial"/>
          <w:sz w:val="20"/>
          <w:szCs w:val="20"/>
        </w:rPr>
        <w:t xml:space="preserve">2012 and 2014 and </w:t>
      </w:r>
      <w:r w:rsidR="00595091">
        <w:rPr>
          <w:rFonts w:cs="Arial"/>
          <w:sz w:val="20"/>
          <w:szCs w:val="20"/>
        </w:rPr>
        <w:t xml:space="preserve">remains </w:t>
      </w:r>
      <w:r>
        <w:rPr>
          <w:rFonts w:cs="Arial"/>
          <w:sz w:val="20"/>
          <w:szCs w:val="20"/>
        </w:rPr>
        <w:t>in follow up</w:t>
      </w:r>
      <w:r w:rsidR="00595091">
        <w:rPr>
          <w:rFonts w:cs="Arial"/>
          <w:sz w:val="20"/>
          <w:szCs w:val="20"/>
        </w:rPr>
        <w:t xml:space="preserve">. A lymphatic sub-protocol is currently recruiting </w:t>
      </w:r>
      <w:r w:rsidR="00EB712A">
        <w:rPr>
          <w:rFonts w:cs="Arial"/>
          <w:sz w:val="20"/>
          <w:szCs w:val="20"/>
        </w:rPr>
        <w:t>with</w:t>
      </w:r>
      <w:r w:rsidR="00595091">
        <w:rPr>
          <w:rFonts w:cs="Arial"/>
          <w:sz w:val="20"/>
          <w:szCs w:val="20"/>
        </w:rPr>
        <w:t xml:space="preserve"> arm swelling and shoulder mobility as primary</w:t>
      </w:r>
      <w:r w:rsidR="0059750B">
        <w:rPr>
          <w:rFonts w:cs="Arial"/>
          <w:sz w:val="20"/>
          <w:szCs w:val="20"/>
        </w:rPr>
        <w:t xml:space="preserve"> endpoints.</w:t>
      </w:r>
    </w:p>
    <w:p w14:paraId="39610434" w14:textId="1D2C6D16" w:rsidR="00243ACA" w:rsidRDefault="00243ACA" w:rsidP="00214FB0">
      <w:pPr>
        <w:spacing w:line="360" w:lineRule="auto"/>
        <w:jc w:val="both"/>
        <w:rPr>
          <w:sz w:val="20"/>
        </w:rPr>
      </w:pPr>
    </w:p>
    <w:p w14:paraId="461913FA" w14:textId="77777777" w:rsidR="00214FB0" w:rsidRDefault="00214FB0" w:rsidP="00214FB0">
      <w:pPr>
        <w:spacing w:line="360" w:lineRule="auto"/>
        <w:jc w:val="both"/>
        <w:rPr>
          <w:sz w:val="20"/>
        </w:rPr>
      </w:pPr>
    </w:p>
    <w:p w14:paraId="4B202FF1" w14:textId="77777777" w:rsidR="00214FB0" w:rsidRDefault="00214FB0" w:rsidP="00214FB0">
      <w:pPr>
        <w:spacing w:line="36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C50D3C" w:rsidRPr="00214FB0" w14:paraId="00488D37" w14:textId="77777777" w:rsidTr="00745B54">
        <w:tc>
          <w:tcPr>
            <w:tcW w:w="9242" w:type="dxa"/>
            <w:gridSpan w:val="5"/>
            <w:tcBorders>
              <w:bottom w:val="single" w:sz="4" w:space="0" w:color="auto"/>
            </w:tcBorders>
          </w:tcPr>
          <w:p w14:paraId="421D088F" w14:textId="261EB42F" w:rsidR="00C50D3C" w:rsidRPr="00214FB0" w:rsidRDefault="00C50D3C" w:rsidP="000C749C">
            <w:pPr>
              <w:spacing w:line="276" w:lineRule="auto"/>
              <w:jc w:val="both"/>
              <w:rPr>
                <w:sz w:val="20"/>
                <w:szCs w:val="20"/>
              </w:rPr>
            </w:pPr>
            <w:r w:rsidRPr="00214FB0">
              <w:rPr>
                <w:b/>
                <w:sz w:val="20"/>
                <w:szCs w:val="20"/>
              </w:rPr>
              <w:lastRenderedPageBreak/>
              <w:t xml:space="preserve">Table </w:t>
            </w:r>
            <w:r w:rsidR="000C749C" w:rsidRPr="00214FB0">
              <w:rPr>
                <w:b/>
                <w:sz w:val="20"/>
                <w:szCs w:val="20"/>
              </w:rPr>
              <w:t>9</w:t>
            </w:r>
            <w:r w:rsidRPr="00214FB0">
              <w:rPr>
                <w:sz w:val="20"/>
                <w:szCs w:val="20"/>
              </w:rPr>
              <w:t>. Fast Forward (N=4000): Local RT after breast conservation surgery or mastectomy</w:t>
            </w:r>
            <w:r w:rsidR="00EB712A" w:rsidRPr="00214FB0">
              <w:rPr>
                <w:sz w:val="20"/>
                <w:szCs w:val="20"/>
              </w:rPr>
              <w:t xml:space="preserve"> </w:t>
            </w:r>
            <w:r w:rsidR="0064017E" w:rsidRPr="00214FB0">
              <w:rPr>
                <w:rFonts w:cs="Arial"/>
                <w:sz w:val="20"/>
                <w:szCs w:val="20"/>
              </w:rPr>
              <w:fldChar w:fldCharType="begin">
                <w:fldData xml:space="preserve">PEVuZE5vdGU+PENpdGU+PEF1dGhvcj5CcnVudDwvQXV0aG9yPjxZZWFyPjIwMTY8L1llYXI+PFJl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</w:fldData>
              </w:fldChar>
            </w:r>
            <w:r w:rsidR="0064017E" w:rsidRPr="00214FB0">
              <w:rPr>
                <w:rFonts w:cs="Arial"/>
                <w:sz w:val="20"/>
                <w:szCs w:val="20"/>
              </w:rPr>
              <w:instrText xml:space="preserve"> ADDIN EN.CITE </w:instrText>
            </w:r>
            <w:r w:rsidR="0064017E" w:rsidRPr="00214FB0">
              <w:rPr>
                <w:rFonts w:cs="Arial"/>
                <w:sz w:val="20"/>
                <w:szCs w:val="20"/>
              </w:rPr>
              <w:fldChar w:fldCharType="begin">
                <w:fldData xml:space="preserve">PEVuZE5vdGU+PENpdGU+PEF1dGhvcj5CcnVudDwvQXV0aG9yPjxZZWFyPjIwMTY8L1llYXI+PFJl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</w:fldData>
              </w:fldChar>
            </w:r>
            <w:r w:rsidR="0064017E" w:rsidRPr="00214FB0">
              <w:rPr>
                <w:rFonts w:cs="Arial"/>
                <w:sz w:val="20"/>
                <w:szCs w:val="20"/>
              </w:rPr>
              <w:instrText xml:space="preserve"> ADDIN EN.CITE.DATA </w:instrText>
            </w:r>
            <w:r w:rsidR="0064017E" w:rsidRPr="00214FB0">
              <w:rPr>
                <w:rFonts w:cs="Arial"/>
                <w:sz w:val="20"/>
                <w:szCs w:val="20"/>
              </w:rPr>
            </w:r>
            <w:r w:rsidR="0064017E" w:rsidRPr="00214FB0">
              <w:rPr>
                <w:rFonts w:cs="Arial"/>
                <w:sz w:val="20"/>
                <w:szCs w:val="20"/>
              </w:rPr>
              <w:fldChar w:fldCharType="end"/>
            </w:r>
            <w:r w:rsidR="0064017E" w:rsidRPr="00214FB0">
              <w:rPr>
                <w:rFonts w:cs="Arial"/>
                <w:sz w:val="20"/>
                <w:szCs w:val="20"/>
              </w:rPr>
            </w:r>
            <w:r w:rsidR="0064017E" w:rsidRPr="00214FB0">
              <w:rPr>
                <w:rFonts w:cs="Arial"/>
                <w:sz w:val="20"/>
                <w:szCs w:val="20"/>
              </w:rPr>
              <w:fldChar w:fldCharType="separate"/>
            </w:r>
            <w:r w:rsidR="0064017E" w:rsidRPr="00214FB0">
              <w:rPr>
                <w:rFonts w:cs="Arial"/>
                <w:noProof/>
                <w:sz w:val="20"/>
                <w:szCs w:val="20"/>
              </w:rPr>
              <w:t>(27)</w:t>
            </w:r>
            <w:r w:rsidR="0064017E" w:rsidRPr="00214FB0">
              <w:rPr>
                <w:rFonts w:cs="Arial"/>
                <w:sz w:val="20"/>
                <w:szCs w:val="20"/>
              </w:rPr>
              <w:fldChar w:fldCharType="end"/>
            </w:r>
            <w:r w:rsidR="00EB712A" w:rsidRPr="00214FB0">
              <w:rPr>
                <w:rFonts w:cs="Arial"/>
                <w:sz w:val="20"/>
                <w:szCs w:val="20"/>
              </w:rPr>
              <w:t>.</w:t>
            </w:r>
          </w:p>
          <w:p w14:paraId="7A3C8F0B" w14:textId="0BE37D06" w:rsidR="00745B54" w:rsidRPr="00214FB0" w:rsidRDefault="00745B54" w:rsidP="000C749C">
            <w:pPr>
              <w:spacing w:line="276" w:lineRule="auto"/>
              <w:jc w:val="both"/>
              <w:rPr>
                <w:sz w:val="20"/>
                <w:szCs w:val="20"/>
              </w:rPr>
            </w:pPr>
          </w:p>
        </w:tc>
      </w:tr>
      <w:tr w:rsidR="00C50D3C" w:rsidRPr="00214FB0" w14:paraId="3F8CBF6D" w14:textId="77777777" w:rsidTr="009B4208">
        <w:tc>
          <w:tcPr>
            <w:tcW w:w="1848" w:type="dxa"/>
            <w:tcBorders>
              <w:top w:val="single" w:sz="4" w:space="0" w:color="auto"/>
            </w:tcBorders>
          </w:tcPr>
          <w:p w14:paraId="7A5E1FF7" w14:textId="14671C7A" w:rsidR="00C50D3C" w:rsidRPr="00214FB0" w:rsidRDefault="00C50D3C" w:rsidP="00C50D3C">
            <w:pPr>
              <w:spacing w:line="276" w:lineRule="auto"/>
              <w:jc w:val="both"/>
              <w:rPr>
                <w:sz w:val="20"/>
                <w:szCs w:val="20"/>
              </w:rPr>
            </w:pPr>
            <w:r w:rsidRPr="00214FB0">
              <w:rPr>
                <w:sz w:val="20"/>
                <w:szCs w:val="20"/>
              </w:rPr>
              <w:t>Group</w:t>
            </w:r>
          </w:p>
        </w:tc>
        <w:tc>
          <w:tcPr>
            <w:tcW w:w="1848" w:type="dxa"/>
            <w:tcBorders>
              <w:top w:val="single" w:sz="4" w:space="0" w:color="auto"/>
            </w:tcBorders>
          </w:tcPr>
          <w:p w14:paraId="07FD2E49" w14:textId="52BC36A2" w:rsidR="00C50D3C" w:rsidRPr="00214FB0" w:rsidRDefault="00C50D3C" w:rsidP="00C50D3C">
            <w:pPr>
              <w:spacing w:line="276" w:lineRule="auto"/>
              <w:jc w:val="both"/>
              <w:rPr>
                <w:sz w:val="20"/>
                <w:szCs w:val="20"/>
              </w:rPr>
            </w:pPr>
            <w:r w:rsidRPr="00214FB0">
              <w:rPr>
                <w:sz w:val="20"/>
                <w:szCs w:val="20"/>
              </w:rPr>
              <w:t>Total dose (</w:t>
            </w:r>
            <w:proofErr w:type="spellStart"/>
            <w:r w:rsidRPr="00214FB0">
              <w:rPr>
                <w:sz w:val="20"/>
                <w:szCs w:val="20"/>
              </w:rPr>
              <w:t>Gy</w:t>
            </w:r>
            <w:proofErr w:type="spellEnd"/>
            <w:r w:rsidRPr="00214FB0">
              <w:rPr>
                <w:sz w:val="20"/>
                <w:szCs w:val="20"/>
              </w:rPr>
              <w:t>)</w:t>
            </w:r>
          </w:p>
        </w:tc>
        <w:tc>
          <w:tcPr>
            <w:tcW w:w="1848" w:type="dxa"/>
            <w:tcBorders>
              <w:top w:val="single" w:sz="4" w:space="0" w:color="auto"/>
            </w:tcBorders>
          </w:tcPr>
          <w:p w14:paraId="16E5696F" w14:textId="1988B52D" w:rsidR="00C50D3C" w:rsidRPr="00214FB0" w:rsidRDefault="00C50D3C" w:rsidP="00C50D3C">
            <w:pPr>
              <w:spacing w:line="276" w:lineRule="auto"/>
              <w:jc w:val="both"/>
              <w:rPr>
                <w:sz w:val="20"/>
                <w:szCs w:val="20"/>
              </w:rPr>
            </w:pPr>
            <w:r w:rsidRPr="00214FB0">
              <w:rPr>
                <w:sz w:val="20"/>
                <w:szCs w:val="20"/>
              </w:rPr>
              <w:t>Fraction size (</w:t>
            </w:r>
            <w:proofErr w:type="spellStart"/>
            <w:r w:rsidRPr="00214FB0">
              <w:rPr>
                <w:sz w:val="20"/>
                <w:szCs w:val="20"/>
              </w:rPr>
              <w:t>Gy</w:t>
            </w:r>
            <w:proofErr w:type="spellEnd"/>
            <w:r w:rsidRPr="00214FB0">
              <w:rPr>
                <w:sz w:val="20"/>
                <w:szCs w:val="20"/>
              </w:rPr>
              <w:t>)</w:t>
            </w:r>
          </w:p>
        </w:tc>
        <w:tc>
          <w:tcPr>
            <w:tcW w:w="1849" w:type="dxa"/>
            <w:tcBorders>
              <w:top w:val="single" w:sz="4" w:space="0" w:color="auto"/>
            </w:tcBorders>
          </w:tcPr>
          <w:p w14:paraId="7A0A82AA" w14:textId="2C9B4E66" w:rsidR="00C50D3C" w:rsidRPr="00214FB0" w:rsidRDefault="00C50D3C" w:rsidP="00C50D3C">
            <w:pPr>
              <w:spacing w:line="276" w:lineRule="auto"/>
              <w:jc w:val="both"/>
              <w:rPr>
                <w:sz w:val="20"/>
                <w:szCs w:val="20"/>
              </w:rPr>
            </w:pPr>
            <w:r w:rsidRPr="00214FB0">
              <w:rPr>
                <w:sz w:val="20"/>
                <w:szCs w:val="20"/>
              </w:rPr>
              <w:t>Number fractions</w:t>
            </w:r>
          </w:p>
        </w:tc>
        <w:tc>
          <w:tcPr>
            <w:tcW w:w="1849" w:type="dxa"/>
            <w:tcBorders>
              <w:top w:val="single" w:sz="4" w:space="0" w:color="auto"/>
            </w:tcBorders>
          </w:tcPr>
          <w:p w14:paraId="0043AE92" w14:textId="5D1B6ABB" w:rsidR="00C50D3C" w:rsidRPr="00214FB0" w:rsidRDefault="00C50D3C" w:rsidP="00C50D3C">
            <w:pPr>
              <w:spacing w:line="276" w:lineRule="auto"/>
              <w:jc w:val="both"/>
              <w:rPr>
                <w:sz w:val="20"/>
                <w:szCs w:val="20"/>
              </w:rPr>
            </w:pPr>
            <w:r w:rsidRPr="00214FB0">
              <w:rPr>
                <w:sz w:val="20"/>
                <w:szCs w:val="20"/>
              </w:rPr>
              <w:t>Time (weeks)</w:t>
            </w:r>
          </w:p>
        </w:tc>
      </w:tr>
      <w:tr w:rsidR="00C50D3C" w:rsidRPr="00214FB0" w14:paraId="7C547F1F" w14:textId="77777777" w:rsidTr="009B4208">
        <w:tc>
          <w:tcPr>
            <w:tcW w:w="1848" w:type="dxa"/>
          </w:tcPr>
          <w:p w14:paraId="15988EC5" w14:textId="7FDA734D" w:rsidR="00C50D3C" w:rsidRPr="00214FB0" w:rsidRDefault="00C50D3C" w:rsidP="00C50D3C">
            <w:pPr>
              <w:spacing w:line="276" w:lineRule="auto"/>
              <w:jc w:val="both"/>
              <w:rPr>
                <w:sz w:val="20"/>
                <w:szCs w:val="20"/>
              </w:rPr>
            </w:pPr>
            <w:r w:rsidRPr="00214FB0">
              <w:rPr>
                <w:sz w:val="20"/>
                <w:szCs w:val="20"/>
              </w:rPr>
              <w:t>Control</w:t>
            </w:r>
          </w:p>
        </w:tc>
        <w:tc>
          <w:tcPr>
            <w:tcW w:w="1848" w:type="dxa"/>
          </w:tcPr>
          <w:p w14:paraId="18A9D916" w14:textId="0AD48F98" w:rsidR="00C50D3C" w:rsidRPr="00214FB0" w:rsidRDefault="00BC70A8" w:rsidP="00C50D3C">
            <w:pPr>
              <w:spacing w:line="276" w:lineRule="auto"/>
              <w:jc w:val="both"/>
              <w:rPr>
                <w:sz w:val="20"/>
                <w:szCs w:val="20"/>
              </w:rPr>
            </w:pPr>
            <w:r w:rsidRPr="00214FB0">
              <w:rPr>
                <w:sz w:val="20"/>
                <w:szCs w:val="20"/>
              </w:rPr>
              <w:t>40.0</w:t>
            </w:r>
          </w:p>
        </w:tc>
        <w:tc>
          <w:tcPr>
            <w:tcW w:w="1848" w:type="dxa"/>
          </w:tcPr>
          <w:p w14:paraId="46F9D957" w14:textId="17957C3C" w:rsidR="00C50D3C" w:rsidRPr="00214FB0" w:rsidRDefault="00BC70A8" w:rsidP="00C50D3C">
            <w:pPr>
              <w:spacing w:line="276" w:lineRule="auto"/>
              <w:jc w:val="both"/>
              <w:rPr>
                <w:sz w:val="20"/>
                <w:szCs w:val="20"/>
              </w:rPr>
            </w:pPr>
            <w:r w:rsidRPr="00214FB0">
              <w:rPr>
                <w:sz w:val="20"/>
                <w:szCs w:val="20"/>
              </w:rPr>
              <w:t>2.7</w:t>
            </w:r>
          </w:p>
        </w:tc>
        <w:tc>
          <w:tcPr>
            <w:tcW w:w="1849" w:type="dxa"/>
          </w:tcPr>
          <w:p w14:paraId="7A13A8DB" w14:textId="5CCBBE3F" w:rsidR="00C50D3C" w:rsidRPr="00214FB0" w:rsidRDefault="00BC70A8" w:rsidP="00C50D3C">
            <w:pPr>
              <w:spacing w:line="276" w:lineRule="auto"/>
              <w:jc w:val="both"/>
              <w:rPr>
                <w:sz w:val="20"/>
                <w:szCs w:val="20"/>
              </w:rPr>
            </w:pPr>
            <w:r w:rsidRPr="00214FB0">
              <w:rPr>
                <w:sz w:val="20"/>
                <w:szCs w:val="20"/>
              </w:rPr>
              <w:t>15</w:t>
            </w:r>
          </w:p>
        </w:tc>
        <w:tc>
          <w:tcPr>
            <w:tcW w:w="1849" w:type="dxa"/>
          </w:tcPr>
          <w:p w14:paraId="5F41D9FC" w14:textId="0F4E566C" w:rsidR="00C50D3C" w:rsidRPr="00214FB0" w:rsidRDefault="00BC70A8" w:rsidP="00C50D3C">
            <w:pPr>
              <w:spacing w:line="276" w:lineRule="auto"/>
              <w:jc w:val="both"/>
              <w:rPr>
                <w:sz w:val="20"/>
                <w:szCs w:val="20"/>
              </w:rPr>
            </w:pPr>
            <w:r w:rsidRPr="00214FB0">
              <w:rPr>
                <w:sz w:val="20"/>
                <w:szCs w:val="20"/>
              </w:rPr>
              <w:t>3</w:t>
            </w:r>
          </w:p>
        </w:tc>
      </w:tr>
      <w:tr w:rsidR="00C50D3C" w:rsidRPr="00214FB0" w14:paraId="7A393E2B" w14:textId="77777777" w:rsidTr="009B4208">
        <w:tc>
          <w:tcPr>
            <w:tcW w:w="1848" w:type="dxa"/>
          </w:tcPr>
          <w:p w14:paraId="509DBBA7" w14:textId="2FB968EE" w:rsidR="00C50D3C" w:rsidRPr="00214FB0" w:rsidRDefault="00BC70A8" w:rsidP="00C50D3C">
            <w:pPr>
              <w:spacing w:line="276" w:lineRule="auto"/>
              <w:jc w:val="both"/>
              <w:rPr>
                <w:sz w:val="20"/>
                <w:szCs w:val="20"/>
              </w:rPr>
            </w:pPr>
            <w:r w:rsidRPr="00214FB0">
              <w:rPr>
                <w:sz w:val="20"/>
                <w:szCs w:val="20"/>
              </w:rPr>
              <w:t>*Test 1</w:t>
            </w:r>
          </w:p>
        </w:tc>
        <w:tc>
          <w:tcPr>
            <w:tcW w:w="1848" w:type="dxa"/>
          </w:tcPr>
          <w:p w14:paraId="4E34C504" w14:textId="4B56376A" w:rsidR="00C50D3C" w:rsidRPr="00214FB0" w:rsidRDefault="00BC70A8" w:rsidP="00C50D3C">
            <w:pPr>
              <w:spacing w:line="276" w:lineRule="auto"/>
              <w:jc w:val="both"/>
              <w:rPr>
                <w:sz w:val="20"/>
                <w:szCs w:val="20"/>
              </w:rPr>
            </w:pPr>
            <w:r w:rsidRPr="00214FB0">
              <w:rPr>
                <w:sz w:val="20"/>
                <w:szCs w:val="20"/>
              </w:rPr>
              <w:t>27.0</w:t>
            </w:r>
          </w:p>
        </w:tc>
        <w:tc>
          <w:tcPr>
            <w:tcW w:w="1848" w:type="dxa"/>
          </w:tcPr>
          <w:p w14:paraId="59771201" w14:textId="4598B09A" w:rsidR="00C50D3C" w:rsidRPr="00214FB0" w:rsidRDefault="00BC70A8" w:rsidP="00C50D3C">
            <w:pPr>
              <w:spacing w:line="276" w:lineRule="auto"/>
              <w:jc w:val="both"/>
              <w:rPr>
                <w:sz w:val="20"/>
                <w:szCs w:val="20"/>
              </w:rPr>
            </w:pPr>
            <w:r w:rsidRPr="00214FB0">
              <w:rPr>
                <w:sz w:val="20"/>
                <w:szCs w:val="20"/>
              </w:rPr>
              <w:t>5.4</w:t>
            </w:r>
          </w:p>
        </w:tc>
        <w:tc>
          <w:tcPr>
            <w:tcW w:w="1849" w:type="dxa"/>
          </w:tcPr>
          <w:p w14:paraId="47FA8B40" w14:textId="0DBBEEA6" w:rsidR="00C50D3C" w:rsidRPr="00214FB0" w:rsidRDefault="00BC70A8" w:rsidP="00C50D3C">
            <w:pPr>
              <w:spacing w:line="276" w:lineRule="auto"/>
              <w:jc w:val="both"/>
              <w:rPr>
                <w:sz w:val="20"/>
                <w:szCs w:val="20"/>
              </w:rPr>
            </w:pPr>
            <w:r w:rsidRPr="00214FB0">
              <w:rPr>
                <w:sz w:val="20"/>
                <w:szCs w:val="20"/>
              </w:rPr>
              <w:t>5</w:t>
            </w:r>
          </w:p>
        </w:tc>
        <w:tc>
          <w:tcPr>
            <w:tcW w:w="1849" w:type="dxa"/>
          </w:tcPr>
          <w:p w14:paraId="71BCFCC0" w14:textId="7DBEFC97" w:rsidR="00C50D3C" w:rsidRPr="00214FB0" w:rsidRDefault="00BC70A8" w:rsidP="00C50D3C">
            <w:pPr>
              <w:spacing w:line="276" w:lineRule="auto"/>
              <w:jc w:val="both"/>
              <w:rPr>
                <w:sz w:val="20"/>
                <w:szCs w:val="20"/>
              </w:rPr>
            </w:pPr>
            <w:r w:rsidRPr="00214FB0">
              <w:rPr>
                <w:sz w:val="20"/>
                <w:szCs w:val="20"/>
              </w:rPr>
              <w:t>1</w:t>
            </w:r>
          </w:p>
        </w:tc>
      </w:tr>
      <w:tr w:rsidR="00C50D3C" w:rsidRPr="00214FB0" w14:paraId="7B7C83D7" w14:textId="77777777" w:rsidTr="009B4208">
        <w:tc>
          <w:tcPr>
            <w:tcW w:w="1848" w:type="dxa"/>
            <w:tcBorders>
              <w:bottom w:val="single" w:sz="4" w:space="0" w:color="auto"/>
            </w:tcBorders>
          </w:tcPr>
          <w:p w14:paraId="0112F189" w14:textId="76FB3405" w:rsidR="00C50D3C" w:rsidRPr="00214FB0" w:rsidRDefault="00BC70A8" w:rsidP="00C50D3C">
            <w:pPr>
              <w:spacing w:line="276" w:lineRule="auto"/>
              <w:jc w:val="both"/>
              <w:rPr>
                <w:sz w:val="20"/>
                <w:szCs w:val="20"/>
              </w:rPr>
            </w:pPr>
            <w:r w:rsidRPr="00214FB0">
              <w:rPr>
                <w:sz w:val="20"/>
                <w:szCs w:val="20"/>
              </w:rPr>
              <w:t>Test 2</w:t>
            </w:r>
          </w:p>
        </w:tc>
        <w:tc>
          <w:tcPr>
            <w:tcW w:w="1848" w:type="dxa"/>
            <w:tcBorders>
              <w:bottom w:val="single" w:sz="4" w:space="0" w:color="auto"/>
            </w:tcBorders>
          </w:tcPr>
          <w:p w14:paraId="4EC8B643" w14:textId="22ED2617" w:rsidR="00C50D3C" w:rsidRPr="00214FB0" w:rsidRDefault="00BC70A8" w:rsidP="00C50D3C">
            <w:pPr>
              <w:spacing w:line="276" w:lineRule="auto"/>
              <w:jc w:val="both"/>
              <w:rPr>
                <w:sz w:val="20"/>
                <w:szCs w:val="20"/>
              </w:rPr>
            </w:pPr>
            <w:r w:rsidRPr="00214FB0">
              <w:rPr>
                <w:sz w:val="20"/>
                <w:szCs w:val="20"/>
              </w:rPr>
              <w:t>26.0</w:t>
            </w:r>
          </w:p>
        </w:tc>
        <w:tc>
          <w:tcPr>
            <w:tcW w:w="1848" w:type="dxa"/>
            <w:tcBorders>
              <w:bottom w:val="single" w:sz="4" w:space="0" w:color="auto"/>
            </w:tcBorders>
          </w:tcPr>
          <w:p w14:paraId="0505099A" w14:textId="7EDB1625" w:rsidR="00C50D3C" w:rsidRPr="00214FB0" w:rsidRDefault="00BC70A8" w:rsidP="00C50D3C">
            <w:pPr>
              <w:spacing w:line="276" w:lineRule="auto"/>
              <w:jc w:val="both"/>
              <w:rPr>
                <w:sz w:val="20"/>
                <w:szCs w:val="20"/>
              </w:rPr>
            </w:pPr>
            <w:r w:rsidRPr="00214FB0">
              <w:rPr>
                <w:sz w:val="20"/>
                <w:szCs w:val="20"/>
              </w:rPr>
              <w:t>5.2</w:t>
            </w:r>
          </w:p>
        </w:tc>
        <w:tc>
          <w:tcPr>
            <w:tcW w:w="1849" w:type="dxa"/>
            <w:tcBorders>
              <w:bottom w:val="single" w:sz="4" w:space="0" w:color="auto"/>
            </w:tcBorders>
          </w:tcPr>
          <w:p w14:paraId="2D4E0F0C" w14:textId="35ED88D2" w:rsidR="00C50D3C" w:rsidRPr="00214FB0" w:rsidRDefault="00BC70A8" w:rsidP="00C50D3C">
            <w:pPr>
              <w:spacing w:line="276" w:lineRule="auto"/>
              <w:jc w:val="both"/>
              <w:rPr>
                <w:sz w:val="20"/>
                <w:szCs w:val="20"/>
              </w:rPr>
            </w:pPr>
            <w:r w:rsidRPr="00214FB0">
              <w:rPr>
                <w:sz w:val="20"/>
                <w:szCs w:val="20"/>
              </w:rPr>
              <w:t>5</w:t>
            </w:r>
          </w:p>
        </w:tc>
        <w:tc>
          <w:tcPr>
            <w:tcW w:w="1849" w:type="dxa"/>
            <w:tcBorders>
              <w:bottom w:val="single" w:sz="4" w:space="0" w:color="auto"/>
            </w:tcBorders>
          </w:tcPr>
          <w:p w14:paraId="26A3F862" w14:textId="74A6B208" w:rsidR="00C50D3C" w:rsidRPr="00214FB0" w:rsidRDefault="00BC70A8" w:rsidP="00C50D3C">
            <w:pPr>
              <w:spacing w:line="276" w:lineRule="auto"/>
              <w:jc w:val="both"/>
              <w:rPr>
                <w:sz w:val="20"/>
                <w:szCs w:val="20"/>
              </w:rPr>
            </w:pPr>
            <w:r w:rsidRPr="00214FB0">
              <w:rPr>
                <w:sz w:val="20"/>
                <w:szCs w:val="20"/>
              </w:rPr>
              <w:t>1</w:t>
            </w:r>
          </w:p>
        </w:tc>
      </w:tr>
    </w:tbl>
    <w:p w14:paraId="4F504673" w14:textId="70D6E7DF" w:rsidR="0061706D" w:rsidRPr="00214FB0" w:rsidRDefault="00BC70A8" w:rsidP="00981C9D">
      <w:pPr>
        <w:jc w:val="both"/>
        <w:rPr>
          <w:sz w:val="20"/>
          <w:szCs w:val="20"/>
        </w:rPr>
      </w:pPr>
      <w:r w:rsidRPr="00214FB0">
        <w:rPr>
          <w:sz w:val="20"/>
          <w:szCs w:val="20"/>
        </w:rPr>
        <w:t xml:space="preserve">*Equivalent to Control assuming </w:t>
      </w:r>
      <w:r w:rsidRPr="00214FB0">
        <w:rPr>
          <w:sz w:val="20"/>
          <w:szCs w:val="20"/>
        </w:rPr>
        <w:sym w:font="Symbol" w:char="F061"/>
      </w:r>
      <w:r w:rsidRPr="00214FB0">
        <w:rPr>
          <w:sz w:val="20"/>
          <w:szCs w:val="20"/>
        </w:rPr>
        <w:t>/</w:t>
      </w:r>
      <w:r w:rsidRPr="00214FB0">
        <w:rPr>
          <w:sz w:val="20"/>
          <w:szCs w:val="20"/>
        </w:rPr>
        <w:sym w:font="Symbol" w:char="F062"/>
      </w:r>
      <w:r w:rsidR="00EB712A" w:rsidRPr="00214FB0">
        <w:rPr>
          <w:sz w:val="20"/>
          <w:szCs w:val="20"/>
        </w:rPr>
        <w:t>=</w:t>
      </w:r>
      <w:r w:rsidRPr="00214FB0">
        <w:rPr>
          <w:sz w:val="20"/>
          <w:szCs w:val="20"/>
        </w:rPr>
        <w:t xml:space="preserve">3 </w:t>
      </w:r>
      <w:proofErr w:type="spellStart"/>
      <w:r w:rsidRPr="00214FB0">
        <w:rPr>
          <w:sz w:val="20"/>
          <w:szCs w:val="20"/>
        </w:rPr>
        <w:t>Gy</w:t>
      </w:r>
      <w:proofErr w:type="spellEnd"/>
      <w:r w:rsidR="00EB712A" w:rsidRPr="00214FB0">
        <w:rPr>
          <w:sz w:val="20"/>
          <w:szCs w:val="20"/>
        </w:rPr>
        <w:t xml:space="preserve"> and no time effect</w:t>
      </w:r>
    </w:p>
    <w:p w14:paraId="78E1B2DB" w14:textId="77777777" w:rsidR="00C50D3C" w:rsidRDefault="00C50D3C" w:rsidP="00214FB0">
      <w:pPr>
        <w:spacing w:after="0" w:line="360" w:lineRule="auto"/>
        <w:jc w:val="both"/>
        <w:rPr>
          <w:sz w:val="20"/>
        </w:rPr>
      </w:pPr>
    </w:p>
    <w:p w14:paraId="2180B6B1" w14:textId="77777777" w:rsidR="00214FB0" w:rsidRDefault="00214FB0" w:rsidP="00214FB0">
      <w:pPr>
        <w:spacing w:after="0" w:line="360" w:lineRule="auto"/>
        <w:jc w:val="both"/>
        <w:rPr>
          <w:sz w:val="20"/>
        </w:rPr>
      </w:pPr>
    </w:p>
    <w:p w14:paraId="55AB81E4" w14:textId="0D9BFB35" w:rsidR="0061706D" w:rsidRPr="008D6B45" w:rsidRDefault="0061706D" w:rsidP="00214FB0">
      <w:pPr>
        <w:spacing w:after="0" w:line="360" w:lineRule="auto"/>
        <w:jc w:val="both"/>
        <w:rPr>
          <w:b/>
          <w:sz w:val="20"/>
        </w:rPr>
      </w:pPr>
      <w:proofErr w:type="gramStart"/>
      <w:r w:rsidRPr="008D6B45">
        <w:rPr>
          <w:b/>
          <w:sz w:val="20"/>
        </w:rPr>
        <w:t>The future?</w:t>
      </w:r>
      <w:proofErr w:type="gramEnd"/>
    </w:p>
    <w:p w14:paraId="0C72DDD3" w14:textId="6E7856F0" w:rsidR="00076018" w:rsidRDefault="00680201" w:rsidP="00214FB0">
      <w:pPr>
        <w:spacing w:after="0" w:line="360" w:lineRule="auto"/>
        <w:jc w:val="both"/>
        <w:rPr>
          <w:sz w:val="20"/>
        </w:rPr>
      </w:pPr>
      <w:r w:rsidRPr="00EB712A">
        <w:rPr>
          <w:sz w:val="20"/>
        </w:rPr>
        <w:t xml:space="preserve">Figure </w:t>
      </w:r>
      <w:r w:rsidR="00EB712A" w:rsidRPr="00EB712A">
        <w:rPr>
          <w:sz w:val="20"/>
        </w:rPr>
        <w:t>4</w:t>
      </w:r>
      <w:r w:rsidRPr="00EB712A">
        <w:rPr>
          <w:sz w:val="20"/>
        </w:rPr>
        <w:t xml:space="preserve"> shows </w:t>
      </w:r>
      <w:r>
        <w:rPr>
          <w:sz w:val="20"/>
        </w:rPr>
        <w:t>the timeline of the UK adjuvant breast radiotherapy trials referred to in this review</w:t>
      </w:r>
      <w:r w:rsidR="001F7F9C">
        <w:rPr>
          <w:sz w:val="20"/>
        </w:rPr>
        <w:t>.</w:t>
      </w:r>
    </w:p>
    <w:p w14:paraId="36F84B95" w14:textId="77777777" w:rsidR="001F7F9C" w:rsidRDefault="001F7F9C" w:rsidP="00214FB0">
      <w:pPr>
        <w:spacing w:after="0" w:line="360" w:lineRule="auto"/>
        <w:jc w:val="both"/>
        <w:rPr>
          <w:sz w:val="20"/>
        </w:rPr>
      </w:pPr>
    </w:p>
    <w:p w14:paraId="4B658489" w14:textId="77777777" w:rsidR="00214FB0" w:rsidRDefault="00214FB0" w:rsidP="00214FB0">
      <w:pPr>
        <w:spacing w:after="0" w:line="360" w:lineRule="auto"/>
        <w:jc w:val="both"/>
        <w:rPr>
          <w:sz w:val="20"/>
        </w:rPr>
      </w:pPr>
    </w:p>
    <w:p w14:paraId="59EB1701" w14:textId="34025C6B" w:rsidR="00243ACA" w:rsidRPr="00214FB0" w:rsidRDefault="001F7F9C" w:rsidP="00981C9D">
      <w:pPr>
        <w:jc w:val="both"/>
        <w:rPr>
          <w:sz w:val="20"/>
          <w:szCs w:val="20"/>
        </w:rPr>
      </w:pPr>
      <w:proofErr w:type="gramStart"/>
      <w:r w:rsidRPr="00214FB0">
        <w:rPr>
          <w:b/>
          <w:sz w:val="20"/>
          <w:szCs w:val="20"/>
        </w:rPr>
        <w:t>Fig</w:t>
      </w:r>
      <w:r w:rsidR="003C6DD0">
        <w:rPr>
          <w:b/>
          <w:sz w:val="20"/>
          <w:szCs w:val="20"/>
        </w:rPr>
        <w:t>ure</w:t>
      </w:r>
      <w:r w:rsidRPr="00214FB0">
        <w:rPr>
          <w:b/>
          <w:sz w:val="20"/>
          <w:szCs w:val="20"/>
        </w:rPr>
        <w:t xml:space="preserve"> 4</w:t>
      </w:r>
      <w:r w:rsidR="00076018" w:rsidRPr="00214FB0">
        <w:rPr>
          <w:b/>
          <w:sz w:val="20"/>
          <w:szCs w:val="20"/>
        </w:rPr>
        <w:t>.</w:t>
      </w:r>
      <w:proofErr w:type="gramEnd"/>
      <w:r w:rsidR="00076018" w:rsidRPr="00214FB0">
        <w:rPr>
          <w:sz w:val="20"/>
          <w:szCs w:val="20"/>
        </w:rPr>
        <w:t xml:space="preserve"> Timeline of UK Beast RT Trials</w:t>
      </w:r>
    </w:p>
    <w:p w14:paraId="2ADE7295" w14:textId="77777777" w:rsidR="00243ACA" w:rsidRDefault="00243ACA" w:rsidP="007D26C4">
      <w:pPr>
        <w:jc w:val="center"/>
        <w:rPr>
          <w:sz w:val="20"/>
        </w:rPr>
      </w:pPr>
      <w:r w:rsidRPr="00243ACA">
        <w:rPr>
          <w:noProof/>
          <w:sz w:val="20"/>
          <w:lang w:eastAsia="en-GB"/>
        </w:rPr>
        <w:drawing>
          <wp:inline distT="0" distB="0" distL="0" distR="0" wp14:anchorId="7245EC68" wp14:editId="4E62F6A9">
            <wp:extent cx="2752725" cy="17692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4303"/>
                    <a:stretch/>
                  </pic:blipFill>
                  <pic:spPr bwMode="auto">
                    <a:xfrm>
                      <a:off x="0" y="0"/>
                      <a:ext cx="2754688" cy="1770531"/>
                    </a:xfrm>
                    <a:prstGeom prst="rect">
                      <a:avLst/>
                    </a:prstGeom>
                    <a:ln>
                      <a:noFill/>
                    </a:ln>
                    <a:extLst>
                      <a:ext uri="{53640926-AAD7-44D8-BBD7-CCE9431645EC}">
                        <a14:shadowObscured xmlns:a14="http://schemas.microsoft.com/office/drawing/2010/main"/>
                      </a:ext>
                    </a:extLst>
                  </pic:spPr>
                </pic:pic>
              </a:graphicData>
            </a:graphic>
          </wp:inline>
        </w:drawing>
      </w:r>
    </w:p>
    <w:p w14:paraId="49BDB616" w14:textId="77777777" w:rsidR="00E51CAD" w:rsidRPr="00E51CAD" w:rsidRDefault="00E51CAD" w:rsidP="00E51CAD">
      <w:pPr>
        <w:spacing w:after="0" w:line="360" w:lineRule="auto"/>
        <w:jc w:val="both"/>
        <w:rPr>
          <w:sz w:val="20"/>
          <w:szCs w:val="20"/>
        </w:rPr>
      </w:pPr>
    </w:p>
    <w:p w14:paraId="71D532D0" w14:textId="7F09D333" w:rsidR="001F7F9C" w:rsidRPr="00E51CAD" w:rsidRDefault="001F7F9C" w:rsidP="00E51CAD">
      <w:pPr>
        <w:spacing w:after="0" w:line="360" w:lineRule="auto"/>
        <w:jc w:val="both"/>
        <w:rPr>
          <w:sz w:val="20"/>
          <w:szCs w:val="20"/>
        </w:rPr>
      </w:pPr>
      <w:r w:rsidRPr="00E51CAD">
        <w:rPr>
          <w:sz w:val="20"/>
          <w:szCs w:val="20"/>
        </w:rPr>
        <w:t>A possible outcome is a 1-week schedule of dose intensity modulated whole or partial breast radiotherapy relevant to patients that not only improves the balance of local cancer control and adverse effects but also reduces the physical, emotional and economic burdens of classical treatment schedules. The trials discussed here, and many other radiotherapy trials worldwide, undoubtedly owe a debt to the inspiration and encouragement offered by Jack Fowler and Oliver Scott to several generations of radiation oncologists.</w:t>
      </w:r>
    </w:p>
    <w:p w14:paraId="44E5E85E" w14:textId="77777777" w:rsidR="0064017E" w:rsidRPr="00E51CAD" w:rsidRDefault="0064017E" w:rsidP="00E51CAD">
      <w:pPr>
        <w:spacing w:after="0" w:line="360" w:lineRule="auto"/>
        <w:rPr>
          <w:sz w:val="20"/>
          <w:szCs w:val="20"/>
        </w:rPr>
      </w:pPr>
    </w:p>
    <w:p w14:paraId="61911E74" w14:textId="77777777" w:rsidR="0064017E" w:rsidRDefault="0064017E" w:rsidP="00E51CAD">
      <w:pPr>
        <w:spacing w:after="0" w:line="360" w:lineRule="auto"/>
        <w:rPr>
          <w:sz w:val="20"/>
          <w:szCs w:val="20"/>
        </w:rPr>
      </w:pPr>
    </w:p>
    <w:p w14:paraId="2540BAF3" w14:textId="3F50CD46" w:rsidR="00E51CAD" w:rsidRPr="00E51CAD" w:rsidRDefault="00E51CAD" w:rsidP="00E51CAD">
      <w:pPr>
        <w:spacing w:after="0" w:line="360" w:lineRule="auto"/>
        <w:rPr>
          <w:b/>
          <w:sz w:val="20"/>
          <w:szCs w:val="20"/>
        </w:rPr>
      </w:pPr>
      <w:r w:rsidRPr="00E51CAD">
        <w:rPr>
          <w:b/>
          <w:sz w:val="20"/>
          <w:szCs w:val="20"/>
        </w:rPr>
        <w:t>References</w:t>
      </w:r>
    </w:p>
    <w:p w14:paraId="113C08ED" w14:textId="77777777" w:rsidR="0064017E" w:rsidRPr="00E51CAD" w:rsidRDefault="0064017E" w:rsidP="00E51CAD">
      <w:pPr>
        <w:pStyle w:val="EndNoteBibliography"/>
        <w:spacing w:after="0" w:line="360" w:lineRule="auto"/>
        <w:rPr>
          <w:sz w:val="20"/>
          <w:szCs w:val="20"/>
        </w:rPr>
      </w:pPr>
      <w:r w:rsidRPr="00E51CAD">
        <w:rPr>
          <w:sz w:val="20"/>
          <w:szCs w:val="20"/>
        </w:rPr>
        <w:fldChar w:fldCharType="begin"/>
      </w:r>
      <w:r w:rsidRPr="00E51CAD">
        <w:rPr>
          <w:sz w:val="20"/>
          <w:szCs w:val="20"/>
        </w:rPr>
        <w:instrText xml:space="preserve"> ADDIN EN.REFLIST </w:instrText>
      </w:r>
      <w:r w:rsidRPr="00E51CAD">
        <w:rPr>
          <w:sz w:val="20"/>
          <w:szCs w:val="20"/>
        </w:rPr>
        <w:fldChar w:fldCharType="separate"/>
      </w:r>
      <w:r w:rsidRPr="00E51CAD">
        <w:rPr>
          <w:sz w:val="20"/>
          <w:szCs w:val="20"/>
        </w:rPr>
        <w:t>1.</w:t>
      </w:r>
      <w:r w:rsidRPr="00E51CAD">
        <w:rPr>
          <w:sz w:val="20"/>
          <w:szCs w:val="20"/>
        </w:rPr>
        <w:tab/>
        <w:t>Withers HR, Thames HD, Jr., Peters LJ. A new isoeffect curve for change in dose per fraction. Radiother Oncol. 1983;1(2):187-91.</w:t>
      </w:r>
    </w:p>
    <w:p w14:paraId="77790973" w14:textId="77777777" w:rsidR="0064017E" w:rsidRPr="00E51CAD" w:rsidRDefault="0064017E" w:rsidP="00E51CAD">
      <w:pPr>
        <w:pStyle w:val="EndNoteBibliography"/>
        <w:spacing w:after="0" w:line="360" w:lineRule="auto"/>
        <w:rPr>
          <w:sz w:val="20"/>
          <w:szCs w:val="20"/>
        </w:rPr>
      </w:pPr>
      <w:r w:rsidRPr="00E51CAD">
        <w:rPr>
          <w:sz w:val="20"/>
          <w:szCs w:val="20"/>
        </w:rPr>
        <w:t>2.</w:t>
      </w:r>
      <w:r w:rsidRPr="00E51CAD">
        <w:rPr>
          <w:sz w:val="20"/>
          <w:szCs w:val="20"/>
        </w:rPr>
        <w:tab/>
        <w:t>Fowler JF. The linear-quadratic formula and progress in fractionated radiotherapy. Br J Radiol. 1989;62(740):679-94.</w:t>
      </w:r>
    </w:p>
    <w:p w14:paraId="71DD3FCA" w14:textId="77777777" w:rsidR="0064017E" w:rsidRPr="00E51CAD" w:rsidRDefault="0064017E" w:rsidP="00E51CAD">
      <w:pPr>
        <w:pStyle w:val="EndNoteBibliography"/>
        <w:spacing w:after="0" w:line="360" w:lineRule="auto"/>
        <w:rPr>
          <w:sz w:val="20"/>
          <w:szCs w:val="20"/>
        </w:rPr>
      </w:pPr>
      <w:r w:rsidRPr="00E51CAD">
        <w:rPr>
          <w:sz w:val="20"/>
          <w:szCs w:val="20"/>
        </w:rPr>
        <w:t>3.</w:t>
      </w:r>
      <w:r w:rsidRPr="00E51CAD">
        <w:rPr>
          <w:sz w:val="20"/>
          <w:szCs w:val="20"/>
        </w:rPr>
        <w:tab/>
        <w:t>Radiotherapy Dose Fractionation, Section 3.3 Fractionation in radiotherapy: A brief history, (2006).</w:t>
      </w:r>
    </w:p>
    <w:p w14:paraId="21B25DF0" w14:textId="77777777" w:rsidR="0064017E" w:rsidRPr="00E51CAD" w:rsidRDefault="0064017E" w:rsidP="00E51CAD">
      <w:pPr>
        <w:pStyle w:val="EndNoteBibliography"/>
        <w:spacing w:after="0" w:line="360" w:lineRule="auto"/>
        <w:rPr>
          <w:sz w:val="20"/>
          <w:szCs w:val="20"/>
        </w:rPr>
      </w:pPr>
      <w:r w:rsidRPr="00E51CAD">
        <w:rPr>
          <w:sz w:val="20"/>
          <w:szCs w:val="20"/>
        </w:rPr>
        <w:t>4.</w:t>
      </w:r>
      <w:r w:rsidRPr="00E51CAD">
        <w:rPr>
          <w:sz w:val="20"/>
          <w:szCs w:val="20"/>
        </w:rPr>
        <w:tab/>
        <w:t>Douglas BG. Superfractionation: its rationale and anticipated benefits. Int J Radiat Oncol Biol Phys. 1982;8(7):1143-53.</w:t>
      </w:r>
    </w:p>
    <w:p w14:paraId="1E8F0EFA" w14:textId="77777777" w:rsidR="0064017E" w:rsidRPr="00E51CAD" w:rsidRDefault="0064017E" w:rsidP="00E51CAD">
      <w:pPr>
        <w:pStyle w:val="EndNoteBibliography"/>
        <w:spacing w:after="0" w:line="360" w:lineRule="auto"/>
        <w:rPr>
          <w:sz w:val="20"/>
          <w:szCs w:val="20"/>
        </w:rPr>
      </w:pPr>
      <w:r w:rsidRPr="00E51CAD">
        <w:rPr>
          <w:sz w:val="20"/>
          <w:szCs w:val="20"/>
        </w:rPr>
        <w:t>5.</w:t>
      </w:r>
      <w:r w:rsidRPr="00E51CAD">
        <w:rPr>
          <w:sz w:val="20"/>
          <w:szCs w:val="20"/>
        </w:rPr>
        <w:tab/>
        <w:t>Cohen L. Radiotherapy in breast cancer I. The dose-time relationship theoretical considerations. Br J Radiol. 1952;25(300):636-42.</w:t>
      </w:r>
    </w:p>
    <w:p w14:paraId="3B7B9D8C" w14:textId="77777777" w:rsidR="0064017E" w:rsidRPr="00E51CAD" w:rsidRDefault="0064017E" w:rsidP="00E51CAD">
      <w:pPr>
        <w:pStyle w:val="EndNoteBibliography"/>
        <w:spacing w:after="0" w:line="360" w:lineRule="auto"/>
        <w:rPr>
          <w:sz w:val="20"/>
          <w:szCs w:val="20"/>
        </w:rPr>
      </w:pPr>
      <w:r w:rsidRPr="00E51CAD">
        <w:rPr>
          <w:sz w:val="20"/>
          <w:szCs w:val="20"/>
        </w:rPr>
        <w:lastRenderedPageBreak/>
        <w:t>6.</w:t>
      </w:r>
      <w:r w:rsidRPr="00E51CAD">
        <w:rPr>
          <w:sz w:val="20"/>
          <w:szCs w:val="20"/>
        </w:rPr>
        <w:tab/>
        <w:t>Hickey BE, James ML, Lehman M, Hider PN, Jeffery M, Francis DP, et al. Fraction size in radiation therapy for breast conservation in early breast cancer. Cochrane Database Syst Rev. 2016;7:CD003860.</w:t>
      </w:r>
    </w:p>
    <w:p w14:paraId="72B46F44" w14:textId="77777777" w:rsidR="0064017E" w:rsidRPr="00E51CAD" w:rsidRDefault="0064017E" w:rsidP="00E51CAD">
      <w:pPr>
        <w:pStyle w:val="EndNoteBibliography"/>
        <w:spacing w:after="0" w:line="360" w:lineRule="auto"/>
        <w:rPr>
          <w:sz w:val="20"/>
          <w:szCs w:val="20"/>
        </w:rPr>
      </w:pPr>
      <w:r w:rsidRPr="00E51CAD">
        <w:rPr>
          <w:sz w:val="20"/>
          <w:szCs w:val="20"/>
        </w:rPr>
        <w:t>7.</w:t>
      </w:r>
      <w:r w:rsidRPr="00E51CAD">
        <w:rPr>
          <w:sz w:val="20"/>
          <w:szCs w:val="20"/>
        </w:rPr>
        <w:tab/>
        <w:t>Whelan T, MacKenzie R, Julian J, Levine M, Shelley W, Grimard L, et al. Randomized trial of breast irradiation schedules after lumpectomy for women with lymph node-negative breast cancer. J Natl Cancer Inst. 2002;94(15):1143-50.</w:t>
      </w:r>
    </w:p>
    <w:p w14:paraId="1A7D0A31" w14:textId="77777777" w:rsidR="0064017E" w:rsidRPr="00E51CAD" w:rsidRDefault="0064017E" w:rsidP="00E51CAD">
      <w:pPr>
        <w:pStyle w:val="EndNoteBibliography"/>
        <w:spacing w:after="0" w:line="360" w:lineRule="auto"/>
        <w:rPr>
          <w:sz w:val="20"/>
          <w:szCs w:val="20"/>
        </w:rPr>
      </w:pPr>
      <w:r w:rsidRPr="00E51CAD">
        <w:rPr>
          <w:sz w:val="20"/>
          <w:szCs w:val="20"/>
        </w:rPr>
        <w:t>8.</w:t>
      </w:r>
      <w:r w:rsidRPr="00E51CAD">
        <w:rPr>
          <w:sz w:val="20"/>
          <w:szCs w:val="20"/>
        </w:rPr>
        <w:tab/>
        <w:t>Yarnold J, Ashton A, Bliss J, Homewood J, Harper C, Hanson J, et al. Fractionation sensitivity and dose response of late adverse effects in the breast after radiotherapy for early breast cancer: long-term results of a randomised trial. Radiother Oncol. 2005;75(1):9-17.</w:t>
      </w:r>
    </w:p>
    <w:p w14:paraId="64D43C70" w14:textId="77777777" w:rsidR="0064017E" w:rsidRPr="00E51CAD" w:rsidRDefault="0064017E" w:rsidP="00E51CAD">
      <w:pPr>
        <w:pStyle w:val="EndNoteBibliography"/>
        <w:spacing w:after="0" w:line="360" w:lineRule="auto"/>
        <w:rPr>
          <w:sz w:val="20"/>
          <w:szCs w:val="20"/>
        </w:rPr>
      </w:pPr>
      <w:r w:rsidRPr="00E51CAD">
        <w:rPr>
          <w:sz w:val="20"/>
          <w:szCs w:val="20"/>
        </w:rPr>
        <w:t>9.</w:t>
      </w:r>
      <w:r w:rsidRPr="00E51CAD">
        <w:rPr>
          <w:sz w:val="20"/>
          <w:szCs w:val="20"/>
        </w:rPr>
        <w:tab/>
        <w:t>Owen JR, Ashton A, Bliss JM, Homewood J, Harper C, Hanson J, et al. Effect of radiotherapy fraction size on tumour control in patients with early-stage breast cancer after local tumour excision: long-term results of a randomised trial. Lancet Oncol. 2006;7(6):467-71.</w:t>
      </w:r>
    </w:p>
    <w:p w14:paraId="022F9BC8" w14:textId="77777777" w:rsidR="0064017E" w:rsidRPr="00E51CAD" w:rsidRDefault="0064017E" w:rsidP="00E51CAD">
      <w:pPr>
        <w:pStyle w:val="EndNoteBibliography"/>
        <w:spacing w:after="0" w:line="360" w:lineRule="auto"/>
        <w:rPr>
          <w:sz w:val="20"/>
          <w:szCs w:val="20"/>
        </w:rPr>
      </w:pPr>
      <w:r w:rsidRPr="00E51CAD">
        <w:rPr>
          <w:sz w:val="20"/>
          <w:szCs w:val="20"/>
        </w:rPr>
        <w:t>10.</w:t>
      </w:r>
      <w:r w:rsidRPr="00E51CAD">
        <w:rPr>
          <w:sz w:val="20"/>
          <w:szCs w:val="20"/>
        </w:rPr>
        <w:tab/>
        <w:t>Bentzen SM, Agrawal RK, Aird EG, Barrett JM, Barrett-Lee PJ, Bliss JM, et al. The UK Standardisation of Breast Radiotherapy (START) Trial A of radiotherapy hypofractionation for treatment of early breast cancer: a randomised trial. Lancet Oncol. 2008;9(4):331-41.</w:t>
      </w:r>
    </w:p>
    <w:p w14:paraId="4B3843E1" w14:textId="77777777" w:rsidR="0064017E" w:rsidRPr="00E51CAD" w:rsidRDefault="0064017E" w:rsidP="00E51CAD">
      <w:pPr>
        <w:pStyle w:val="EndNoteBibliography"/>
        <w:spacing w:after="0" w:line="360" w:lineRule="auto"/>
        <w:rPr>
          <w:sz w:val="20"/>
          <w:szCs w:val="20"/>
        </w:rPr>
      </w:pPr>
      <w:r w:rsidRPr="00E51CAD">
        <w:rPr>
          <w:sz w:val="20"/>
          <w:szCs w:val="20"/>
        </w:rPr>
        <w:t>11.</w:t>
      </w:r>
      <w:r w:rsidRPr="00E51CAD">
        <w:rPr>
          <w:sz w:val="20"/>
          <w:szCs w:val="20"/>
        </w:rPr>
        <w:tab/>
        <w:t>Bentzen SM, Agrawal RK, Aird EG, Barrett JM, Barrett-Lee PJ, Bliss JM, et al. The UK Standardisation of Breast Radiotherapy (START) Trial B of radiotherapy hypofractionation for treatment of early breast cancer: a randomised trial. Lancet. 2008;371(9618):1098-107.</w:t>
      </w:r>
    </w:p>
    <w:p w14:paraId="6E78BD51" w14:textId="77777777" w:rsidR="0064017E" w:rsidRPr="00E51CAD" w:rsidRDefault="0064017E" w:rsidP="00E51CAD">
      <w:pPr>
        <w:pStyle w:val="EndNoteBibliography"/>
        <w:spacing w:after="0" w:line="360" w:lineRule="auto"/>
        <w:rPr>
          <w:sz w:val="20"/>
          <w:szCs w:val="20"/>
        </w:rPr>
      </w:pPr>
      <w:r w:rsidRPr="00E51CAD">
        <w:rPr>
          <w:sz w:val="20"/>
          <w:szCs w:val="20"/>
        </w:rPr>
        <w:t>12.</w:t>
      </w:r>
      <w:r w:rsidRPr="00E51CAD">
        <w:rPr>
          <w:sz w:val="20"/>
          <w:szCs w:val="20"/>
        </w:rPr>
        <w:tab/>
        <w:t>Whelan TJ, Pignol JP, Levine MN, Julian JA, Mackenzie R, Parpia S, et al. Long-Term Results of Hypofractionated Radiation Therapy for Breast Cancer. N Engl J Med. 2010;362(6):513-20.</w:t>
      </w:r>
    </w:p>
    <w:p w14:paraId="6668D845" w14:textId="77777777" w:rsidR="0064017E" w:rsidRPr="00E51CAD" w:rsidRDefault="0064017E" w:rsidP="00E51CAD">
      <w:pPr>
        <w:pStyle w:val="EndNoteBibliography"/>
        <w:spacing w:after="0" w:line="360" w:lineRule="auto"/>
        <w:rPr>
          <w:sz w:val="20"/>
          <w:szCs w:val="20"/>
        </w:rPr>
      </w:pPr>
      <w:r w:rsidRPr="00E51CAD">
        <w:rPr>
          <w:sz w:val="20"/>
          <w:szCs w:val="20"/>
        </w:rPr>
        <w:t>13.</w:t>
      </w:r>
      <w:r w:rsidRPr="00E51CAD">
        <w:rPr>
          <w:sz w:val="20"/>
          <w:szCs w:val="20"/>
        </w:rPr>
        <w:tab/>
        <w:t>Haviland JS, Owen JR, Dewar JA, Agrawal RK, Barrett J, Barrett-Lee PJ, et al. The UK Standardisation of Breast Radiotherapy (START) trials of radiotherapy hypofractionation for treatment of early breast cancer: 10-year follow-up results of two randomised controlled trials. Lancet Oncol. 2013;14(11):1086-94.</w:t>
      </w:r>
    </w:p>
    <w:p w14:paraId="13B562A4" w14:textId="77777777" w:rsidR="0064017E" w:rsidRPr="00E51CAD" w:rsidRDefault="0064017E" w:rsidP="00E51CAD">
      <w:pPr>
        <w:pStyle w:val="EndNoteBibliography"/>
        <w:spacing w:after="0" w:line="360" w:lineRule="auto"/>
        <w:rPr>
          <w:sz w:val="20"/>
          <w:szCs w:val="20"/>
        </w:rPr>
      </w:pPr>
      <w:r w:rsidRPr="00E51CAD">
        <w:rPr>
          <w:sz w:val="20"/>
          <w:szCs w:val="20"/>
        </w:rPr>
        <w:t>14.</w:t>
      </w:r>
      <w:r w:rsidRPr="00E51CAD">
        <w:rPr>
          <w:sz w:val="20"/>
          <w:szCs w:val="20"/>
        </w:rPr>
        <w:tab/>
        <w:t>Haviland JS, Bentzen SM, Bliss JM, Yarnold JR, Group STM. Prolongation of overall treatment time as a cause of treatment failure in early breast cancer: An analysis of the UK START (Standardisation of Breast Radiotherapy) trials of radiotherapy fractionation. Radiother Oncol. 2016;121(3):420-3.</w:t>
      </w:r>
    </w:p>
    <w:p w14:paraId="5959CFCD" w14:textId="236F0500" w:rsidR="0064017E" w:rsidRPr="00E51CAD" w:rsidRDefault="0064017E" w:rsidP="00E51CAD">
      <w:pPr>
        <w:pStyle w:val="EndNoteBibliography"/>
        <w:spacing w:after="0" w:line="360" w:lineRule="auto"/>
        <w:rPr>
          <w:sz w:val="20"/>
          <w:szCs w:val="20"/>
        </w:rPr>
      </w:pPr>
      <w:r w:rsidRPr="00E51CAD">
        <w:rPr>
          <w:sz w:val="20"/>
          <w:szCs w:val="20"/>
        </w:rPr>
        <w:t>15.</w:t>
      </w:r>
      <w:r w:rsidRPr="00E51CAD">
        <w:rPr>
          <w:sz w:val="20"/>
          <w:szCs w:val="20"/>
        </w:rPr>
        <w:tab/>
        <w:t>Consensus statement on hypofractionation in breast cancer [Internet]. 2016. Available from: https://</w:t>
      </w:r>
      <w:hyperlink r:id="rId15" w:anchor="Hypofractionation" w:history="1">
        <w:r w:rsidRPr="00E51CAD">
          <w:rPr>
            <w:rStyle w:val="Hyperlink"/>
            <w:sz w:val="20"/>
            <w:szCs w:val="20"/>
          </w:rPr>
          <w:t>www.rcr.ac.uk/clinical-oncology/service-delivery/postoperative-radiotherapy-breast-cancer-uk-consensus-statements#Hypofractionation</w:t>
        </w:r>
      </w:hyperlink>
      <w:r w:rsidRPr="00E51CAD">
        <w:rPr>
          <w:sz w:val="20"/>
          <w:szCs w:val="20"/>
        </w:rPr>
        <w:t>.</w:t>
      </w:r>
    </w:p>
    <w:p w14:paraId="4E523040" w14:textId="77777777" w:rsidR="0064017E" w:rsidRPr="00E51CAD" w:rsidRDefault="0064017E" w:rsidP="00E51CAD">
      <w:pPr>
        <w:pStyle w:val="EndNoteBibliography"/>
        <w:spacing w:after="0" w:line="360" w:lineRule="auto"/>
        <w:rPr>
          <w:sz w:val="20"/>
          <w:szCs w:val="20"/>
        </w:rPr>
      </w:pPr>
      <w:r w:rsidRPr="00E51CAD">
        <w:rPr>
          <w:sz w:val="20"/>
          <w:szCs w:val="20"/>
        </w:rPr>
        <w:t>16.</w:t>
      </w:r>
      <w:r w:rsidRPr="00E51CAD">
        <w:rPr>
          <w:sz w:val="20"/>
          <w:szCs w:val="20"/>
        </w:rPr>
        <w:tab/>
        <w:t>Somaiah N, Rothkamm K, Yarnold J. Where Do We Look for Markers of Radiotherapy Fraction Size Sensitivity? Clin Oncol (R Coll Radiol). 2015;27(10):570-8.</w:t>
      </w:r>
    </w:p>
    <w:p w14:paraId="4170F27D" w14:textId="77777777" w:rsidR="0064017E" w:rsidRPr="00E51CAD" w:rsidRDefault="0064017E" w:rsidP="00E51CAD">
      <w:pPr>
        <w:pStyle w:val="EndNoteBibliography"/>
        <w:spacing w:after="0" w:line="360" w:lineRule="auto"/>
        <w:rPr>
          <w:sz w:val="20"/>
          <w:szCs w:val="20"/>
        </w:rPr>
      </w:pPr>
      <w:r w:rsidRPr="00E51CAD">
        <w:rPr>
          <w:sz w:val="20"/>
          <w:szCs w:val="20"/>
        </w:rPr>
        <w:t>17.</w:t>
      </w:r>
      <w:r w:rsidRPr="00E51CAD">
        <w:rPr>
          <w:sz w:val="20"/>
          <w:szCs w:val="20"/>
        </w:rPr>
        <w:tab/>
        <w:t>Appelt AL, Vogelius IR, Bentzen SM. Modern hypofractionation schedules for tangential whole breast irradiation decrease the fraction size-corrected dose to the heart. Clin Oncol (R Coll Radiol). 2013;25(3):147-52.</w:t>
      </w:r>
    </w:p>
    <w:p w14:paraId="1A0BC0AA" w14:textId="77777777" w:rsidR="0064017E" w:rsidRPr="00E51CAD" w:rsidRDefault="0064017E" w:rsidP="00E51CAD">
      <w:pPr>
        <w:pStyle w:val="EndNoteBibliography"/>
        <w:spacing w:after="0" w:line="360" w:lineRule="auto"/>
        <w:rPr>
          <w:sz w:val="20"/>
          <w:szCs w:val="20"/>
        </w:rPr>
      </w:pPr>
      <w:r w:rsidRPr="00E51CAD">
        <w:rPr>
          <w:sz w:val="20"/>
          <w:szCs w:val="20"/>
        </w:rPr>
        <w:t>18.</w:t>
      </w:r>
      <w:r w:rsidRPr="00E51CAD">
        <w:rPr>
          <w:sz w:val="20"/>
          <w:szCs w:val="20"/>
        </w:rPr>
        <w:tab/>
        <w:t>Colgan R, James M, Bartlett FR, Kirby AM, Donovan EM. Voluntary breath-holding for breast cancer radiotherapy is consistent and stable. Br J Radiol. 2015;88(1054):20150309.</w:t>
      </w:r>
    </w:p>
    <w:p w14:paraId="6F198CAC" w14:textId="77777777" w:rsidR="0064017E" w:rsidRPr="00E51CAD" w:rsidRDefault="0064017E" w:rsidP="00E51CAD">
      <w:pPr>
        <w:pStyle w:val="EndNoteBibliography"/>
        <w:spacing w:after="0" w:line="360" w:lineRule="auto"/>
        <w:rPr>
          <w:sz w:val="20"/>
          <w:szCs w:val="20"/>
        </w:rPr>
      </w:pPr>
      <w:r w:rsidRPr="00E51CAD">
        <w:rPr>
          <w:sz w:val="20"/>
          <w:szCs w:val="20"/>
        </w:rPr>
        <w:t>19.</w:t>
      </w:r>
      <w:r w:rsidRPr="00E51CAD">
        <w:rPr>
          <w:sz w:val="20"/>
          <w:szCs w:val="20"/>
        </w:rPr>
        <w:tab/>
        <w:t>Yarnold J, Bentzen SM, Coles C, Haviland J. Hypofractionated whole-breast radiotherapy for women with early breast cancer: myths and realities. Int J Radiat Oncol Biol Phys. 2011;79(1):1-9.</w:t>
      </w:r>
    </w:p>
    <w:p w14:paraId="59358271" w14:textId="77777777" w:rsidR="0064017E" w:rsidRPr="00E51CAD" w:rsidRDefault="0064017E" w:rsidP="00E51CAD">
      <w:pPr>
        <w:pStyle w:val="EndNoteBibliography"/>
        <w:spacing w:after="0" w:line="360" w:lineRule="auto"/>
        <w:rPr>
          <w:sz w:val="20"/>
          <w:szCs w:val="20"/>
        </w:rPr>
      </w:pPr>
      <w:r w:rsidRPr="00E51CAD">
        <w:rPr>
          <w:sz w:val="20"/>
          <w:szCs w:val="20"/>
        </w:rPr>
        <w:t>20.</w:t>
      </w:r>
      <w:r w:rsidRPr="00E51CAD">
        <w:rPr>
          <w:sz w:val="20"/>
          <w:szCs w:val="20"/>
        </w:rPr>
        <w:tab/>
        <w:t xml:space="preserve">Hopwood P, Haviland JS, Sumo G, Mills J, Bliss JM, Yarnold JR. Comparison of patient-reported breast, arm, and shoulder symptoms and body image after radiotherapy for early breast </w:t>
      </w:r>
      <w:r w:rsidRPr="00E51CAD">
        <w:rPr>
          <w:sz w:val="20"/>
          <w:szCs w:val="20"/>
        </w:rPr>
        <w:lastRenderedPageBreak/>
        <w:t>cancer: 5-year follow-up in the randomised Standardisation of Breast Radiotherapy (START) trials. Lancet Oncol. 2010;11(3):231-40.</w:t>
      </w:r>
    </w:p>
    <w:p w14:paraId="6264CFCB" w14:textId="77777777" w:rsidR="0064017E" w:rsidRPr="00E51CAD" w:rsidRDefault="0064017E" w:rsidP="00E51CAD">
      <w:pPr>
        <w:pStyle w:val="EndNoteBibliography"/>
        <w:spacing w:after="0" w:line="360" w:lineRule="auto"/>
        <w:rPr>
          <w:sz w:val="20"/>
          <w:szCs w:val="20"/>
        </w:rPr>
      </w:pPr>
      <w:r w:rsidRPr="00E51CAD">
        <w:rPr>
          <w:sz w:val="20"/>
          <w:szCs w:val="20"/>
        </w:rPr>
        <w:t>21.</w:t>
      </w:r>
      <w:r w:rsidRPr="00E51CAD">
        <w:rPr>
          <w:sz w:val="20"/>
          <w:szCs w:val="20"/>
        </w:rPr>
        <w:tab/>
        <w:t>Dearnaley D, Syndikus I, Mossop H, Khoo V, Birtle A, Bloomfield D, et al. Conventional versus hypofractionated high-dose intensity-modulated radiotherapy for prostate cancer: 5-year outcomes of the randomised, non-inferiority, phase 3 CHHiP trial. Lancet Oncol. 2016;17(8):1047-60.</w:t>
      </w:r>
    </w:p>
    <w:p w14:paraId="3AB5F523" w14:textId="77777777" w:rsidR="0064017E" w:rsidRPr="00E51CAD" w:rsidRDefault="0064017E" w:rsidP="00E51CAD">
      <w:pPr>
        <w:pStyle w:val="EndNoteBibliography"/>
        <w:spacing w:after="0" w:line="360" w:lineRule="auto"/>
        <w:rPr>
          <w:sz w:val="20"/>
          <w:szCs w:val="20"/>
        </w:rPr>
      </w:pPr>
      <w:r w:rsidRPr="00E51CAD">
        <w:rPr>
          <w:sz w:val="20"/>
          <w:szCs w:val="20"/>
        </w:rPr>
        <w:t>22.</w:t>
      </w:r>
      <w:r w:rsidRPr="00E51CAD">
        <w:rPr>
          <w:sz w:val="20"/>
          <w:szCs w:val="20"/>
        </w:rPr>
        <w:tab/>
        <w:t>Donovan EM, Harris EJ, Mukesh MB, Haviland JS, Titley J, Griffin C, et al. The IMPORT HIGH image-guided radiotherapy study: a model for assessing image-guided radiotherapy. Clin Oncol (R Coll Radiol). 2015;27(1):3-5.</w:t>
      </w:r>
    </w:p>
    <w:p w14:paraId="57427CBB" w14:textId="77777777" w:rsidR="0064017E" w:rsidRPr="00E51CAD" w:rsidRDefault="0064017E" w:rsidP="00E51CAD">
      <w:pPr>
        <w:pStyle w:val="EndNoteBibliography"/>
        <w:spacing w:after="0" w:line="360" w:lineRule="auto"/>
        <w:rPr>
          <w:sz w:val="20"/>
          <w:szCs w:val="20"/>
        </w:rPr>
      </w:pPr>
      <w:r w:rsidRPr="00E51CAD">
        <w:rPr>
          <w:sz w:val="20"/>
          <w:szCs w:val="20"/>
        </w:rPr>
        <w:t>23.</w:t>
      </w:r>
      <w:r w:rsidRPr="00E51CAD">
        <w:rPr>
          <w:sz w:val="20"/>
          <w:szCs w:val="20"/>
        </w:rPr>
        <w:tab/>
        <w:t>Coles CE, Griffin CL, Kirby AM, Titley J, Agrawal RK, Alhasso A, et al. Partial-breast radiotherapy after breast conservation surgery for patients with early breast cancer (UK IMPORT LOW trial): 5-year results from a multicentre, randomised, controlled, phase 3, non-inferiority trial. Lancet. 2017;390(10099):1048-60.</w:t>
      </w:r>
    </w:p>
    <w:p w14:paraId="34D1432C" w14:textId="77777777" w:rsidR="0064017E" w:rsidRPr="00E51CAD" w:rsidRDefault="0064017E" w:rsidP="00E51CAD">
      <w:pPr>
        <w:pStyle w:val="EndNoteBibliography"/>
        <w:spacing w:after="0" w:line="360" w:lineRule="auto"/>
        <w:rPr>
          <w:sz w:val="20"/>
          <w:szCs w:val="20"/>
        </w:rPr>
      </w:pPr>
      <w:r w:rsidRPr="00E51CAD">
        <w:rPr>
          <w:sz w:val="20"/>
          <w:szCs w:val="20"/>
        </w:rPr>
        <w:t>24.</w:t>
      </w:r>
      <w:r w:rsidRPr="00E51CAD">
        <w:rPr>
          <w:sz w:val="20"/>
          <w:szCs w:val="20"/>
        </w:rPr>
        <w:tab/>
        <w:t>Veronesi U, Orecchia R, Maisonneuve P, Viale G, Rotmensz N, Sangalli C, et al. Intraoperative radiotherapy versus external radiotherapy for early breast cancer (ELIOT): a randomised controlled equivalence trial. Lancet Oncol. 2013;14(13):1269-77.</w:t>
      </w:r>
    </w:p>
    <w:p w14:paraId="5BA265A2" w14:textId="77777777" w:rsidR="0064017E" w:rsidRPr="00E51CAD" w:rsidRDefault="0064017E" w:rsidP="00E51CAD">
      <w:pPr>
        <w:pStyle w:val="EndNoteBibliography"/>
        <w:spacing w:after="0" w:line="360" w:lineRule="auto"/>
        <w:rPr>
          <w:sz w:val="20"/>
          <w:szCs w:val="20"/>
        </w:rPr>
      </w:pPr>
      <w:r w:rsidRPr="00E51CAD">
        <w:rPr>
          <w:sz w:val="20"/>
          <w:szCs w:val="20"/>
        </w:rPr>
        <w:t>25.</w:t>
      </w:r>
      <w:r w:rsidRPr="00E51CAD">
        <w:rPr>
          <w:sz w:val="20"/>
          <w:szCs w:val="20"/>
        </w:rPr>
        <w:tab/>
        <w:t>Vaidya JS, Wenz F, Bulsara M, Tobias JS, Joseph DJ, Keshtgar M, et al. Risk-adapted targeted intraoperative radiotherapy versus whole-breast radiotherapy for breast cancer: 5-year results for local control and overall survival from the TARGIT-A randomised trial. Lancet. 2014;383:603-13.</w:t>
      </w:r>
    </w:p>
    <w:p w14:paraId="36AD7D45" w14:textId="77777777" w:rsidR="0064017E" w:rsidRPr="00E51CAD" w:rsidRDefault="0064017E" w:rsidP="00E51CAD">
      <w:pPr>
        <w:pStyle w:val="EndNoteBibliography"/>
        <w:spacing w:after="0" w:line="360" w:lineRule="auto"/>
        <w:rPr>
          <w:sz w:val="20"/>
          <w:szCs w:val="20"/>
        </w:rPr>
      </w:pPr>
      <w:r w:rsidRPr="00E51CAD">
        <w:rPr>
          <w:sz w:val="20"/>
          <w:szCs w:val="20"/>
        </w:rPr>
        <w:t>26.</w:t>
      </w:r>
      <w:r w:rsidRPr="00E51CAD">
        <w:rPr>
          <w:sz w:val="20"/>
          <w:szCs w:val="20"/>
        </w:rPr>
        <w:tab/>
        <w:t>Agrawal RK, Alhasso A, Barrett-Lee PJ, Bliss JM, Bliss P, Bloomfield D, et al. First results of the randomised UK FAST Trial of radiotherapy hypofractionation for treatment of early breast cancer (CRUKE/04/015). Radiother Oncol. 2011;100(1):93-100.</w:t>
      </w:r>
    </w:p>
    <w:p w14:paraId="5FA3B774" w14:textId="77777777" w:rsidR="0064017E" w:rsidRPr="00E51CAD" w:rsidRDefault="0064017E" w:rsidP="00E51CAD">
      <w:pPr>
        <w:pStyle w:val="EndNoteBibliography"/>
        <w:spacing w:line="360" w:lineRule="auto"/>
        <w:rPr>
          <w:sz w:val="20"/>
          <w:szCs w:val="20"/>
        </w:rPr>
      </w:pPr>
      <w:r w:rsidRPr="00E51CAD">
        <w:rPr>
          <w:sz w:val="20"/>
          <w:szCs w:val="20"/>
        </w:rPr>
        <w:t>27.</w:t>
      </w:r>
      <w:r w:rsidRPr="00E51CAD">
        <w:rPr>
          <w:sz w:val="20"/>
          <w:szCs w:val="20"/>
        </w:rPr>
        <w:tab/>
        <w:t>Brunt AM, Wheatley D, Yarnold J, Somaiah N, Kelly S, Harnett A, et al. Acute skin toxicity associated with a 1-week schedule of whole breast radiotherapy compared with a standard 3-week regimen delivered in the UK FAST-Forward Trial. Radiother Oncol. 2016;120(1):114-8.</w:t>
      </w:r>
    </w:p>
    <w:p w14:paraId="52A455BF" w14:textId="51951717" w:rsidR="00051DDB" w:rsidRDefault="0064017E" w:rsidP="00E51CAD">
      <w:pPr>
        <w:spacing w:line="360" w:lineRule="auto"/>
      </w:pPr>
      <w:r w:rsidRPr="00E51CAD">
        <w:rPr>
          <w:sz w:val="20"/>
          <w:szCs w:val="20"/>
        </w:rPr>
        <w:fldChar w:fldCharType="end"/>
      </w:r>
    </w:p>
    <w:sectPr w:rsidR="00051DDB" w:rsidSect="004C21FC">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EDF"/>
    <w:multiLevelType w:val="hybridMultilevel"/>
    <w:tmpl w:val="65F013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60E84"/>
    <w:multiLevelType w:val="multilevel"/>
    <w:tmpl w:val="0AD4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161E8F"/>
    <w:multiLevelType w:val="hybridMultilevel"/>
    <w:tmpl w:val="71CC2186"/>
    <w:lvl w:ilvl="0" w:tplc="E9145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zpzaf0o0x09meevw7pprfvaf02xzw0zvtd&quot;&gt;JRY library references in hanging files 20.01.2011-Saved&lt;record-ids&gt;&lt;item&gt;710&lt;/item&gt;&lt;item&gt;861&lt;/item&gt;&lt;item&gt;1659&lt;/item&gt;&lt;item&gt;1660&lt;/item&gt;&lt;item&gt;3547&lt;/item&gt;&lt;item&gt;3939&lt;/item&gt;&lt;item&gt;4328&lt;/item&gt;&lt;item&gt;5993&lt;/item&gt;&lt;item&gt;6205&lt;/item&gt;&lt;item&gt;6214&lt;/item&gt;&lt;item&gt;6230&lt;/item&gt;&lt;item&gt;6249&lt;/item&gt;&lt;item&gt;6259&lt;/item&gt;&lt;item&gt;6268&lt;/item&gt;&lt;item&gt;7273&lt;/item&gt;&lt;item&gt;7352&lt;/item&gt;&lt;item&gt;7388&lt;/item&gt;&lt;item&gt;7389&lt;/item&gt;&lt;item&gt;7644&lt;/item&gt;&lt;item&gt;7961&lt;/item&gt;&lt;item&gt;7999&lt;/item&gt;&lt;item&gt;8000&lt;/item&gt;&lt;item&gt;8001&lt;/item&gt;&lt;item&gt;8002&lt;/item&gt;&lt;item&gt;8003&lt;/item&gt;&lt;item&gt;8004&lt;/item&gt;&lt;item&gt;8005&lt;/item&gt;&lt;/record-ids&gt;&lt;/item&gt;&lt;/Libraries&gt;"/>
  </w:docVars>
  <w:rsids>
    <w:rsidRoot w:val="00536AFF"/>
    <w:rsid w:val="00004069"/>
    <w:rsid w:val="000166DC"/>
    <w:rsid w:val="000242DD"/>
    <w:rsid w:val="00036B64"/>
    <w:rsid w:val="00043EE8"/>
    <w:rsid w:val="00047D5A"/>
    <w:rsid w:val="00051DDB"/>
    <w:rsid w:val="00076018"/>
    <w:rsid w:val="000C749C"/>
    <w:rsid w:val="000D5F9A"/>
    <w:rsid w:val="000D7EBC"/>
    <w:rsid w:val="000E2C56"/>
    <w:rsid w:val="000F40BD"/>
    <w:rsid w:val="000F6285"/>
    <w:rsid w:val="00101D71"/>
    <w:rsid w:val="001145B2"/>
    <w:rsid w:val="001226E9"/>
    <w:rsid w:val="001320D6"/>
    <w:rsid w:val="00132FCD"/>
    <w:rsid w:val="001368DB"/>
    <w:rsid w:val="001478FD"/>
    <w:rsid w:val="001503B4"/>
    <w:rsid w:val="001508D6"/>
    <w:rsid w:val="001514B6"/>
    <w:rsid w:val="001556DC"/>
    <w:rsid w:val="00161FA4"/>
    <w:rsid w:val="00167FBC"/>
    <w:rsid w:val="0018679B"/>
    <w:rsid w:val="001A24B0"/>
    <w:rsid w:val="001B78C2"/>
    <w:rsid w:val="001D1E9B"/>
    <w:rsid w:val="001E56AA"/>
    <w:rsid w:val="001E7B3A"/>
    <w:rsid w:val="001F7F9C"/>
    <w:rsid w:val="00205741"/>
    <w:rsid w:val="00214428"/>
    <w:rsid w:val="00214FB0"/>
    <w:rsid w:val="00243ACA"/>
    <w:rsid w:val="00272D2F"/>
    <w:rsid w:val="00284A2E"/>
    <w:rsid w:val="00293D35"/>
    <w:rsid w:val="00294EE9"/>
    <w:rsid w:val="002A4A74"/>
    <w:rsid w:val="002C454F"/>
    <w:rsid w:val="002E5826"/>
    <w:rsid w:val="002E7201"/>
    <w:rsid w:val="002F391C"/>
    <w:rsid w:val="00312682"/>
    <w:rsid w:val="003145BB"/>
    <w:rsid w:val="0031551D"/>
    <w:rsid w:val="003164D7"/>
    <w:rsid w:val="003174AC"/>
    <w:rsid w:val="00321CD8"/>
    <w:rsid w:val="00326AF4"/>
    <w:rsid w:val="00333514"/>
    <w:rsid w:val="00333FD6"/>
    <w:rsid w:val="00337A2D"/>
    <w:rsid w:val="00343327"/>
    <w:rsid w:val="00353F70"/>
    <w:rsid w:val="003729A4"/>
    <w:rsid w:val="003823E3"/>
    <w:rsid w:val="00393A92"/>
    <w:rsid w:val="00393E52"/>
    <w:rsid w:val="003952C6"/>
    <w:rsid w:val="003A6E8B"/>
    <w:rsid w:val="003B39D6"/>
    <w:rsid w:val="003C27E8"/>
    <w:rsid w:val="003C4DD8"/>
    <w:rsid w:val="003C6DD0"/>
    <w:rsid w:val="003E0C92"/>
    <w:rsid w:val="003E4C96"/>
    <w:rsid w:val="003E515A"/>
    <w:rsid w:val="003E6607"/>
    <w:rsid w:val="003F2152"/>
    <w:rsid w:val="004040B7"/>
    <w:rsid w:val="0041273C"/>
    <w:rsid w:val="0041760C"/>
    <w:rsid w:val="00422578"/>
    <w:rsid w:val="00423C1C"/>
    <w:rsid w:val="00443B09"/>
    <w:rsid w:val="00444CE8"/>
    <w:rsid w:val="00464BEC"/>
    <w:rsid w:val="0047480A"/>
    <w:rsid w:val="0047598B"/>
    <w:rsid w:val="0048432E"/>
    <w:rsid w:val="004A4E1C"/>
    <w:rsid w:val="004B3E26"/>
    <w:rsid w:val="004C21FC"/>
    <w:rsid w:val="004C592D"/>
    <w:rsid w:val="004F51CC"/>
    <w:rsid w:val="0050295C"/>
    <w:rsid w:val="005128E2"/>
    <w:rsid w:val="00516B63"/>
    <w:rsid w:val="005269AA"/>
    <w:rsid w:val="00536AFF"/>
    <w:rsid w:val="005375D6"/>
    <w:rsid w:val="005659D9"/>
    <w:rsid w:val="00581DA6"/>
    <w:rsid w:val="005909F0"/>
    <w:rsid w:val="005944D0"/>
    <w:rsid w:val="00595091"/>
    <w:rsid w:val="0059750B"/>
    <w:rsid w:val="005C5FED"/>
    <w:rsid w:val="005D1090"/>
    <w:rsid w:val="005D1B29"/>
    <w:rsid w:val="005D529E"/>
    <w:rsid w:val="005E5467"/>
    <w:rsid w:val="005F19FA"/>
    <w:rsid w:val="005F5F5A"/>
    <w:rsid w:val="0060781B"/>
    <w:rsid w:val="006127CD"/>
    <w:rsid w:val="00616067"/>
    <w:rsid w:val="0061706D"/>
    <w:rsid w:val="0064017E"/>
    <w:rsid w:val="00647621"/>
    <w:rsid w:val="006512F4"/>
    <w:rsid w:val="00652640"/>
    <w:rsid w:val="006555B6"/>
    <w:rsid w:val="00662AAA"/>
    <w:rsid w:val="00662DF8"/>
    <w:rsid w:val="00676ED2"/>
    <w:rsid w:val="00680201"/>
    <w:rsid w:val="006A03DE"/>
    <w:rsid w:val="006A51FE"/>
    <w:rsid w:val="006B18F2"/>
    <w:rsid w:val="006B7BB0"/>
    <w:rsid w:val="006C54B3"/>
    <w:rsid w:val="006D1254"/>
    <w:rsid w:val="006D2465"/>
    <w:rsid w:val="006D27CC"/>
    <w:rsid w:val="006E5718"/>
    <w:rsid w:val="006E69B2"/>
    <w:rsid w:val="00700F82"/>
    <w:rsid w:val="00703CBB"/>
    <w:rsid w:val="00713877"/>
    <w:rsid w:val="00722B02"/>
    <w:rsid w:val="00723250"/>
    <w:rsid w:val="00745B54"/>
    <w:rsid w:val="007533B2"/>
    <w:rsid w:val="00760D31"/>
    <w:rsid w:val="00772AA6"/>
    <w:rsid w:val="00776812"/>
    <w:rsid w:val="007821E5"/>
    <w:rsid w:val="007905EE"/>
    <w:rsid w:val="0079798F"/>
    <w:rsid w:val="007A26FE"/>
    <w:rsid w:val="007B009F"/>
    <w:rsid w:val="007C3415"/>
    <w:rsid w:val="007D26C4"/>
    <w:rsid w:val="007D3FB0"/>
    <w:rsid w:val="007E2398"/>
    <w:rsid w:val="007E3CCC"/>
    <w:rsid w:val="00802D5D"/>
    <w:rsid w:val="00812770"/>
    <w:rsid w:val="008438B5"/>
    <w:rsid w:val="00875943"/>
    <w:rsid w:val="00876756"/>
    <w:rsid w:val="00881498"/>
    <w:rsid w:val="00891B6E"/>
    <w:rsid w:val="008B6400"/>
    <w:rsid w:val="008B6665"/>
    <w:rsid w:val="008D6B45"/>
    <w:rsid w:val="008D7C6A"/>
    <w:rsid w:val="008E3B2B"/>
    <w:rsid w:val="008F04F5"/>
    <w:rsid w:val="008F155F"/>
    <w:rsid w:val="00900617"/>
    <w:rsid w:val="009014F1"/>
    <w:rsid w:val="009324F5"/>
    <w:rsid w:val="00933F1C"/>
    <w:rsid w:val="00944B0A"/>
    <w:rsid w:val="00966120"/>
    <w:rsid w:val="00970CEA"/>
    <w:rsid w:val="00970FA8"/>
    <w:rsid w:val="00976519"/>
    <w:rsid w:val="00981C9D"/>
    <w:rsid w:val="0099683A"/>
    <w:rsid w:val="009A03DE"/>
    <w:rsid w:val="009A7C21"/>
    <w:rsid w:val="009B4208"/>
    <w:rsid w:val="009D22F8"/>
    <w:rsid w:val="009D5DF1"/>
    <w:rsid w:val="009D6192"/>
    <w:rsid w:val="00A11633"/>
    <w:rsid w:val="00A26BB0"/>
    <w:rsid w:val="00A32129"/>
    <w:rsid w:val="00A42CFC"/>
    <w:rsid w:val="00A628B2"/>
    <w:rsid w:val="00A67CE8"/>
    <w:rsid w:val="00A7114D"/>
    <w:rsid w:val="00A83BFB"/>
    <w:rsid w:val="00A93D06"/>
    <w:rsid w:val="00AB3B7E"/>
    <w:rsid w:val="00AB64F3"/>
    <w:rsid w:val="00AC120B"/>
    <w:rsid w:val="00AC66CC"/>
    <w:rsid w:val="00AE0065"/>
    <w:rsid w:val="00AE4940"/>
    <w:rsid w:val="00AF2AE4"/>
    <w:rsid w:val="00AF493F"/>
    <w:rsid w:val="00B008F1"/>
    <w:rsid w:val="00B01664"/>
    <w:rsid w:val="00B0447A"/>
    <w:rsid w:val="00B13403"/>
    <w:rsid w:val="00B23C8A"/>
    <w:rsid w:val="00B2538C"/>
    <w:rsid w:val="00B34221"/>
    <w:rsid w:val="00B36A70"/>
    <w:rsid w:val="00B37834"/>
    <w:rsid w:val="00B45914"/>
    <w:rsid w:val="00B5710F"/>
    <w:rsid w:val="00B719A0"/>
    <w:rsid w:val="00B74D1D"/>
    <w:rsid w:val="00B81A39"/>
    <w:rsid w:val="00B8207B"/>
    <w:rsid w:val="00B84EE1"/>
    <w:rsid w:val="00B93A84"/>
    <w:rsid w:val="00BC1286"/>
    <w:rsid w:val="00BC70A8"/>
    <w:rsid w:val="00BC71D2"/>
    <w:rsid w:val="00BD7935"/>
    <w:rsid w:val="00BF4B12"/>
    <w:rsid w:val="00C02D5B"/>
    <w:rsid w:val="00C24A91"/>
    <w:rsid w:val="00C25613"/>
    <w:rsid w:val="00C30399"/>
    <w:rsid w:val="00C327DA"/>
    <w:rsid w:val="00C418EC"/>
    <w:rsid w:val="00C42E46"/>
    <w:rsid w:val="00C43F34"/>
    <w:rsid w:val="00C479A4"/>
    <w:rsid w:val="00C50D3C"/>
    <w:rsid w:val="00C70D10"/>
    <w:rsid w:val="00C829DE"/>
    <w:rsid w:val="00C86E9C"/>
    <w:rsid w:val="00C95A39"/>
    <w:rsid w:val="00C95CBD"/>
    <w:rsid w:val="00CA2699"/>
    <w:rsid w:val="00CA743C"/>
    <w:rsid w:val="00CE37AB"/>
    <w:rsid w:val="00CE4781"/>
    <w:rsid w:val="00D00F0C"/>
    <w:rsid w:val="00D07958"/>
    <w:rsid w:val="00D15CB6"/>
    <w:rsid w:val="00D166E4"/>
    <w:rsid w:val="00D24C33"/>
    <w:rsid w:val="00D40F7F"/>
    <w:rsid w:val="00D43B31"/>
    <w:rsid w:val="00D46547"/>
    <w:rsid w:val="00D5686A"/>
    <w:rsid w:val="00D60ACB"/>
    <w:rsid w:val="00D63272"/>
    <w:rsid w:val="00D70DED"/>
    <w:rsid w:val="00D7375A"/>
    <w:rsid w:val="00D75885"/>
    <w:rsid w:val="00D83E15"/>
    <w:rsid w:val="00D8581D"/>
    <w:rsid w:val="00D8704C"/>
    <w:rsid w:val="00D92B8D"/>
    <w:rsid w:val="00DB0AF9"/>
    <w:rsid w:val="00DB0B14"/>
    <w:rsid w:val="00DB587E"/>
    <w:rsid w:val="00DB6846"/>
    <w:rsid w:val="00DC4E43"/>
    <w:rsid w:val="00DD31A6"/>
    <w:rsid w:val="00DD42D8"/>
    <w:rsid w:val="00DD56AE"/>
    <w:rsid w:val="00DE38CD"/>
    <w:rsid w:val="00DF20CC"/>
    <w:rsid w:val="00E02FF1"/>
    <w:rsid w:val="00E04DF0"/>
    <w:rsid w:val="00E10473"/>
    <w:rsid w:val="00E13801"/>
    <w:rsid w:val="00E51CAD"/>
    <w:rsid w:val="00E64857"/>
    <w:rsid w:val="00E64E62"/>
    <w:rsid w:val="00E65321"/>
    <w:rsid w:val="00E76874"/>
    <w:rsid w:val="00E83A6B"/>
    <w:rsid w:val="00E84001"/>
    <w:rsid w:val="00E94EBE"/>
    <w:rsid w:val="00EA4122"/>
    <w:rsid w:val="00EB712A"/>
    <w:rsid w:val="00EC1FC6"/>
    <w:rsid w:val="00EC344A"/>
    <w:rsid w:val="00ED3EA8"/>
    <w:rsid w:val="00EF4381"/>
    <w:rsid w:val="00EF5A70"/>
    <w:rsid w:val="00F04335"/>
    <w:rsid w:val="00F10675"/>
    <w:rsid w:val="00F15233"/>
    <w:rsid w:val="00F165FA"/>
    <w:rsid w:val="00F21182"/>
    <w:rsid w:val="00F221C8"/>
    <w:rsid w:val="00F31456"/>
    <w:rsid w:val="00F42F96"/>
    <w:rsid w:val="00F70905"/>
    <w:rsid w:val="00F711F2"/>
    <w:rsid w:val="00F76BC6"/>
    <w:rsid w:val="00FA04AB"/>
    <w:rsid w:val="00FB49F4"/>
    <w:rsid w:val="00FC16EA"/>
    <w:rsid w:val="00FE0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21"/>
    <w:rPr>
      <w:color w:val="0000FF" w:themeColor="hyperlink"/>
      <w:u w:val="single"/>
    </w:rPr>
  </w:style>
  <w:style w:type="paragraph" w:styleId="ListParagraph">
    <w:name w:val="List Paragraph"/>
    <w:basedOn w:val="Normal"/>
    <w:uiPriority w:val="34"/>
    <w:qFormat/>
    <w:rsid w:val="000166DC"/>
    <w:pPr>
      <w:ind w:left="720"/>
      <w:contextualSpacing/>
    </w:pPr>
  </w:style>
  <w:style w:type="paragraph" w:styleId="NormalWeb">
    <w:name w:val="Normal (Web)"/>
    <w:basedOn w:val="Normal"/>
    <w:uiPriority w:val="99"/>
    <w:semiHidden/>
    <w:unhideWhenUsed/>
    <w:rsid w:val="00AC6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6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62"/>
    <w:rPr>
      <w:rFonts w:ascii="Tahoma" w:hAnsi="Tahoma" w:cs="Tahoma"/>
      <w:sz w:val="16"/>
      <w:szCs w:val="16"/>
    </w:rPr>
  </w:style>
  <w:style w:type="table" w:styleId="TableGrid">
    <w:name w:val="Table Grid"/>
    <w:basedOn w:val="TableNormal"/>
    <w:uiPriority w:val="59"/>
    <w:rsid w:val="00D9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682"/>
    <w:rPr>
      <w:sz w:val="18"/>
      <w:szCs w:val="18"/>
    </w:rPr>
  </w:style>
  <w:style w:type="paragraph" w:styleId="CommentText">
    <w:name w:val="annotation text"/>
    <w:basedOn w:val="Normal"/>
    <w:link w:val="CommentTextChar"/>
    <w:uiPriority w:val="99"/>
    <w:semiHidden/>
    <w:unhideWhenUsed/>
    <w:rsid w:val="00312682"/>
    <w:pPr>
      <w:spacing w:line="240" w:lineRule="auto"/>
    </w:pPr>
    <w:rPr>
      <w:szCs w:val="24"/>
    </w:rPr>
  </w:style>
  <w:style w:type="character" w:customStyle="1" w:styleId="CommentTextChar">
    <w:name w:val="Comment Text Char"/>
    <w:basedOn w:val="DefaultParagraphFont"/>
    <w:link w:val="CommentText"/>
    <w:uiPriority w:val="99"/>
    <w:semiHidden/>
    <w:rsid w:val="00312682"/>
    <w:rPr>
      <w:szCs w:val="24"/>
    </w:rPr>
  </w:style>
  <w:style w:type="paragraph" w:styleId="CommentSubject">
    <w:name w:val="annotation subject"/>
    <w:basedOn w:val="CommentText"/>
    <w:next w:val="CommentText"/>
    <w:link w:val="CommentSubjectChar"/>
    <w:uiPriority w:val="99"/>
    <w:semiHidden/>
    <w:unhideWhenUsed/>
    <w:rsid w:val="00312682"/>
    <w:rPr>
      <w:b/>
      <w:bCs/>
      <w:sz w:val="20"/>
      <w:szCs w:val="20"/>
    </w:rPr>
  </w:style>
  <w:style w:type="character" w:customStyle="1" w:styleId="CommentSubjectChar">
    <w:name w:val="Comment Subject Char"/>
    <w:basedOn w:val="CommentTextChar"/>
    <w:link w:val="CommentSubject"/>
    <w:uiPriority w:val="99"/>
    <w:semiHidden/>
    <w:rsid w:val="00312682"/>
    <w:rPr>
      <w:b/>
      <w:bCs/>
      <w:sz w:val="20"/>
      <w:szCs w:val="20"/>
    </w:rPr>
  </w:style>
  <w:style w:type="paragraph" w:customStyle="1" w:styleId="EndNoteBibliographyTitle">
    <w:name w:val="EndNote Bibliography Title"/>
    <w:basedOn w:val="Normal"/>
    <w:link w:val="EndNoteBibliographyTitleChar"/>
    <w:rsid w:val="00051DD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51DDB"/>
    <w:rPr>
      <w:rFonts w:cs="Arial"/>
      <w:noProof/>
      <w:lang w:val="en-US"/>
    </w:rPr>
  </w:style>
  <w:style w:type="paragraph" w:customStyle="1" w:styleId="EndNoteBibliography">
    <w:name w:val="EndNote Bibliography"/>
    <w:basedOn w:val="Normal"/>
    <w:link w:val="EndNoteBibliographyChar"/>
    <w:rsid w:val="00051DD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51DDB"/>
    <w:rPr>
      <w:rFonts w:cs="Arial"/>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21"/>
    <w:rPr>
      <w:color w:val="0000FF" w:themeColor="hyperlink"/>
      <w:u w:val="single"/>
    </w:rPr>
  </w:style>
  <w:style w:type="paragraph" w:styleId="ListParagraph">
    <w:name w:val="List Paragraph"/>
    <w:basedOn w:val="Normal"/>
    <w:uiPriority w:val="34"/>
    <w:qFormat/>
    <w:rsid w:val="000166DC"/>
    <w:pPr>
      <w:ind w:left="720"/>
      <w:contextualSpacing/>
    </w:pPr>
  </w:style>
  <w:style w:type="paragraph" w:styleId="NormalWeb">
    <w:name w:val="Normal (Web)"/>
    <w:basedOn w:val="Normal"/>
    <w:uiPriority w:val="99"/>
    <w:semiHidden/>
    <w:unhideWhenUsed/>
    <w:rsid w:val="00AC6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6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62"/>
    <w:rPr>
      <w:rFonts w:ascii="Tahoma" w:hAnsi="Tahoma" w:cs="Tahoma"/>
      <w:sz w:val="16"/>
      <w:szCs w:val="16"/>
    </w:rPr>
  </w:style>
  <w:style w:type="table" w:styleId="TableGrid">
    <w:name w:val="Table Grid"/>
    <w:basedOn w:val="TableNormal"/>
    <w:uiPriority w:val="59"/>
    <w:rsid w:val="00D9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682"/>
    <w:rPr>
      <w:sz w:val="18"/>
      <w:szCs w:val="18"/>
    </w:rPr>
  </w:style>
  <w:style w:type="paragraph" w:styleId="CommentText">
    <w:name w:val="annotation text"/>
    <w:basedOn w:val="Normal"/>
    <w:link w:val="CommentTextChar"/>
    <w:uiPriority w:val="99"/>
    <w:semiHidden/>
    <w:unhideWhenUsed/>
    <w:rsid w:val="00312682"/>
    <w:pPr>
      <w:spacing w:line="240" w:lineRule="auto"/>
    </w:pPr>
    <w:rPr>
      <w:szCs w:val="24"/>
    </w:rPr>
  </w:style>
  <w:style w:type="character" w:customStyle="1" w:styleId="CommentTextChar">
    <w:name w:val="Comment Text Char"/>
    <w:basedOn w:val="DefaultParagraphFont"/>
    <w:link w:val="CommentText"/>
    <w:uiPriority w:val="99"/>
    <w:semiHidden/>
    <w:rsid w:val="00312682"/>
    <w:rPr>
      <w:szCs w:val="24"/>
    </w:rPr>
  </w:style>
  <w:style w:type="paragraph" w:styleId="CommentSubject">
    <w:name w:val="annotation subject"/>
    <w:basedOn w:val="CommentText"/>
    <w:next w:val="CommentText"/>
    <w:link w:val="CommentSubjectChar"/>
    <w:uiPriority w:val="99"/>
    <w:semiHidden/>
    <w:unhideWhenUsed/>
    <w:rsid w:val="00312682"/>
    <w:rPr>
      <w:b/>
      <w:bCs/>
      <w:sz w:val="20"/>
      <w:szCs w:val="20"/>
    </w:rPr>
  </w:style>
  <w:style w:type="character" w:customStyle="1" w:styleId="CommentSubjectChar">
    <w:name w:val="Comment Subject Char"/>
    <w:basedOn w:val="CommentTextChar"/>
    <w:link w:val="CommentSubject"/>
    <w:uiPriority w:val="99"/>
    <w:semiHidden/>
    <w:rsid w:val="00312682"/>
    <w:rPr>
      <w:b/>
      <w:bCs/>
      <w:sz w:val="20"/>
      <w:szCs w:val="20"/>
    </w:rPr>
  </w:style>
  <w:style w:type="paragraph" w:customStyle="1" w:styleId="EndNoteBibliographyTitle">
    <w:name w:val="EndNote Bibliography Title"/>
    <w:basedOn w:val="Normal"/>
    <w:link w:val="EndNoteBibliographyTitleChar"/>
    <w:rsid w:val="00051DD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51DDB"/>
    <w:rPr>
      <w:rFonts w:cs="Arial"/>
      <w:noProof/>
      <w:lang w:val="en-US"/>
    </w:rPr>
  </w:style>
  <w:style w:type="paragraph" w:customStyle="1" w:styleId="EndNoteBibliography">
    <w:name w:val="EndNote Bibliography"/>
    <w:basedOn w:val="Normal"/>
    <w:link w:val="EndNoteBibliographyChar"/>
    <w:rsid w:val="00051DD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51DDB"/>
    <w:rPr>
      <w:rFonts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122">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045331235">
      <w:bodyDiv w:val="1"/>
      <w:marLeft w:val="0"/>
      <w:marRight w:val="0"/>
      <w:marTop w:val="0"/>
      <w:marBottom w:val="0"/>
      <w:divBdr>
        <w:top w:val="none" w:sz="0" w:space="0" w:color="auto"/>
        <w:left w:val="none" w:sz="0" w:space="0" w:color="auto"/>
        <w:bottom w:val="none" w:sz="0" w:space="0" w:color="auto"/>
        <w:right w:val="none" w:sz="0" w:space="0" w:color="auto"/>
      </w:divBdr>
    </w:div>
    <w:div w:id="1370649444">
      <w:bodyDiv w:val="1"/>
      <w:marLeft w:val="0"/>
      <w:marRight w:val="0"/>
      <w:marTop w:val="0"/>
      <w:marBottom w:val="0"/>
      <w:divBdr>
        <w:top w:val="none" w:sz="0" w:space="0" w:color="auto"/>
        <w:left w:val="none" w:sz="0" w:space="0" w:color="auto"/>
        <w:bottom w:val="none" w:sz="0" w:space="0" w:color="auto"/>
        <w:right w:val="none" w:sz="0" w:space="0" w:color="auto"/>
      </w:divBdr>
    </w:div>
    <w:div w:id="1376394651">
      <w:bodyDiv w:val="1"/>
      <w:marLeft w:val="0"/>
      <w:marRight w:val="0"/>
      <w:marTop w:val="0"/>
      <w:marBottom w:val="0"/>
      <w:divBdr>
        <w:top w:val="none" w:sz="0" w:space="0" w:color="auto"/>
        <w:left w:val="none" w:sz="0" w:space="0" w:color="auto"/>
        <w:bottom w:val="none" w:sz="0" w:space="0" w:color="auto"/>
        <w:right w:val="none" w:sz="0" w:space="0" w:color="auto"/>
      </w:divBdr>
    </w:div>
    <w:div w:id="1800494678">
      <w:bodyDiv w:val="1"/>
      <w:marLeft w:val="0"/>
      <w:marRight w:val="0"/>
      <w:marTop w:val="0"/>
      <w:marBottom w:val="0"/>
      <w:divBdr>
        <w:top w:val="none" w:sz="0" w:space="0" w:color="auto"/>
        <w:left w:val="none" w:sz="0" w:space="0" w:color="auto"/>
        <w:bottom w:val="none" w:sz="0" w:space="0" w:color="auto"/>
        <w:right w:val="none" w:sz="0" w:space="0" w:color="auto"/>
      </w:divBdr>
    </w:div>
    <w:div w:id="1840271704">
      <w:bodyDiv w:val="1"/>
      <w:marLeft w:val="0"/>
      <w:marRight w:val="0"/>
      <w:marTop w:val="0"/>
      <w:marBottom w:val="0"/>
      <w:divBdr>
        <w:top w:val="none" w:sz="0" w:space="0" w:color="auto"/>
        <w:left w:val="none" w:sz="0" w:space="0" w:color="auto"/>
        <w:bottom w:val="none" w:sz="0" w:space="0" w:color="auto"/>
        <w:right w:val="none" w:sz="0" w:space="0" w:color="auto"/>
      </w:divBdr>
    </w:div>
    <w:div w:id="2037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rcr.ac.uk/clinical-oncology/service-delivery/postoperative-radiotherapy-breast-cancer-uk-consensus-statements"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package" Target="embeddings/Microsoft_PowerPoint_Presentation1.pptx"/><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9D40-B0F2-4C05-A914-D904156A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7349</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49141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Yarnold</dc:creator>
  <cp:lastModifiedBy>Lone Gothard</cp:lastModifiedBy>
  <cp:revision>4</cp:revision>
  <dcterms:created xsi:type="dcterms:W3CDTF">2017-11-02T09:25:00Z</dcterms:created>
  <dcterms:modified xsi:type="dcterms:W3CDTF">2017-11-02T10:33:00Z</dcterms:modified>
</cp:coreProperties>
</file>