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B1" w:rsidRDefault="00990BB1" w:rsidP="00990BB1">
      <w:pPr>
        <w:spacing w:line="480" w:lineRule="auto"/>
        <w:jc w:val="both"/>
        <w:rPr>
          <w:rFonts w:ascii="Times" w:hAnsi="Times" w:cs="Times"/>
          <w:b/>
          <w:sz w:val="28"/>
          <w:szCs w:val="24"/>
          <w:lang w:val="en-US"/>
        </w:rPr>
      </w:pPr>
      <w:bookmarkStart w:id="0" w:name="_GoBack"/>
      <w:bookmarkEnd w:id="0"/>
      <w:r w:rsidRPr="00D26BF2">
        <w:rPr>
          <w:rFonts w:ascii="Times" w:hAnsi="Times" w:cs="Times"/>
          <w:b/>
          <w:sz w:val="28"/>
          <w:szCs w:val="24"/>
          <w:lang w:val="en-US"/>
        </w:rPr>
        <w:t xml:space="preserve">Time to practice what we preach? Appreciating the autonomy of cancer patients on deciding whether they want to be informed about </w:t>
      </w:r>
      <w:r w:rsidRPr="000965F4">
        <w:rPr>
          <w:rFonts w:ascii="Times" w:hAnsi="Times" w:cs="Times"/>
          <w:b/>
          <w:sz w:val="28"/>
          <w:szCs w:val="24"/>
          <w:lang w:val="en-US"/>
        </w:rPr>
        <w:t>interventional studies for fatigue</w:t>
      </w:r>
    </w:p>
    <w:p w:rsidR="00990BB1" w:rsidRPr="000965F4" w:rsidRDefault="00990BB1" w:rsidP="00990BB1">
      <w:pPr>
        <w:spacing w:line="480" w:lineRule="auto"/>
        <w:jc w:val="both"/>
        <w:rPr>
          <w:rFonts w:ascii="Times" w:hAnsi="Times" w:cs="Times"/>
          <w:b/>
          <w:sz w:val="28"/>
          <w:szCs w:val="24"/>
          <w:lang w:val="en-US"/>
        </w:rPr>
      </w:pPr>
    </w:p>
    <w:p w:rsidR="00990BB1" w:rsidRPr="00CD75DF" w:rsidRDefault="00990BB1" w:rsidP="00990BB1">
      <w:pPr>
        <w:spacing w:line="480" w:lineRule="auto"/>
        <w:jc w:val="both"/>
        <w:rPr>
          <w:rFonts w:ascii="Times" w:hAnsi="Times" w:cs="Times"/>
          <w:b/>
          <w:sz w:val="24"/>
          <w:szCs w:val="24"/>
          <w:lang w:val="en-GB"/>
        </w:rPr>
      </w:pPr>
      <w:r w:rsidRPr="00CD75DF">
        <w:rPr>
          <w:rFonts w:ascii="Times" w:hAnsi="Times" w:cs="Times"/>
          <w:b/>
          <w:sz w:val="24"/>
          <w:szCs w:val="24"/>
          <w:lang w:val="en-GB"/>
        </w:rPr>
        <w:t xml:space="preserve">Short title: Informing cancer patients about fatigue </w:t>
      </w:r>
      <w:r w:rsidRPr="000965F4">
        <w:rPr>
          <w:rFonts w:ascii="Times" w:hAnsi="Times" w:cs="Times"/>
          <w:b/>
          <w:sz w:val="24"/>
          <w:szCs w:val="24"/>
          <w:lang w:val="en-GB"/>
        </w:rPr>
        <w:t>interventional studies</w:t>
      </w:r>
    </w:p>
    <w:p w:rsidR="00990BB1" w:rsidRDefault="00990BB1" w:rsidP="00990BB1">
      <w:pPr>
        <w:spacing w:line="480" w:lineRule="auto"/>
        <w:jc w:val="both"/>
        <w:rPr>
          <w:rFonts w:ascii="Times" w:hAnsi="Times" w:cs="Times"/>
          <w:szCs w:val="22"/>
        </w:rPr>
      </w:pPr>
    </w:p>
    <w:p w:rsidR="00990BB1" w:rsidRPr="00990BB1" w:rsidRDefault="00990BB1" w:rsidP="00990BB1">
      <w:pPr>
        <w:spacing w:line="480" w:lineRule="auto"/>
        <w:jc w:val="both"/>
        <w:rPr>
          <w:rFonts w:ascii="Times" w:hAnsi="Times" w:cs="Times"/>
          <w:szCs w:val="22"/>
        </w:rPr>
      </w:pPr>
      <w:r w:rsidRPr="00990BB1">
        <w:rPr>
          <w:rFonts w:ascii="Times" w:hAnsi="Times" w:cs="Times"/>
          <w:szCs w:val="22"/>
        </w:rPr>
        <w:t>Hanneke Poort, MSc</w:t>
      </w:r>
      <w:r w:rsidRPr="00990BB1">
        <w:rPr>
          <w:rFonts w:ascii="Times" w:hAnsi="Times" w:cs="Times"/>
          <w:szCs w:val="22"/>
          <w:vertAlign w:val="superscript"/>
        </w:rPr>
        <w:t>1*</w:t>
      </w:r>
      <w:r w:rsidRPr="00990BB1">
        <w:rPr>
          <w:rFonts w:ascii="Times" w:hAnsi="Times" w:cs="Times"/>
          <w:szCs w:val="22"/>
        </w:rPr>
        <w:t>, Marlies E.W.J. Peters, RN, PhD</w:t>
      </w:r>
      <w:r w:rsidRPr="00990BB1">
        <w:rPr>
          <w:rFonts w:ascii="Times" w:hAnsi="Times" w:cs="Times"/>
          <w:szCs w:val="22"/>
          <w:vertAlign w:val="superscript"/>
        </w:rPr>
        <w:t>2</w:t>
      </w:r>
      <w:r w:rsidRPr="00990BB1">
        <w:rPr>
          <w:rFonts w:ascii="Times" w:hAnsi="Times" w:cs="Times"/>
          <w:szCs w:val="22"/>
        </w:rPr>
        <w:t>, Stans A.H.H.V.M. Verhagen, MD, PhD</w:t>
      </w:r>
      <w:r w:rsidRPr="00990BB1">
        <w:rPr>
          <w:rFonts w:ascii="Times" w:hAnsi="Times" w:cs="Times"/>
          <w:szCs w:val="22"/>
          <w:vertAlign w:val="superscript"/>
        </w:rPr>
        <w:t>2</w:t>
      </w:r>
      <w:r w:rsidRPr="00990BB1">
        <w:rPr>
          <w:rFonts w:ascii="Times" w:hAnsi="Times" w:cs="Times"/>
          <w:szCs w:val="22"/>
        </w:rPr>
        <w:t>, Jopie Verhoeven</w:t>
      </w:r>
      <w:r w:rsidRPr="00990BB1">
        <w:rPr>
          <w:rFonts w:ascii="Times" w:hAnsi="Times" w:cs="Times"/>
          <w:szCs w:val="22"/>
          <w:vertAlign w:val="superscript"/>
        </w:rPr>
        <w:t>3</w:t>
      </w:r>
      <w:r w:rsidRPr="00990BB1">
        <w:rPr>
          <w:rFonts w:ascii="Times" w:hAnsi="Times" w:cs="Times"/>
          <w:szCs w:val="22"/>
        </w:rPr>
        <w:t>, Winette T.A. van der Graaf, MD, PhD</w:t>
      </w:r>
      <w:r w:rsidRPr="00990BB1">
        <w:rPr>
          <w:rFonts w:ascii="Times" w:hAnsi="Times" w:cs="Times"/>
          <w:szCs w:val="22"/>
          <w:vertAlign w:val="superscript"/>
        </w:rPr>
        <w:t>2,4</w:t>
      </w:r>
      <w:r w:rsidRPr="00990BB1">
        <w:rPr>
          <w:rFonts w:ascii="Times" w:hAnsi="Times" w:cs="Times"/>
          <w:szCs w:val="22"/>
        </w:rPr>
        <w:t>, Hans Knoop, PhD</w:t>
      </w:r>
      <w:r w:rsidRPr="00990BB1">
        <w:rPr>
          <w:rFonts w:ascii="Times" w:hAnsi="Times" w:cs="Times"/>
          <w:szCs w:val="22"/>
          <w:vertAlign w:val="superscript"/>
        </w:rPr>
        <w:t>1,5</w:t>
      </w:r>
    </w:p>
    <w:p w:rsidR="00990BB1" w:rsidRDefault="00990BB1" w:rsidP="00990BB1">
      <w:pPr>
        <w:spacing w:line="360" w:lineRule="auto"/>
        <w:jc w:val="both"/>
        <w:rPr>
          <w:szCs w:val="22"/>
          <w:vertAlign w:val="superscript"/>
        </w:rPr>
      </w:pPr>
    </w:p>
    <w:p w:rsidR="00990BB1" w:rsidRPr="00990BB1" w:rsidRDefault="00990BB1" w:rsidP="00990BB1">
      <w:pPr>
        <w:spacing w:line="360" w:lineRule="auto"/>
        <w:jc w:val="both"/>
        <w:rPr>
          <w:szCs w:val="22"/>
          <w:lang w:val="en-US"/>
        </w:rPr>
      </w:pPr>
      <w:r w:rsidRPr="00990BB1">
        <w:rPr>
          <w:szCs w:val="22"/>
          <w:vertAlign w:val="superscript"/>
          <w:lang w:val="en-US"/>
        </w:rPr>
        <w:t>1</w:t>
      </w:r>
      <w:r w:rsidRPr="00990BB1">
        <w:rPr>
          <w:szCs w:val="22"/>
          <w:lang w:val="en-US"/>
        </w:rPr>
        <w:t>Expert Center for Chronic Fatigue, Radboud university medical center, Nijmegen, The Netherlands.</w:t>
      </w:r>
    </w:p>
    <w:p w:rsidR="00990BB1" w:rsidRPr="00990BB1" w:rsidRDefault="00990BB1" w:rsidP="00990BB1">
      <w:pPr>
        <w:spacing w:line="360" w:lineRule="auto"/>
        <w:jc w:val="both"/>
        <w:rPr>
          <w:szCs w:val="22"/>
          <w:vertAlign w:val="superscript"/>
          <w:lang w:val="en-US"/>
        </w:rPr>
      </w:pPr>
      <w:r w:rsidRPr="00990BB1">
        <w:rPr>
          <w:szCs w:val="22"/>
          <w:vertAlign w:val="superscript"/>
          <w:lang w:val="en-US"/>
        </w:rPr>
        <w:t>2</w:t>
      </w:r>
      <w:r w:rsidRPr="00990BB1">
        <w:rPr>
          <w:szCs w:val="22"/>
          <w:lang w:val="en-US"/>
        </w:rPr>
        <w:t>Department of Medical Oncology, Radboud university medical center, Nijmegen, The Netherlands.</w:t>
      </w:r>
      <w:r w:rsidRPr="00990BB1">
        <w:rPr>
          <w:szCs w:val="22"/>
          <w:vertAlign w:val="superscript"/>
          <w:lang w:val="en-US"/>
        </w:rPr>
        <w:t xml:space="preserve"> </w:t>
      </w:r>
    </w:p>
    <w:p w:rsidR="00990BB1" w:rsidRPr="00990BB1" w:rsidRDefault="00990BB1" w:rsidP="00990BB1">
      <w:pPr>
        <w:spacing w:line="360" w:lineRule="auto"/>
        <w:jc w:val="both"/>
        <w:rPr>
          <w:szCs w:val="22"/>
          <w:lang w:val="en-US"/>
        </w:rPr>
      </w:pPr>
      <w:r w:rsidRPr="00990BB1">
        <w:rPr>
          <w:szCs w:val="22"/>
          <w:vertAlign w:val="superscript"/>
          <w:lang w:val="en-US"/>
        </w:rPr>
        <w:t>3</w:t>
      </w:r>
      <w:r w:rsidRPr="00990BB1">
        <w:rPr>
          <w:szCs w:val="22"/>
          <w:lang w:val="en-US"/>
        </w:rPr>
        <w:t xml:space="preserve">Patient Advisory Council, Radboud university medical center, Nijmegen, The Netherlands. </w:t>
      </w:r>
    </w:p>
    <w:p w:rsidR="00990BB1" w:rsidRPr="00990BB1" w:rsidRDefault="00990BB1" w:rsidP="00990BB1">
      <w:pPr>
        <w:spacing w:line="360" w:lineRule="auto"/>
        <w:jc w:val="both"/>
        <w:rPr>
          <w:szCs w:val="22"/>
          <w:lang w:val="en-US"/>
        </w:rPr>
      </w:pPr>
      <w:r w:rsidRPr="00990BB1">
        <w:rPr>
          <w:szCs w:val="22"/>
          <w:vertAlign w:val="superscript"/>
          <w:lang w:val="en-US"/>
        </w:rPr>
        <w:t>4</w:t>
      </w:r>
      <w:r w:rsidRPr="00990BB1">
        <w:rPr>
          <w:szCs w:val="22"/>
          <w:lang w:val="en-US"/>
        </w:rPr>
        <w:t>The Institute of Cancer Research and the Royal Marsden NHS Foundation Trust, London, United Kingdom</w:t>
      </w:r>
    </w:p>
    <w:p w:rsidR="00990BB1" w:rsidRPr="00990BB1" w:rsidRDefault="00990BB1" w:rsidP="00990BB1">
      <w:pPr>
        <w:spacing w:line="360" w:lineRule="auto"/>
        <w:jc w:val="both"/>
        <w:rPr>
          <w:szCs w:val="22"/>
          <w:lang w:val="en-US"/>
        </w:rPr>
      </w:pPr>
      <w:r w:rsidRPr="00990BB1">
        <w:rPr>
          <w:szCs w:val="22"/>
          <w:vertAlign w:val="superscript"/>
          <w:lang w:val="en-US"/>
        </w:rPr>
        <w:t>5</w:t>
      </w:r>
      <w:r w:rsidRPr="00990BB1">
        <w:rPr>
          <w:szCs w:val="22"/>
          <w:lang w:val="en-US"/>
        </w:rPr>
        <w:t>Department of Medical Psychology, Academic Medical Centre, University of Amsterdam, Amsterdam, The Netherlands.</w:t>
      </w:r>
    </w:p>
    <w:p w:rsidR="00990BB1" w:rsidRPr="00990BB1" w:rsidRDefault="00990BB1" w:rsidP="00990BB1">
      <w:pPr>
        <w:spacing w:line="480" w:lineRule="auto"/>
        <w:jc w:val="both"/>
        <w:rPr>
          <w:szCs w:val="22"/>
          <w:lang w:val="en-US"/>
        </w:rPr>
      </w:pPr>
    </w:p>
    <w:p w:rsidR="00990BB1" w:rsidRPr="00990BB1" w:rsidRDefault="00990BB1" w:rsidP="00990BB1">
      <w:pPr>
        <w:spacing w:line="480" w:lineRule="auto"/>
        <w:rPr>
          <w:szCs w:val="22"/>
          <w:lang w:val="en-US"/>
        </w:rPr>
      </w:pPr>
      <w:r w:rsidRPr="00990BB1">
        <w:rPr>
          <w:szCs w:val="22"/>
          <w:lang w:val="en-US"/>
        </w:rPr>
        <w:t>*Correspondence to Hanneke Poort, Radboud university medical center, Expert Center for Chronic Fatigue,  PO box 9101, 6500 HB, Nijmegen, The Netherlands. E-mail: Hanneke.Poort@radboudumc.nl</w:t>
      </w:r>
    </w:p>
    <w:p w:rsidR="00990BB1" w:rsidRPr="00990BB1" w:rsidRDefault="00990BB1" w:rsidP="00990BB1">
      <w:pPr>
        <w:spacing w:line="480" w:lineRule="auto"/>
        <w:jc w:val="both"/>
        <w:rPr>
          <w:szCs w:val="22"/>
          <w:lang w:val="en-US"/>
        </w:rPr>
      </w:pPr>
    </w:p>
    <w:p w:rsidR="00990BB1" w:rsidRPr="00990BB1" w:rsidRDefault="00990BB1" w:rsidP="00990BB1">
      <w:pPr>
        <w:spacing w:line="480" w:lineRule="auto"/>
        <w:jc w:val="both"/>
        <w:rPr>
          <w:rFonts w:ascii="Times" w:hAnsi="Times" w:cs="Times"/>
          <w:b/>
          <w:szCs w:val="22"/>
          <w:lang w:val="en-US"/>
        </w:rPr>
      </w:pPr>
      <w:r w:rsidRPr="00990BB1">
        <w:rPr>
          <w:i/>
          <w:szCs w:val="22"/>
          <w:lang w:val="en-US"/>
        </w:rPr>
        <w:t>Presented at the 18</w:t>
      </w:r>
      <w:r w:rsidRPr="00990BB1">
        <w:rPr>
          <w:i/>
          <w:szCs w:val="22"/>
          <w:vertAlign w:val="superscript"/>
          <w:lang w:val="en-US"/>
        </w:rPr>
        <w:t>th</w:t>
      </w:r>
      <w:r w:rsidRPr="00990BB1">
        <w:rPr>
          <w:i/>
          <w:szCs w:val="22"/>
          <w:lang w:val="en-US"/>
        </w:rPr>
        <w:t xml:space="preserve"> ECCO–40</w:t>
      </w:r>
      <w:r w:rsidRPr="00990BB1">
        <w:rPr>
          <w:i/>
          <w:szCs w:val="22"/>
          <w:vertAlign w:val="superscript"/>
          <w:lang w:val="en-US"/>
        </w:rPr>
        <w:t>th</w:t>
      </w:r>
      <w:r w:rsidRPr="00990BB1">
        <w:rPr>
          <w:i/>
          <w:szCs w:val="22"/>
          <w:lang w:val="en-US"/>
        </w:rPr>
        <w:t xml:space="preserve"> ESMO European Cancer Congress, Vienna, Austria, Sept 25-29, 2015.</w:t>
      </w:r>
    </w:p>
    <w:p w:rsidR="00990BB1" w:rsidRDefault="00990BB1">
      <w:pPr>
        <w:rPr>
          <w:rFonts w:ascii="Times" w:hAnsi="Times" w:cs="Times"/>
          <w:b/>
          <w:sz w:val="28"/>
          <w:szCs w:val="24"/>
          <w:lang w:val="en-US"/>
        </w:rPr>
      </w:pPr>
      <w:r>
        <w:rPr>
          <w:rFonts w:ascii="Times" w:hAnsi="Times" w:cs="Times"/>
          <w:b/>
          <w:sz w:val="28"/>
          <w:szCs w:val="24"/>
          <w:lang w:val="en-US"/>
        </w:rPr>
        <w:br w:type="page"/>
      </w:r>
    </w:p>
    <w:p w:rsidR="004222D7" w:rsidRPr="00FE69F5" w:rsidRDefault="004222D7" w:rsidP="004C6591">
      <w:pPr>
        <w:autoSpaceDE w:val="0"/>
        <w:autoSpaceDN w:val="0"/>
        <w:adjustRightInd w:val="0"/>
        <w:spacing w:line="480" w:lineRule="auto"/>
        <w:jc w:val="both"/>
        <w:rPr>
          <w:rFonts w:ascii="Times" w:hAnsi="Times" w:cs="Times"/>
          <w:strike/>
          <w:sz w:val="28"/>
          <w:szCs w:val="24"/>
          <w:lang w:val="en-US"/>
        </w:rPr>
      </w:pPr>
      <w:r w:rsidRPr="00FE69F5">
        <w:rPr>
          <w:rFonts w:ascii="Times" w:hAnsi="Times" w:cs="Times"/>
          <w:b/>
          <w:sz w:val="28"/>
          <w:szCs w:val="24"/>
          <w:lang w:val="en-US"/>
        </w:rPr>
        <w:lastRenderedPageBreak/>
        <w:t>Background</w:t>
      </w:r>
    </w:p>
    <w:p w:rsidR="004222D7" w:rsidRPr="00676C79" w:rsidRDefault="004222D7" w:rsidP="004C6591">
      <w:pPr>
        <w:spacing w:line="480" w:lineRule="auto"/>
        <w:jc w:val="both"/>
        <w:rPr>
          <w:sz w:val="24"/>
          <w:szCs w:val="24"/>
          <w:lang w:val="en-GB"/>
        </w:rPr>
      </w:pPr>
      <w:r w:rsidRPr="009D0108">
        <w:rPr>
          <w:color w:val="333333"/>
          <w:sz w:val="24"/>
          <w:szCs w:val="24"/>
          <w:lang w:val="en-GB"/>
        </w:rPr>
        <w:t>Fatigue is a</w:t>
      </w:r>
      <w:r>
        <w:rPr>
          <w:color w:val="333333"/>
          <w:sz w:val="24"/>
          <w:szCs w:val="24"/>
          <w:lang w:val="en-GB"/>
        </w:rPr>
        <w:t xml:space="preserve"> </w:t>
      </w:r>
      <w:r w:rsidRPr="009D0108">
        <w:rPr>
          <w:color w:val="333333"/>
          <w:sz w:val="24"/>
          <w:szCs w:val="24"/>
          <w:lang w:val="en-GB"/>
        </w:rPr>
        <w:t xml:space="preserve">prevalent and burdensome symptom for patients </w:t>
      </w:r>
      <w:r>
        <w:rPr>
          <w:color w:val="333333"/>
          <w:sz w:val="24"/>
          <w:szCs w:val="24"/>
          <w:lang w:val="en-GB"/>
        </w:rPr>
        <w:t xml:space="preserve">with </w:t>
      </w:r>
      <w:r w:rsidRPr="009D0108">
        <w:rPr>
          <w:color w:val="333333"/>
          <w:sz w:val="24"/>
          <w:szCs w:val="24"/>
          <w:lang w:val="en-GB"/>
        </w:rPr>
        <w:t xml:space="preserve">advanced cancer. </w:t>
      </w:r>
      <w:r>
        <w:rPr>
          <w:color w:val="333333"/>
          <w:sz w:val="24"/>
          <w:szCs w:val="24"/>
          <w:lang w:val="en-GB"/>
        </w:rPr>
        <w:t>The long-term use of pharmacologi</w:t>
      </w:r>
      <w:r w:rsidRPr="00990BB1">
        <w:rPr>
          <w:sz w:val="24"/>
          <w:szCs w:val="24"/>
          <w:lang w:val="en-GB"/>
        </w:rPr>
        <w:t>c</w:t>
      </w:r>
      <w:r w:rsidR="00676C79" w:rsidRPr="00990BB1">
        <w:rPr>
          <w:sz w:val="24"/>
          <w:szCs w:val="24"/>
          <w:lang w:val="en-GB"/>
        </w:rPr>
        <w:t>al</w:t>
      </w:r>
      <w:r>
        <w:rPr>
          <w:color w:val="333333"/>
          <w:sz w:val="24"/>
          <w:szCs w:val="24"/>
          <w:lang w:val="en-GB"/>
        </w:rPr>
        <w:t xml:space="preserve"> interventions for fatigue is not supported by evidence</w:t>
      </w:r>
      <w:r w:rsidRPr="006A4F70">
        <w:rPr>
          <w:color w:val="FF0000"/>
          <w:sz w:val="24"/>
          <w:szCs w:val="24"/>
          <w:lang w:val="en-GB"/>
        </w:rPr>
        <w:t xml:space="preserve"> </w:t>
      </w:r>
      <w:r w:rsidRPr="00676C79">
        <w:rPr>
          <w:noProof/>
          <w:sz w:val="24"/>
          <w:szCs w:val="24"/>
          <w:lang w:val="en-GB"/>
        </w:rPr>
        <w:t>(1)</w:t>
      </w:r>
      <w:r w:rsidRPr="00676C79">
        <w:rPr>
          <w:sz w:val="24"/>
          <w:szCs w:val="24"/>
          <w:lang w:val="en-GB"/>
        </w:rPr>
        <w:t>; though, non pharmacological and behavi</w:t>
      </w:r>
      <w:r>
        <w:rPr>
          <w:color w:val="333333"/>
          <w:sz w:val="24"/>
          <w:szCs w:val="24"/>
          <w:lang w:val="en-GB"/>
        </w:rPr>
        <w:t xml:space="preserve">oural interventions are promising approaches to reducing fatigue based on their effectiveness in early-stage cancer patients </w:t>
      </w:r>
      <w:r>
        <w:rPr>
          <w:noProof/>
          <w:color w:val="333333"/>
          <w:sz w:val="24"/>
          <w:szCs w:val="24"/>
          <w:lang w:val="en-GB"/>
        </w:rPr>
        <w:t>(2)</w:t>
      </w:r>
      <w:r>
        <w:rPr>
          <w:color w:val="333333"/>
          <w:sz w:val="24"/>
          <w:szCs w:val="24"/>
          <w:lang w:val="en-GB"/>
        </w:rPr>
        <w:t xml:space="preserve">. Behavioural factors, like sleeping problems and being less physically active, can also contribute to fatigue in advanced cancer patients </w:t>
      </w:r>
      <w:r w:rsidRPr="00676C79">
        <w:rPr>
          <w:noProof/>
          <w:sz w:val="24"/>
          <w:szCs w:val="24"/>
          <w:lang w:val="en-GB"/>
        </w:rPr>
        <w:t>(3)</w:t>
      </w:r>
      <w:r w:rsidRPr="00676C79">
        <w:rPr>
          <w:sz w:val="24"/>
          <w:szCs w:val="24"/>
          <w:lang w:val="en-GB"/>
        </w:rPr>
        <w:t>. Interventional studies for the management of fatigue in advanced cancer patients are needed. However</w:t>
      </w:r>
      <w:r w:rsidRPr="00676C79">
        <w:rPr>
          <w:rFonts w:ascii="Times" w:hAnsi="Times" w:cs="Times"/>
          <w:sz w:val="24"/>
          <w:szCs w:val="24"/>
          <w:lang w:val="en-US"/>
        </w:rPr>
        <w:t xml:space="preserve">, it is a notorious challenge to identify patients for interventional studies aimed at fatigue or symptom control while patients are undergoing cancer treatment with palliative intent. </w:t>
      </w:r>
      <w:r w:rsidRPr="00676C79">
        <w:rPr>
          <w:sz w:val="24"/>
          <w:szCs w:val="24"/>
          <w:lang w:val="en-GB"/>
        </w:rPr>
        <w:t xml:space="preserve">One of the barriers to successful identification of these patients is professional gatekeeping, due to the care professionals’ perception that study participation might be too burdensome for the patient </w:t>
      </w:r>
      <w:r w:rsidRPr="00676C79">
        <w:rPr>
          <w:noProof/>
          <w:sz w:val="24"/>
          <w:szCs w:val="24"/>
          <w:lang w:val="en-GB"/>
        </w:rPr>
        <w:t>(4, 5)</w:t>
      </w:r>
      <w:r w:rsidRPr="00676C79">
        <w:rPr>
          <w:sz w:val="24"/>
          <w:szCs w:val="24"/>
          <w:lang w:val="en-GB"/>
        </w:rPr>
        <w:t>.</w:t>
      </w:r>
      <w:r w:rsidRPr="00704E8E">
        <w:rPr>
          <w:color w:val="333333"/>
          <w:sz w:val="24"/>
          <w:szCs w:val="24"/>
          <w:lang w:val="en-GB"/>
        </w:rPr>
        <w:t xml:space="preserve"> </w:t>
      </w:r>
      <w:r w:rsidRPr="00623E9D">
        <w:rPr>
          <w:rFonts w:ascii="Times" w:hAnsi="Times" w:cs="Times"/>
          <w:sz w:val="24"/>
          <w:szCs w:val="24"/>
          <w:lang w:val="en-US"/>
        </w:rPr>
        <w:t xml:space="preserve">Although </w:t>
      </w:r>
      <w:r>
        <w:rPr>
          <w:rFonts w:ascii="Times" w:hAnsi="Times" w:cs="Times"/>
          <w:sz w:val="24"/>
          <w:szCs w:val="24"/>
          <w:lang w:val="en-US"/>
        </w:rPr>
        <w:t>gate</w:t>
      </w:r>
      <w:r w:rsidRPr="00623E9D">
        <w:rPr>
          <w:rFonts w:ascii="Times" w:hAnsi="Times" w:cs="Times"/>
          <w:sz w:val="24"/>
          <w:szCs w:val="24"/>
          <w:lang w:val="en-US"/>
        </w:rPr>
        <w:t xml:space="preserve">keeping is done in order to prevent additional burden </w:t>
      </w:r>
      <w:r>
        <w:rPr>
          <w:rFonts w:ascii="Times" w:hAnsi="Times" w:cs="Times"/>
          <w:sz w:val="24"/>
          <w:szCs w:val="24"/>
          <w:lang w:val="en-US"/>
        </w:rPr>
        <w:t xml:space="preserve">for </w:t>
      </w:r>
      <w:r w:rsidRPr="00623E9D">
        <w:rPr>
          <w:rFonts w:ascii="Times" w:hAnsi="Times" w:cs="Times"/>
          <w:sz w:val="24"/>
          <w:szCs w:val="24"/>
          <w:lang w:val="en-US"/>
        </w:rPr>
        <w:t>patients who are seriously ill, it also limits access for patients to potentially effective interventions for fatigue and makes it difficult to develop evidence</w:t>
      </w:r>
      <w:r>
        <w:rPr>
          <w:rFonts w:ascii="Times" w:hAnsi="Times" w:cs="Times"/>
          <w:sz w:val="24"/>
          <w:szCs w:val="24"/>
          <w:lang w:val="en-US"/>
        </w:rPr>
        <w:t>-</w:t>
      </w:r>
      <w:r w:rsidRPr="00623E9D">
        <w:rPr>
          <w:rFonts w:ascii="Times" w:hAnsi="Times" w:cs="Times"/>
          <w:sz w:val="24"/>
          <w:szCs w:val="24"/>
          <w:lang w:val="en-US"/>
        </w:rPr>
        <w:t>based interventions</w:t>
      </w:r>
      <w:r>
        <w:rPr>
          <w:rFonts w:ascii="Times" w:hAnsi="Times" w:cs="Times"/>
          <w:sz w:val="24"/>
          <w:szCs w:val="24"/>
          <w:lang w:val="en-US"/>
        </w:rPr>
        <w:t xml:space="preserve"> </w:t>
      </w:r>
      <w:r w:rsidRPr="00623E9D">
        <w:rPr>
          <w:rFonts w:ascii="Times" w:hAnsi="Times" w:cs="Times"/>
          <w:sz w:val="24"/>
          <w:szCs w:val="24"/>
          <w:lang w:val="en-US"/>
        </w:rPr>
        <w:t>for fatigue</w:t>
      </w:r>
      <w:r>
        <w:rPr>
          <w:rFonts w:ascii="Times" w:hAnsi="Times" w:cs="Times"/>
          <w:sz w:val="24"/>
          <w:szCs w:val="24"/>
          <w:lang w:val="en-US"/>
        </w:rPr>
        <w:t xml:space="preserve"> in advanced cancer patients.</w:t>
      </w:r>
      <w:r w:rsidRPr="00623E9D">
        <w:rPr>
          <w:rFonts w:ascii="Times" w:hAnsi="Times" w:cs="Times"/>
          <w:sz w:val="24"/>
          <w:szCs w:val="24"/>
          <w:lang w:val="en-US"/>
        </w:rPr>
        <w:t xml:space="preserve"> More importantly, </w:t>
      </w:r>
      <w:r>
        <w:rPr>
          <w:rFonts w:ascii="Times" w:hAnsi="Times" w:cs="Times"/>
          <w:sz w:val="24"/>
          <w:szCs w:val="24"/>
          <w:lang w:val="en-US"/>
        </w:rPr>
        <w:t>gate</w:t>
      </w:r>
      <w:r w:rsidRPr="00623E9D">
        <w:rPr>
          <w:rFonts w:ascii="Times" w:hAnsi="Times" w:cs="Times"/>
          <w:sz w:val="24"/>
          <w:szCs w:val="24"/>
          <w:lang w:val="en-US"/>
        </w:rPr>
        <w:t xml:space="preserve">keeping assumes that patients are either not capable to decide for themselves if they want to be informed about an intervention study or do not want to be informed. </w:t>
      </w:r>
      <w:r>
        <w:rPr>
          <w:color w:val="333333"/>
          <w:sz w:val="24"/>
          <w:szCs w:val="24"/>
          <w:lang w:val="en-GB"/>
        </w:rPr>
        <w:t>We aimed t</w:t>
      </w:r>
      <w:r w:rsidRPr="00A32B76">
        <w:rPr>
          <w:color w:val="333333"/>
          <w:sz w:val="24"/>
          <w:szCs w:val="24"/>
          <w:lang w:val="en-GB"/>
        </w:rPr>
        <w:t xml:space="preserve">o investigate to what extent patients </w:t>
      </w:r>
      <w:r>
        <w:rPr>
          <w:color w:val="333333"/>
          <w:sz w:val="24"/>
          <w:szCs w:val="24"/>
          <w:lang w:val="en-GB"/>
        </w:rPr>
        <w:t xml:space="preserve">receiving cancer treatment with curative or palliative intent </w:t>
      </w:r>
      <w:r w:rsidRPr="00676C79">
        <w:rPr>
          <w:sz w:val="24"/>
          <w:szCs w:val="24"/>
          <w:lang w:val="en-GB"/>
        </w:rPr>
        <w:t xml:space="preserve">would be willing to be contacted by a researcher about possible interventional studies aimed at fatigue once they were screened for the presence of fatigue in routine clinical practice. An ongoing interventional study addressing fatigue in patients receiving treatment with palliative intent for breast or colon cancer was available at the time of </w:t>
      </w:r>
      <w:r w:rsidRPr="00990BB1">
        <w:rPr>
          <w:sz w:val="24"/>
          <w:szCs w:val="24"/>
          <w:lang w:val="en-GB"/>
        </w:rPr>
        <w:t>this quality project (</w:t>
      </w:r>
      <w:r w:rsidR="00EF2E86" w:rsidRPr="00990BB1">
        <w:rPr>
          <w:sz w:val="24"/>
          <w:szCs w:val="24"/>
          <w:lang w:val="en-GB"/>
        </w:rPr>
        <w:t xml:space="preserve">TIRED study, </w:t>
      </w:r>
      <w:r w:rsidRPr="00990BB1">
        <w:rPr>
          <w:sz w:val="24"/>
          <w:szCs w:val="24"/>
          <w:lang w:val="en-GB"/>
        </w:rPr>
        <w:t>Netherlands Trial Registry, NTR3812).</w:t>
      </w:r>
    </w:p>
    <w:p w:rsidR="004222D7" w:rsidRDefault="004222D7" w:rsidP="004C6591">
      <w:pPr>
        <w:autoSpaceDE w:val="0"/>
        <w:autoSpaceDN w:val="0"/>
        <w:adjustRightInd w:val="0"/>
        <w:spacing w:line="480" w:lineRule="auto"/>
        <w:jc w:val="both"/>
        <w:rPr>
          <w:rFonts w:ascii="Times" w:hAnsi="Times" w:cs="Times"/>
          <w:b/>
          <w:sz w:val="24"/>
          <w:szCs w:val="24"/>
          <w:lang w:val="en-US"/>
        </w:rPr>
      </w:pPr>
    </w:p>
    <w:p w:rsidR="00676C79" w:rsidRDefault="00676C79">
      <w:pPr>
        <w:rPr>
          <w:rFonts w:ascii="Times" w:hAnsi="Times" w:cs="Times"/>
          <w:b/>
          <w:sz w:val="28"/>
          <w:szCs w:val="24"/>
          <w:lang w:val="en-US"/>
        </w:rPr>
      </w:pPr>
      <w:r>
        <w:rPr>
          <w:rFonts w:ascii="Times" w:hAnsi="Times" w:cs="Times"/>
          <w:b/>
          <w:sz w:val="28"/>
          <w:szCs w:val="24"/>
          <w:lang w:val="en-US"/>
        </w:rPr>
        <w:br w:type="page"/>
      </w:r>
    </w:p>
    <w:p w:rsidR="004222D7" w:rsidRPr="00FE69F5" w:rsidRDefault="004222D7" w:rsidP="004C6591">
      <w:pPr>
        <w:autoSpaceDE w:val="0"/>
        <w:autoSpaceDN w:val="0"/>
        <w:adjustRightInd w:val="0"/>
        <w:spacing w:line="480" w:lineRule="auto"/>
        <w:jc w:val="both"/>
        <w:rPr>
          <w:rFonts w:ascii="Times" w:hAnsi="Times" w:cs="Times"/>
          <w:b/>
          <w:sz w:val="28"/>
          <w:szCs w:val="24"/>
          <w:lang w:val="en-US"/>
        </w:rPr>
      </w:pPr>
      <w:r w:rsidRPr="00FE69F5">
        <w:rPr>
          <w:rFonts w:ascii="Times" w:hAnsi="Times" w:cs="Times"/>
          <w:b/>
          <w:sz w:val="28"/>
          <w:szCs w:val="24"/>
          <w:lang w:val="en-US"/>
        </w:rPr>
        <w:lastRenderedPageBreak/>
        <w:t>Methods</w:t>
      </w:r>
    </w:p>
    <w:p w:rsidR="004222D7" w:rsidRPr="00623E9D" w:rsidRDefault="004222D7" w:rsidP="004C6591">
      <w:pPr>
        <w:autoSpaceDE w:val="0"/>
        <w:autoSpaceDN w:val="0"/>
        <w:adjustRightInd w:val="0"/>
        <w:spacing w:line="480" w:lineRule="auto"/>
        <w:jc w:val="both"/>
        <w:rPr>
          <w:rFonts w:ascii="Times" w:hAnsi="Times" w:cs="Times"/>
          <w:sz w:val="24"/>
          <w:szCs w:val="24"/>
          <w:lang w:val="en-US"/>
        </w:rPr>
      </w:pPr>
      <w:r>
        <w:rPr>
          <w:rFonts w:ascii="Times" w:hAnsi="Times" w:cs="Times"/>
          <w:sz w:val="24"/>
          <w:szCs w:val="24"/>
          <w:lang w:val="en-US"/>
        </w:rPr>
        <w:t xml:space="preserve">At the Radboud university medical center, we conducted a quality project aimed at screening for the presence of severe fatigue in cancer patients prior to starting (a new line of) systemic treatment. </w:t>
      </w:r>
      <w:r w:rsidRPr="00623E9D">
        <w:rPr>
          <w:rFonts w:ascii="Times" w:hAnsi="Times" w:cs="Times"/>
          <w:sz w:val="24"/>
          <w:szCs w:val="24"/>
          <w:lang w:val="en-US"/>
        </w:rPr>
        <w:t xml:space="preserve">Oncology nurses </w:t>
      </w:r>
      <w:r>
        <w:rPr>
          <w:rFonts w:ascii="Times" w:hAnsi="Times" w:cs="Times"/>
          <w:sz w:val="24"/>
          <w:szCs w:val="24"/>
          <w:lang w:val="en-US"/>
        </w:rPr>
        <w:t>were</w:t>
      </w:r>
      <w:r w:rsidRPr="00623E9D">
        <w:rPr>
          <w:rFonts w:ascii="Times" w:hAnsi="Times" w:cs="Times"/>
          <w:sz w:val="24"/>
          <w:szCs w:val="24"/>
          <w:lang w:val="en-US"/>
        </w:rPr>
        <w:t xml:space="preserve"> instructed to introduce the assessment of fatigue to all patients via handing out a pre-printed information letter together with a </w:t>
      </w:r>
      <w:r>
        <w:rPr>
          <w:rFonts w:ascii="Times" w:hAnsi="Times" w:cs="Times"/>
          <w:sz w:val="24"/>
          <w:szCs w:val="24"/>
          <w:lang w:val="en-US"/>
        </w:rPr>
        <w:t xml:space="preserve">multi-dimensional </w:t>
      </w:r>
      <w:r w:rsidRPr="00623E9D">
        <w:rPr>
          <w:rFonts w:ascii="Times" w:hAnsi="Times" w:cs="Times"/>
          <w:sz w:val="24"/>
          <w:szCs w:val="24"/>
          <w:lang w:val="en-US"/>
        </w:rPr>
        <w:t>fatigue questionnaire. Patients complete</w:t>
      </w:r>
      <w:r>
        <w:rPr>
          <w:rFonts w:ascii="Times" w:hAnsi="Times" w:cs="Times"/>
          <w:sz w:val="24"/>
          <w:szCs w:val="24"/>
          <w:lang w:val="en-US"/>
        </w:rPr>
        <w:t>d</w:t>
      </w:r>
      <w:r w:rsidRPr="00623E9D">
        <w:rPr>
          <w:rFonts w:ascii="Times" w:hAnsi="Times" w:cs="Times"/>
          <w:sz w:val="24"/>
          <w:szCs w:val="24"/>
          <w:lang w:val="en-US"/>
        </w:rPr>
        <w:t xml:space="preserve"> th</w:t>
      </w:r>
      <w:r>
        <w:rPr>
          <w:rFonts w:ascii="Times" w:hAnsi="Times" w:cs="Times"/>
          <w:sz w:val="24"/>
          <w:szCs w:val="24"/>
          <w:lang w:val="en-US"/>
        </w:rPr>
        <w:t xml:space="preserve">e Checklist Individual Strength (CIS) </w:t>
      </w:r>
      <w:r w:rsidRPr="00676C79">
        <w:rPr>
          <w:rFonts w:ascii="Times" w:hAnsi="Times" w:cs="Times"/>
          <w:sz w:val="24"/>
          <w:szCs w:val="24"/>
          <w:lang w:val="en-US"/>
        </w:rPr>
        <w:t xml:space="preserve">questionnaire directly at the outpatient clinic or at home. The subscale fatigue severity (8 items, 7-point Likert scale) of the CIS was used as a measure of fatigue, a validated cut-off score of ≥ 35 points indicates the presence of severe fatigue </w:t>
      </w:r>
      <w:r w:rsidRPr="00676C79">
        <w:rPr>
          <w:rFonts w:ascii="Times" w:hAnsi="Times" w:cs="Times"/>
          <w:noProof/>
          <w:sz w:val="24"/>
          <w:szCs w:val="24"/>
          <w:lang w:val="en-US"/>
        </w:rPr>
        <w:t>(6)</w:t>
      </w:r>
      <w:r w:rsidRPr="00676C79">
        <w:rPr>
          <w:rFonts w:ascii="Times" w:hAnsi="Times" w:cs="Times"/>
          <w:sz w:val="24"/>
          <w:szCs w:val="24"/>
          <w:lang w:val="en-US"/>
        </w:rPr>
        <w:t>.</w:t>
      </w:r>
      <w:r w:rsidRPr="00623E9D">
        <w:rPr>
          <w:rFonts w:ascii="Times" w:hAnsi="Times" w:cs="Times"/>
          <w:sz w:val="24"/>
          <w:szCs w:val="24"/>
          <w:lang w:val="en-US"/>
        </w:rPr>
        <w:t xml:space="preserve"> In addition, patients were asked the following question: </w:t>
      </w:r>
      <w:r w:rsidRPr="00831D2A">
        <w:rPr>
          <w:rFonts w:ascii="Times" w:hAnsi="Times" w:cs="Times"/>
          <w:i/>
          <w:sz w:val="24"/>
          <w:szCs w:val="24"/>
          <w:lang w:val="en-US"/>
        </w:rPr>
        <w:t>“Fatigue is an important symptom that influences quality of life during cancer treatment. If this questionnaire shows that fatigue is also an important symptom for you and a treatment is available, do you agree that a researcher contacts you?”</w:t>
      </w:r>
      <w:r>
        <w:rPr>
          <w:rFonts w:ascii="Times" w:hAnsi="Times" w:cs="Times"/>
          <w:sz w:val="24"/>
          <w:szCs w:val="24"/>
          <w:lang w:val="en-US"/>
        </w:rPr>
        <w:t xml:space="preserve"> </w:t>
      </w:r>
      <w:r w:rsidRPr="00623E9D">
        <w:rPr>
          <w:rFonts w:ascii="Times" w:hAnsi="Times" w:cs="Times"/>
          <w:sz w:val="24"/>
          <w:szCs w:val="24"/>
          <w:lang w:val="en-US"/>
        </w:rPr>
        <w:t>Possible answers were ‘yes’ or ‘no’ and in case of an affirmative answer patients had to provide their contact information</w:t>
      </w:r>
      <w:r>
        <w:rPr>
          <w:rFonts w:ascii="Times" w:hAnsi="Times" w:cs="Times"/>
          <w:sz w:val="24"/>
          <w:szCs w:val="24"/>
          <w:lang w:val="en-US"/>
        </w:rPr>
        <w:t xml:space="preserve">. </w:t>
      </w:r>
      <w:r w:rsidRPr="00676C79">
        <w:rPr>
          <w:rFonts w:ascii="Times" w:hAnsi="Times" w:cs="Times"/>
          <w:sz w:val="24"/>
          <w:szCs w:val="24"/>
          <w:lang w:val="en-US"/>
        </w:rPr>
        <w:t xml:space="preserve">Eligible patients for an ongoing interventional study addressing fatigue in advanced cancer patients receiving treatment with palliative intent for breast or colon cancer </w:t>
      </w:r>
      <w:r w:rsidRPr="00990BB1">
        <w:rPr>
          <w:rFonts w:ascii="Times" w:hAnsi="Times" w:cs="Times"/>
          <w:sz w:val="24"/>
          <w:szCs w:val="24"/>
          <w:lang w:val="en-US"/>
        </w:rPr>
        <w:t xml:space="preserve">were </w:t>
      </w:r>
      <w:r w:rsidR="00676C79" w:rsidRPr="00990BB1">
        <w:rPr>
          <w:rFonts w:ascii="Times" w:hAnsi="Times" w:cs="Times"/>
          <w:sz w:val="24"/>
          <w:szCs w:val="24"/>
          <w:lang w:val="en-US"/>
        </w:rPr>
        <w:t xml:space="preserve">then </w:t>
      </w:r>
      <w:r w:rsidRPr="00990BB1">
        <w:rPr>
          <w:rFonts w:ascii="Times" w:hAnsi="Times" w:cs="Times"/>
          <w:sz w:val="24"/>
          <w:szCs w:val="24"/>
          <w:lang w:val="en-US"/>
        </w:rPr>
        <w:t>contacted</w:t>
      </w:r>
      <w:r w:rsidRPr="00676C79">
        <w:rPr>
          <w:rFonts w:ascii="Times" w:hAnsi="Times" w:cs="Times"/>
          <w:sz w:val="24"/>
          <w:szCs w:val="24"/>
          <w:lang w:val="en-US"/>
        </w:rPr>
        <w:t xml:space="preserve"> by a researcher.</w:t>
      </w:r>
      <w:r>
        <w:rPr>
          <w:rFonts w:ascii="Times" w:hAnsi="Times" w:cs="Times"/>
          <w:sz w:val="24"/>
          <w:szCs w:val="24"/>
          <w:lang w:val="en-US"/>
        </w:rPr>
        <w:t xml:space="preserve"> Oncology nurses provided data on</w:t>
      </w:r>
      <w:r w:rsidRPr="00623E9D">
        <w:rPr>
          <w:rFonts w:ascii="Times" w:hAnsi="Times" w:cs="Times"/>
          <w:sz w:val="24"/>
          <w:szCs w:val="24"/>
          <w:lang w:val="en-US"/>
        </w:rPr>
        <w:t xml:space="preserve"> </w:t>
      </w:r>
      <w:r>
        <w:rPr>
          <w:rFonts w:ascii="Times" w:hAnsi="Times" w:cs="Times"/>
          <w:sz w:val="24"/>
          <w:szCs w:val="24"/>
          <w:lang w:val="en-US"/>
        </w:rPr>
        <w:t xml:space="preserve">age of the patient, gender, type of cancer, and </w:t>
      </w:r>
      <w:r w:rsidRPr="00623E9D">
        <w:rPr>
          <w:rFonts w:ascii="Times" w:hAnsi="Times" w:cs="Times"/>
          <w:sz w:val="24"/>
          <w:szCs w:val="24"/>
          <w:lang w:val="en-US"/>
        </w:rPr>
        <w:t>treatmen</w:t>
      </w:r>
      <w:r>
        <w:rPr>
          <w:rFonts w:ascii="Times" w:hAnsi="Times" w:cs="Times"/>
          <w:sz w:val="24"/>
          <w:szCs w:val="24"/>
          <w:lang w:val="en-US"/>
        </w:rPr>
        <w:t>t inten</w:t>
      </w:r>
      <w:r w:rsidRPr="00623E9D">
        <w:rPr>
          <w:rFonts w:ascii="Times" w:hAnsi="Times" w:cs="Times"/>
          <w:sz w:val="24"/>
          <w:szCs w:val="24"/>
          <w:lang w:val="en-US"/>
        </w:rPr>
        <w:t>t</w:t>
      </w:r>
      <w:r>
        <w:rPr>
          <w:rFonts w:ascii="Times" w:hAnsi="Times" w:cs="Times"/>
          <w:sz w:val="24"/>
          <w:szCs w:val="24"/>
          <w:lang w:val="en-US"/>
        </w:rPr>
        <w:t xml:space="preserve"> (curative vs. palliative)</w:t>
      </w:r>
      <w:r w:rsidRPr="00623E9D">
        <w:rPr>
          <w:rFonts w:ascii="Times" w:hAnsi="Times" w:cs="Times"/>
          <w:sz w:val="24"/>
          <w:szCs w:val="24"/>
          <w:lang w:val="en-US"/>
        </w:rPr>
        <w:t>.</w:t>
      </w:r>
    </w:p>
    <w:p w:rsidR="004222D7" w:rsidRDefault="004222D7" w:rsidP="004C6591">
      <w:pPr>
        <w:spacing w:line="480" w:lineRule="auto"/>
        <w:jc w:val="both"/>
        <w:rPr>
          <w:rFonts w:ascii="Times" w:hAnsi="Times" w:cs="Times"/>
          <w:b/>
          <w:sz w:val="24"/>
          <w:szCs w:val="24"/>
          <w:lang w:val="en-US"/>
        </w:rPr>
      </w:pPr>
    </w:p>
    <w:p w:rsidR="004222D7" w:rsidRPr="00FE69F5" w:rsidRDefault="004222D7" w:rsidP="004C6591">
      <w:pPr>
        <w:spacing w:line="480" w:lineRule="auto"/>
        <w:jc w:val="both"/>
        <w:rPr>
          <w:rFonts w:ascii="Times" w:hAnsi="Times" w:cs="Times"/>
          <w:b/>
          <w:sz w:val="28"/>
          <w:szCs w:val="24"/>
          <w:lang w:val="en-US"/>
        </w:rPr>
      </w:pPr>
      <w:r w:rsidRPr="00FE69F5">
        <w:rPr>
          <w:rFonts w:ascii="Times" w:hAnsi="Times" w:cs="Times"/>
          <w:b/>
          <w:sz w:val="28"/>
          <w:szCs w:val="24"/>
          <w:lang w:val="en-US"/>
        </w:rPr>
        <w:t>Results</w:t>
      </w:r>
    </w:p>
    <w:p w:rsidR="004222D7" w:rsidRPr="00990BB1" w:rsidRDefault="004222D7" w:rsidP="004C6591">
      <w:pPr>
        <w:spacing w:line="480" w:lineRule="auto"/>
        <w:jc w:val="both"/>
        <w:rPr>
          <w:rFonts w:ascii="Times" w:hAnsi="Times" w:cs="Times"/>
          <w:sz w:val="24"/>
          <w:szCs w:val="24"/>
          <w:lang w:val="en-US"/>
        </w:rPr>
      </w:pPr>
      <w:r>
        <w:rPr>
          <w:rFonts w:ascii="Times" w:hAnsi="Times" w:cs="Times"/>
          <w:sz w:val="24"/>
          <w:szCs w:val="24"/>
          <w:lang w:val="en-US"/>
        </w:rPr>
        <w:t>A total of 229 patients completed t</w:t>
      </w:r>
      <w:r w:rsidRPr="00623E9D">
        <w:rPr>
          <w:rFonts w:ascii="Times" w:hAnsi="Times" w:cs="Times"/>
          <w:sz w:val="24"/>
          <w:szCs w:val="24"/>
          <w:lang w:val="en-US"/>
        </w:rPr>
        <w:t>he fatigue</w:t>
      </w:r>
      <w:r>
        <w:rPr>
          <w:rFonts w:ascii="Times" w:hAnsi="Times" w:cs="Times"/>
          <w:sz w:val="24"/>
          <w:szCs w:val="24"/>
          <w:lang w:val="en-US"/>
        </w:rPr>
        <w:t>-screening</w:t>
      </w:r>
      <w:r w:rsidRPr="00623E9D">
        <w:rPr>
          <w:rFonts w:ascii="Times" w:hAnsi="Times" w:cs="Times"/>
          <w:sz w:val="24"/>
          <w:szCs w:val="24"/>
          <w:lang w:val="en-US"/>
        </w:rPr>
        <w:t xml:space="preserve"> questionnaire</w:t>
      </w:r>
      <w:r>
        <w:rPr>
          <w:rFonts w:ascii="Times" w:hAnsi="Times" w:cs="Times"/>
          <w:sz w:val="24"/>
          <w:szCs w:val="24"/>
          <w:lang w:val="en-US"/>
        </w:rPr>
        <w:t xml:space="preserve"> between January and December 2013.</w:t>
      </w:r>
      <w:r w:rsidRPr="00623E9D">
        <w:rPr>
          <w:rFonts w:ascii="Times" w:hAnsi="Times" w:cs="Times"/>
          <w:sz w:val="24"/>
          <w:szCs w:val="24"/>
          <w:lang w:val="en-US"/>
        </w:rPr>
        <w:t xml:space="preserve"> </w:t>
      </w:r>
      <w:r>
        <w:rPr>
          <w:rFonts w:ascii="Times" w:hAnsi="Times" w:cs="Times"/>
          <w:sz w:val="24"/>
          <w:szCs w:val="24"/>
          <w:lang w:val="en-US"/>
        </w:rPr>
        <w:t>In all, 53% (</w:t>
      </w:r>
      <w:r w:rsidR="00EF2E86" w:rsidRPr="00990BB1">
        <w:rPr>
          <w:rFonts w:ascii="Times" w:hAnsi="Times" w:cs="Times"/>
          <w:sz w:val="24"/>
          <w:szCs w:val="24"/>
          <w:lang w:val="en-US"/>
        </w:rPr>
        <w:t>n=</w:t>
      </w:r>
      <w:r w:rsidRPr="00990BB1">
        <w:rPr>
          <w:rFonts w:ascii="Times" w:hAnsi="Times" w:cs="Times"/>
          <w:sz w:val="24"/>
          <w:szCs w:val="24"/>
          <w:lang w:val="en-US"/>
        </w:rPr>
        <w:t>121</w:t>
      </w:r>
      <w:r>
        <w:rPr>
          <w:rFonts w:ascii="Times" w:hAnsi="Times" w:cs="Times"/>
          <w:sz w:val="24"/>
          <w:szCs w:val="24"/>
          <w:lang w:val="en-US"/>
        </w:rPr>
        <w:t>) were female, mean patient age was 58</w:t>
      </w:r>
      <w:r w:rsidRPr="00623E9D">
        <w:rPr>
          <w:rFonts w:ascii="Times" w:hAnsi="Times" w:cs="Times"/>
          <w:sz w:val="24"/>
          <w:szCs w:val="24"/>
          <w:lang w:val="en-US"/>
        </w:rPr>
        <w:t xml:space="preserve"> years</w:t>
      </w:r>
      <w:r>
        <w:rPr>
          <w:rFonts w:ascii="Times" w:hAnsi="Times" w:cs="Times"/>
          <w:sz w:val="24"/>
          <w:szCs w:val="24"/>
          <w:lang w:val="en-US"/>
        </w:rPr>
        <w:t xml:space="preserve"> (range=25-78)</w:t>
      </w:r>
      <w:r w:rsidRPr="00623E9D">
        <w:rPr>
          <w:rFonts w:ascii="Times" w:hAnsi="Times" w:cs="Times"/>
          <w:sz w:val="24"/>
          <w:szCs w:val="24"/>
          <w:lang w:val="en-US"/>
        </w:rPr>
        <w:t xml:space="preserve">. </w:t>
      </w:r>
      <w:r w:rsidRPr="00676C79">
        <w:rPr>
          <w:rFonts w:ascii="Times" w:hAnsi="Times" w:cs="Times"/>
          <w:sz w:val="24"/>
          <w:szCs w:val="24"/>
          <w:lang w:val="en-US"/>
        </w:rPr>
        <w:t>The m</w:t>
      </w:r>
      <w:r>
        <w:rPr>
          <w:rFonts w:ascii="Times" w:hAnsi="Times" w:cs="Times"/>
          <w:sz w:val="24"/>
          <w:szCs w:val="24"/>
          <w:lang w:val="en-US"/>
        </w:rPr>
        <w:t xml:space="preserve">ost common types of cancer were gastro-intestinal cancer (32%) and breast cancer (19%). Other diagnoses included gynecological cancer, skin cancer, head-neck cancer, urogenital cancer, sarcoma, brain tumors, or other. </w:t>
      </w:r>
      <w:r w:rsidRPr="00623E9D">
        <w:rPr>
          <w:rFonts w:ascii="Times" w:hAnsi="Times" w:cs="Times"/>
          <w:sz w:val="24"/>
          <w:szCs w:val="24"/>
          <w:lang w:val="en-US"/>
        </w:rPr>
        <w:t>Information about treatment</w:t>
      </w:r>
      <w:r>
        <w:rPr>
          <w:rFonts w:ascii="Times" w:hAnsi="Times" w:cs="Times"/>
          <w:sz w:val="24"/>
          <w:szCs w:val="24"/>
          <w:lang w:val="en-US"/>
        </w:rPr>
        <w:t xml:space="preserve"> intent</w:t>
      </w:r>
      <w:r w:rsidRPr="00623E9D">
        <w:rPr>
          <w:rFonts w:ascii="Times" w:hAnsi="Times" w:cs="Times"/>
          <w:sz w:val="24"/>
          <w:szCs w:val="24"/>
          <w:lang w:val="en-US"/>
        </w:rPr>
        <w:t xml:space="preserve"> was </w:t>
      </w:r>
      <w:r w:rsidRPr="00623E9D">
        <w:rPr>
          <w:rFonts w:ascii="Times" w:hAnsi="Times" w:cs="Times"/>
          <w:sz w:val="24"/>
          <w:szCs w:val="24"/>
          <w:lang w:val="en-US"/>
        </w:rPr>
        <w:lastRenderedPageBreak/>
        <w:t xml:space="preserve">available for 214 </w:t>
      </w:r>
      <w:r>
        <w:rPr>
          <w:rFonts w:ascii="Times" w:hAnsi="Times" w:cs="Times"/>
          <w:sz w:val="24"/>
          <w:szCs w:val="24"/>
          <w:lang w:val="en-US"/>
        </w:rPr>
        <w:t>patient</w:t>
      </w:r>
      <w:r w:rsidRPr="00623E9D">
        <w:rPr>
          <w:rFonts w:ascii="Times" w:hAnsi="Times" w:cs="Times"/>
          <w:sz w:val="24"/>
          <w:szCs w:val="24"/>
          <w:lang w:val="en-US"/>
        </w:rPr>
        <w:t xml:space="preserve">s, </w:t>
      </w:r>
      <w:r>
        <w:rPr>
          <w:rFonts w:ascii="Times" w:hAnsi="Times" w:cs="Times"/>
          <w:sz w:val="24"/>
          <w:szCs w:val="24"/>
          <w:lang w:val="en-US"/>
        </w:rPr>
        <w:t>49.5</w:t>
      </w:r>
      <w:r w:rsidRPr="00990BB1">
        <w:rPr>
          <w:rFonts w:ascii="Times" w:hAnsi="Times" w:cs="Times"/>
          <w:sz w:val="24"/>
          <w:szCs w:val="24"/>
          <w:lang w:val="en-US"/>
        </w:rPr>
        <w:t>% (</w:t>
      </w:r>
      <w:r w:rsidR="00EF2E86" w:rsidRPr="00990BB1">
        <w:rPr>
          <w:rFonts w:ascii="Times" w:hAnsi="Times" w:cs="Times"/>
          <w:sz w:val="24"/>
          <w:szCs w:val="24"/>
          <w:lang w:val="en-US"/>
        </w:rPr>
        <w:t>n=</w:t>
      </w:r>
      <w:r w:rsidRPr="00990BB1">
        <w:rPr>
          <w:rFonts w:ascii="Times" w:hAnsi="Times" w:cs="Times"/>
          <w:sz w:val="24"/>
          <w:szCs w:val="24"/>
          <w:lang w:val="en-US"/>
        </w:rPr>
        <w:t>108) received curative treatment and 50.5% (</w:t>
      </w:r>
      <w:r w:rsidR="00EF2E86" w:rsidRPr="00990BB1">
        <w:rPr>
          <w:rFonts w:ascii="Times" w:hAnsi="Times" w:cs="Times"/>
          <w:sz w:val="24"/>
          <w:szCs w:val="24"/>
          <w:lang w:val="en-US"/>
        </w:rPr>
        <w:t>n=</w:t>
      </w:r>
      <w:r w:rsidRPr="00990BB1">
        <w:rPr>
          <w:rFonts w:ascii="Times" w:hAnsi="Times" w:cs="Times"/>
          <w:sz w:val="24"/>
          <w:szCs w:val="24"/>
          <w:lang w:val="en-US"/>
        </w:rPr>
        <w:t>106) received palliative treatment.</w:t>
      </w:r>
    </w:p>
    <w:p w:rsidR="004222D7" w:rsidRPr="00C52AAB" w:rsidRDefault="004222D7" w:rsidP="004C6591">
      <w:pPr>
        <w:spacing w:line="480" w:lineRule="auto"/>
        <w:ind w:firstLine="708"/>
        <w:jc w:val="both"/>
        <w:rPr>
          <w:rFonts w:ascii="Times" w:hAnsi="Times" w:cs="Times"/>
          <w:sz w:val="24"/>
          <w:szCs w:val="24"/>
          <w:lang w:val="en-US"/>
        </w:rPr>
      </w:pPr>
      <w:r w:rsidRPr="00990BB1">
        <w:rPr>
          <w:rFonts w:ascii="Times" w:hAnsi="Times" w:cs="Times"/>
          <w:sz w:val="24"/>
          <w:szCs w:val="24"/>
          <w:lang w:val="en-US"/>
        </w:rPr>
        <w:t>In all, 93% (</w:t>
      </w:r>
      <w:r w:rsidR="00EF2E86" w:rsidRPr="00990BB1">
        <w:rPr>
          <w:rFonts w:ascii="Times" w:hAnsi="Times" w:cs="Times"/>
          <w:sz w:val="24"/>
          <w:szCs w:val="24"/>
          <w:lang w:val="en-US"/>
        </w:rPr>
        <w:t>n=</w:t>
      </w:r>
      <w:r w:rsidRPr="00990BB1">
        <w:rPr>
          <w:rFonts w:ascii="Times" w:hAnsi="Times" w:cs="Times"/>
          <w:sz w:val="24"/>
          <w:szCs w:val="24"/>
          <w:lang w:val="en-US"/>
        </w:rPr>
        <w:t>212) of patients agreed with being approached by a researcher to be informed about interventional studies</w:t>
      </w:r>
      <w:r w:rsidRPr="00676C79">
        <w:rPr>
          <w:rFonts w:ascii="Times" w:hAnsi="Times" w:cs="Times"/>
          <w:sz w:val="24"/>
          <w:szCs w:val="24"/>
          <w:lang w:val="en-US"/>
        </w:rPr>
        <w:t xml:space="preserve"> for severe fatigue. Of interest, agreement did not differ significantly between patients receiving treatment with curative (91%) versus palliative intent (93%). The prevalence of severe fatigue in patients receiving treatment with palliative intent was 36% (n=38) and 90% (n=34) of those severely fatigued advanced cancer patients agreed to being contacted by a researcher.</w:t>
      </w:r>
    </w:p>
    <w:p w:rsidR="004222D7" w:rsidRDefault="004222D7" w:rsidP="004C6591">
      <w:pPr>
        <w:spacing w:line="480" w:lineRule="auto"/>
        <w:rPr>
          <w:rFonts w:ascii="Times" w:hAnsi="Times" w:cs="Times"/>
          <w:b/>
          <w:sz w:val="24"/>
          <w:szCs w:val="24"/>
          <w:lang w:val="en-US"/>
        </w:rPr>
      </w:pPr>
    </w:p>
    <w:p w:rsidR="004222D7" w:rsidRPr="00FE69F5" w:rsidRDefault="004222D7" w:rsidP="004C6591">
      <w:pPr>
        <w:autoSpaceDE w:val="0"/>
        <w:autoSpaceDN w:val="0"/>
        <w:adjustRightInd w:val="0"/>
        <w:spacing w:line="480" w:lineRule="auto"/>
        <w:jc w:val="both"/>
        <w:rPr>
          <w:rFonts w:ascii="Times" w:hAnsi="Times" w:cs="Times"/>
          <w:b/>
          <w:sz w:val="28"/>
          <w:szCs w:val="24"/>
          <w:lang w:val="en-US"/>
        </w:rPr>
      </w:pPr>
      <w:r w:rsidRPr="00FE69F5">
        <w:rPr>
          <w:rFonts w:ascii="Times" w:hAnsi="Times" w:cs="Times"/>
          <w:b/>
          <w:sz w:val="28"/>
          <w:szCs w:val="24"/>
          <w:lang w:val="en-US"/>
        </w:rPr>
        <w:t>Conclusions</w:t>
      </w:r>
    </w:p>
    <w:p w:rsidR="004222D7" w:rsidRPr="00623E9D" w:rsidRDefault="004222D7" w:rsidP="004C6591">
      <w:pPr>
        <w:autoSpaceDE w:val="0"/>
        <w:autoSpaceDN w:val="0"/>
        <w:adjustRightInd w:val="0"/>
        <w:spacing w:line="480" w:lineRule="auto"/>
        <w:jc w:val="both"/>
        <w:rPr>
          <w:rFonts w:ascii="Times" w:hAnsi="Times" w:cs="Times"/>
          <w:sz w:val="24"/>
          <w:szCs w:val="24"/>
          <w:lang w:val="en-US"/>
        </w:rPr>
      </w:pPr>
      <w:r w:rsidRPr="00623E9D">
        <w:rPr>
          <w:rFonts w:ascii="Times" w:hAnsi="Times" w:cs="Times"/>
          <w:sz w:val="24"/>
          <w:szCs w:val="24"/>
          <w:lang w:val="en-US"/>
        </w:rPr>
        <w:t xml:space="preserve">Overall, </w:t>
      </w:r>
      <w:r>
        <w:rPr>
          <w:rFonts w:ascii="Times" w:hAnsi="Times" w:cs="Times"/>
          <w:sz w:val="24"/>
          <w:szCs w:val="24"/>
          <w:lang w:val="en-US"/>
        </w:rPr>
        <w:t xml:space="preserve">cancer </w:t>
      </w:r>
      <w:r w:rsidRPr="00623E9D">
        <w:rPr>
          <w:rFonts w:ascii="Times" w:hAnsi="Times" w:cs="Times"/>
          <w:sz w:val="24"/>
          <w:szCs w:val="24"/>
          <w:lang w:val="en-US"/>
        </w:rPr>
        <w:t>patients who complete</w:t>
      </w:r>
      <w:r>
        <w:rPr>
          <w:rFonts w:ascii="Times" w:hAnsi="Times" w:cs="Times"/>
          <w:sz w:val="24"/>
          <w:szCs w:val="24"/>
          <w:lang w:val="en-US"/>
        </w:rPr>
        <w:t>d</w:t>
      </w:r>
      <w:r w:rsidRPr="00623E9D">
        <w:rPr>
          <w:rFonts w:ascii="Times" w:hAnsi="Times" w:cs="Times"/>
          <w:sz w:val="24"/>
          <w:szCs w:val="24"/>
          <w:lang w:val="en-US"/>
        </w:rPr>
        <w:t xml:space="preserve"> a fatigue-screening questionnaire also want</w:t>
      </w:r>
      <w:r>
        <w:rPr>
          <w:rFonts w:ascii="Times" w:hAnsi="Times" w:cs="Times"/>
          <w:sz w:val="24"/>
          <w:szCs w:val="24"/>
          <w:lang w:val="en-US"/>
        </w:rPr>
        <w:t>ed</w:t>
      </w:r>
      <w:r w:rsidRPr="00623E9D">
        <w:rPr>
          <w:rFonts w:ascii="Times" w:hAnsi="Times" w:cs="Times"/>
          <w:sz w:val="24"/>
          <w:szCs w:val="24"/>
          <w:lang w:val="en-US"/>
        </w:rPr>
        <w:t xml:space="preserve"> to be informed by a researcher about </w:t>
      </w:r>
      <w:r>
        <w:rPr>
          <w:rFonts w:ascii="Times" w:hAnsi="Times" w:cs="Times"/>
          <w:sz w:val="24"/>
          <w:szCs w:val="24"/>
          <w:lang w:val="en-US"/>
        </w:rPr>
        <w:t xml:space="preserve">available </w:t>
      </w:r>
      <w:r w:rsidRPr="00623E9D">
        <w:rPr>
          <w:rFonts w:ascii="Times" w:hAnsi="Times" w:cs="Times"/>
          <w:sz w:val="24"/>
          <w:szCs w:val="24"/>
          <w:lang w:val="en-US"/>
        </w:rPr>
        <w:t>int</w:t>
      </w:r>
      <w:r w:rsidRPr="00676C79">
        <w:rPr>
          <w:rFonts w:ascii="Times" w:hAnsi="Times" w:cs="Times"/>
          <w:sz w:val="24"/>
          <w:szCs w:val="24"/>
          <w:lang w:val="en-US"/>
        </w:rPr>
        <w:t xml:space="preserve">erventional studies for fatigue, regardless of treatment intent. Even in severely fatigued advanced cancer patients, 90% of patients wanted to be informed. Our findings accord with a survey study performed in advanced cancer patients, in which almost 90% of patients were interested in studies of symptom control, though the concept of randomization was a deterrent in 40% of patients </w:t>
      </w:r>
      <w:r w:rsidRPr="00676C79">
        <w:rPr>
          <w:rFonts w:ascii="Times" w:hAnsi="Times" w:cs="Times"/>
          <w:noProof/>
          <w:sz w:val="24"/>
          <w:szCs w:val="24"/>
          <w:lang w:val="en-US"/>
        </w:rPr>
        <w:t>(7)</w:t>
      </w:r>
      <w:r w:rsidRPr="00676C79">
        <w:rPr>
          <w:rFonts w:ascii="Times" w:hAnsi="Times" w:cs="Times"/>
          <w:sz w:val="24"/>
          <w:szCs w:val="24"/>
          <w:lang w:val="en-US"/>
        </w:rPr>
        <w:t xml:space="preserve">. In light of the new era of patient participation in health care, advanced cancer patients should not only be involved in decisions about medical treatment, but also in deciding whether they want to be informed about studies targeting symptoms and quality of life. Thus, there is no need for well-meant protection of patients receiving treatment with </w:t>
      </w:r>
      <w:r w:rsidRPr="00990BB1">
        <w:rPr>
          <w:rFonts w:ascii="Times" w:hAnsi="Times" w:cs="Times"/>
          <w:sz w:val="24"/>
          <w:szCs w:val="24"/>
          <w:lang w:val="en-US"/>
        </w:rPr>
        <w:t xml:space="preserve">palliative intent by withholding </w:t>
      </w:r>
      <w:r w:rsidR="00676C79" w:rsidRPr="00990BB1">
        <w:rPr>
          <w:rFonts w:ascii="Times" w:hAnsi="Times" w:cs="Times"/>
          <w:sz w:val="24"/>
          <w:szCs w:val="24"/>
          <w:lang w:val="en-US"/>
        </w:rPr>
        <w:t xml:space="preserve">from </w:t>
      </w:r>
      <w:r w:rsidRPr="00990BB1">
        <w:rPr>
          <w:rFonts w:ascii="Times" w:hAnsi="Times" w:cs="Times"/>
          <w:sz w:val="24"/>
          <w:szCs w:val="24"/>
          <w:lang w:val="en-US"/>
        </w:rPr>
        <w:t>them information about fatigue intervention</w:t>
      </w:r>
      <w:r w:rsidR="00024E66" w:rsidRPr="00990BB1">
        <w:rPr>
          <w:rFonts w:ascii="Times" w:hAnsi="Times" w:cs="Times"/>
          <w:sz w:val="24"/>
          <w:szCs w:val="24"/>
          <w:lang w:val="en-US"/>
        </w:rPr>
        <w:t>al</w:t>
      </w:r>
      <w:r w:rsidRPr="00990BB1">
        <w:rPr>
          <w:rFonts w:ascii="Times" w:hAnsi="Times" w:cs="Times"/>
          <w:sz w:val="24"/>
          <w:szCs w:val="24"/>
          <w:lang w:val="en-US"/>
        </w:rPr>
        <w:t xml:space="preserve"> studies. Researchers developing evidence-based interventions for fatigue in advanced cancer patients may</w:t>
      </w:r>
      <w:r w:rsidRPr="00676C79">
        <w:rPr>
          <w:rFonts w:ascii="Times" w:hAnsi="Times" w:cs="Times"/>
          <w:sz w:val="24"/>
          <w:szCs w:val="24"/>
          <w:lang w:val="en-US"/>
        </w:rPr>
        <w:t xml:space="preserve"> use our findings to convince health care professionals to actively refer these patients for information about interventional studies, in</w:t>
      </w:r>
      <w:r w:rsidR="001E266B" w:rsidRPr="00676C79">
        <w:rPr>
          <w:rFonts w:ascii="Times" w:hAnsi="Times" w:cs="Times"/>
          <w:sz w:val="24"/>
          <w:szCs w:val="24"/>
          <w:lang w:val="en-US"/>
        </w:rPr>
        <w:t>cluding randomized controlled trials</w:t>
      </w:r>
      <w:r w:rsidRPr="00676C79">
        <w:rPr>
          <w:rFonts w:ascii="Times" w:hAnsi="Times" w:cs="Times"/>
          <w:sz w:val="24"/>
          <w:szCs w:val="24"/>
          <w:lang w:val="en-US"/>
        </w:rPr>
        <w:t xml:space="preserve">. </w:t>
      </w:r>
    </w:p>
    <w:p w:rsidR="004222D7" w:rsidRDefault="004222D7" w:rsidP="004C6591">
      <w:pPr>
        <w:spacing w:line="480" w:lineRule="auto"/>
        <w:rPr>
          <w:rFonts w:ascii="Times" w:hAnsi="Times" w:cs="Times"/>
          <w:b/>
          <w:sz w:val="24"/>
          <w:szCs w:val="24"/>
          <w:lang w:val="en-US"/>
        </w:rPr>
      </w:pPr>
    </w:p>
    <w:p w:rsidR="004222D7" w:rsidRPr="00FE69F5" w:rsidRDefault="004222D7" w:rsidP="004C6591">
      <w:pPr>
        <w:spacing w:line="480" w:lineRule="auto"/>
        <w:rPr>
          <w:b/>
          <w:sz w:val="28"/>
          <w:szCs w:val="24"/>
          <w:lang w:val="en-GB"/>
        </w:rPr>
      </w:pPr>
      <w:r w:rsidRPr="00FE69F5">
        <w:rPr>
          <w:b/>
          <w:sz w:val="28"/>
          <w:szCs w:val="24"/>
          <w:lang w:val="en-GB"/>
        </w:rPr>
        <w:lastRenderedPageBreak/>
        <w:t>Acknowledgements</w:t>
      </w:r>
    </w:p>
    <w:p w:rsidR="004222D7" w:rsidRDefault="004222D7" w:rsidP="004C6591">
      <w:pPr>
        <w:spacing w:line="480" w:lineRule="auto"/>
        <w:rPr>
          <w:sz w:val="24"/>
          <w:szCs w:val="24"/>
          <w:lang w:val="en-US"/>
        </w:rPr>
      </w:pPr>
      <w:r w:rsidRPr="005F77ED">
        <w:rPr>
          <w:sz w:val="24"/>
          <w:szCs w:val="24"/>
          <w:lang w:val="en-US"/>
        </w:rPr>
        <w:t>We thank all patients and nurses who contributed to this project and the Dutch Cancer Society for funding this research (KUN2011-5259).</w:t>
      </w:r>
    </w:p>
    <w:p w:rsidR="004222D7" w:rsidRPr="007659D5" w:rsidRDefault="004222D7" w:rsidP="004C6591">
      <w:pPr>
        <w:spacing w:line="480" w:lineRule="auto"/>
        <w:rPr>
          <w:sz w:val="24"/>
          <w:szCs w:val="24"/>
          <w:lang w:val="en-US"/>
        </w:rPr>
      </w:pPr>
    </w:p>
    <w:p w:rsidR="004222D7" w:rsidRPr="00FE69F5" w:rsidRDefault="004222D7" w:rsidP="004C6591">
      <w:pPr>
        <w:spacing w:line="480" w:lineRule="auto"/>
        <w:rPr>
          <w:sz w:val="28"/>
          <w:szCs w:val="24"/>
          <w:lang w:val="en-GB"/>
        </w:rPr>
      </w:pPr>
      <w:r w:rsidRPr="00FE69F5">
        <w:rPr>
          <w:b/>
          <w:sz w:val="28"/>
          <w:szCs w:val="24"/>
          <w:lang w:val="en-US"/>
        </w:rPr>
        <w:t>References</w:t>
      </w:r>
    </w:p>
    <w:p w:rsidR="004222D7" w:rsidRPr="00F553D8" w:rsidRDefault="004222D7" w:rsidP="00FE69F5">
      <w:pPr>
        <w:pStyle w:val="EndNoteBibliography"/>
        <w:ind w:left="705" w:hanging="705"/>
        <w:jc w:val="both"/>
        <w:rPr>
          <w:lang w:val="en-US"/>
        </w:rPr>
      </w:pPr>
      <w:r w:rsidRPr="00676C79">
        <w:rPr>
          <w:lang w:val="en-US"/>
        </w:rPr>
        <w:t>1.</w:t>
      </w:r>
      <w:r w:rsidRPr="00676C79">
        <w:rPr>
          <w:lang w:val="en-US"/>
        </w:rPr>
        <w:tab/>
        <w:t xml:space="preserve">Mucke M, Mochamat, Cuhls H, et al. </w:t>
      </w:r>
      <w:r w:rsidRPr="00F553D8">
        <w:rPr>
          <w:lang w:val="en-US"/>
        </w:rPr>
        <w:t xml:space="preserve">Pharmacological treatments for fatigue associated with palliative care. </w:t>
      </w:r>
      <w:r w:rsidR="005B7311" w:rsidRPr="00F553D8">
        <w:rPr>
          <w:i/>
          <w:lang w:val="en-US"/>
        </w:rPr>
        <w:t>Cochrane D</w:t>
      </w:r>
      <w:r w:rsidRPr="00F553D8">
        <w:rPr>
          <w:i/>
          <w:lang w:val="en-US"/>
        </w:rPr>
        <w:t xml:space="preserve">atabase </w:t>
      </w:r>
      <w:r w:rsidR="005B7311" w:rsidRPr="00F553D8">
        <w:rPr>
          <w:i/>
          <w:lang w:val="en-US"/>
        </w:rPr>
        <w:t>S</w:t>
      </w:r>
      <w:r w:rsidRPr="00F553D8">
        <w:rPr>
          <w:i/>
          <w:lang w:val="en-US"/>
        </w:rPr>
        <w:t>yst</w:t>
      </w:r>
      <w:r w:rsidR="005B7311" w:rsidRPr="00F553D8">
        <w:rPr>
          <w:i/>
          <w:lang w:val="en-US"/>
        </w:rPr>
        <w:t xml:space="preserve"> R</w:t>
      </w:r>
      <w:r w:rsidRPr="00F553D8">
        <w:rPr>
          <w:i/>
          <w:lang w:val="en-US"/>
        </w:rPr>
        <w:t>ev</w:t>
      </w:r>
      <w:r w:rsidRPr="00F553D8">
        <w:rPr>
          <w:lang w:val="en-US"/>
        </w:rPr>
        <w:t xml:space="preserve"> 2015;5:CD006788.</w:t>
      </w:r>
    </w:p>
    <w:p w:rsidR="004222D7" w:rsidRPr="00F553D8" w:rsidRDefault="004222D7" w:rsidP="00FE69F5">
      <w:pPr>
        <w:pStyle w:val="EndNoteBibliography"/>
        <w:ind w:left="705" w:hanging="705"/>
        <w:jc w:val="both"/>
        <w:rPr>
          <w:lang w:val="en-US"/>
        </w:rPr>
      </w:pPr>
      <w:r w:rsidRPr="00F553D8">
        <w:rPr>
          <w:lang w:val="en-US"/>
        </w:rPr>
        <w:t>2.</w:t>
      </w:r>
      <w:r w:rsidRPr="00F553D8">
        <w:rPr>
          <w:lang w:val="en-US"/>
        </w:rPr>
        <w:tab/>
        <w:t xml:space="preserve">Berger AM, Mitchell SA, Jacobsen PB, Pirl WF. Screening, evaluation, and management of cancer-related fatigue: Ready for implementation to practice? </w:t>
      </w:r>
      <w:r w:rsidR="005B7311" w:rsidRPr="00F553D8">
        <w:rPr>
          <w:i/>
          <w:lang w:val="en-US"/>
        </w:rPr>
        <w:t>CA Cancer J Clin</w:t>
      </w:r>
      <w:r w:rsidRPr="00F553D8">
        <w:rPr>
          <w:lang w:val="en-US"/>
        </w:rPr>
        <w:t xml:space="preserve"> 2015</w:t>
      </w:r>
      <w:r w:rsidR="00E27F35" w:rsidRPr="00F553D8">
        <w:rPr>
          <w:lang w:val="en-US"/>
        </w:rPr>
        <w:t xml:space="preserve">; </w:t>
      </w:r>
      <w:r w:rsidR="005B7311" w:rsidRPr="00F553D8">
        <w:rPr>
          <w:lang w:val="en-US"/>
        </w:rPr>
        <w:t>65(3)</w:t>
      </w:r>
      <w:r w:rsidR="00E27F35" w:rsidRPr="00F553D8">
        <w:rPr>
          <w:lang w:val="en-US"/>
        </w:rPr>
        <w:t>:</w:t>
      </w:r>
      <w:r w:rsidR="005B7311" w:rsidRPr="00F553D8">
        <w:rPr>
          <w:lang w:val="en-US"/>
        </w:rPr>
        <w:t>190-211</w:t>
      </w:r>
      <w:r w:rsidRPr="00F553D8">
        <w:rPr>
          <w:lang w:val="en-US"/>
        </w:rPr>
        <w:t>.</w:t>
      </w:r>
    </w:p>
    <w:p w:rsidR="004222D7" w:rsidRPr="00F553D8" w:rsidRDefault="004222D7" w:rsidP="00FE69F5">
      <w:pPr>
        <w:pStyle w:val="EndNoteBibliography"/>
        <w:ind w:left="705" w:hanging="705"/>
        <w:jc w:val="both"/>
        <w:rPr>
          <w:lang w:val="en-US"/>
        </w:rPr>
      </w:pPr>
      <w:r w:rsidRPr="00F553D8">
        <w:rPr>
          <w:lang w:val="en-US"/>
        </w:rPr>
        <w:t>3.</w:t>
      </w:r>
      <w:r w:rsidRPr="00F553D8">
        <w:rPr>
          <w:lang w:val="en-US"/>
        </w:rPr>
        <w:tab/>
        <w:t xml:space="preserve">Peters ME, Goedendorp MM, Verhagen SA, van der Graaf WT, Bleijenberg G. Exploring the contribution of psychosocial factors to fatigue in patients with advanced incurable cancer. </w:t>
      </w:r>
      <w:r w:rsidR="005B7311" w:rsidRPr="00F553D8">
        <w:rPr>
          <w:i/>
          <w:lang w:val="en-US"/>
        </w:rPr>
        <w:t>Psycho</w:t>
      </w:r>
      <w:r w:rsidRPr="00F553D8">
        <w:rPr>
          <w:i/>
          <w:lang w:val="en-US"/>
        </w:rPr>
        <w:t>oncology</w:t>
      </w:r>
      <w:r w:rsidRPr="00F553D8">
        <w:rPr>
          <w:lang w:val="en-US"/>
        </w:rPr>
        <w:t xml:space="preserve"> 2014;23(7):773-9.</w:t>
      </w:r>
    </w:p>
    <w:p w:rsidR="004222D7" w:rsidRPr="00F553D8" w:rsidRDefault="004222D7" w:rsidP="00FE69F5">
      <w:pPr>
        <w:pStyle w:val="EndNoteBibliography"/>
        <w:ind w:left="705" w:hanging="705"/>
        <w:jc w:val="both"/>
      </w:pPr>
      <w:r w:rsidRPr="00F553D8">
        <w:rPr>
          <w:lang w:val="en-US"/>
        </w:rPr>
        <w:t>4.</w:t>
      </w:r>
      <w:r w:rsidRPr="00F553D8">
        <w:rPr>
          <w:lang w:val="en-US"/>
        </w:rPr>
        <w:tab/>
        <w:t xml:space="preserve">White C, Gilshenan K, Hardy J. A survey of the views of palliative care healthcare professionals towards referring cancer patients to participate in randomized controlled trials in palliative care. </w:t>
      </w:r>
      <w:r w:rsidRPr="00676C79">
        <w:rPr>
          <w:i/>
        </w:rPr>
        <w:t>Suppor</w:t>
      </w:r>
      <w:r w:rsidR="005B7311" w:rsidRPr="00676C79">
        <w:rPr>
          <w:i/>
        </w:rPr>
        <w:t>t Care C</w:t>
      </w:r>
      <w:r w:rsidRPr="00676C79">
        <w:rPr>
          <w:i/>
        </w:rPr>
        <w:t>ancer</w:t>
      </w:r>
      <w:r w:rsidRPr="00676C79">
        <w:t xml:space="preserve"> </w:t>
      </w:r>
      <w:r w:rsidRPr="00F553D8">
        <w:t>2008;16(12):1397-405.</w:t>
      </w:r>
    </w:p>
    <w:p w:rsidR="004222D7" w:rsidRPr="00F553D8" w:rsidRDefault="004222D7" w:rsidP="00FE69F5">
      <w:pPr>
        <w:pStyle w:val="EndNoteBibliography"/>
        <w:ind w:left="705" w:hanging="705"/>
        <w:jc w:val="both"/>
        <w:rPr>
          <w:lang w:val="en-US"/>
        </w:rPr>
      </w:pPr>
      <w:r w:rsidRPr="00F553D8">
        <w:t>5.</w:t>
      </w:r>
      <w:r w:rsidRPr="00F553D8">
        <w:tab/>
        <w:t xml:space="preserve">Kars MC, van Thiel GJ, van der Graaf R, </w:t>
      </w:r>
      <w:r w:rsidR="00E27F35" w:rsidRPr="00F553D8">
        <w:t>et al</w:t>
      </w:r>
      <w:r w:rsidRPr="00F553D8">
        <w:t xml:space="preserve">. </w:t>
      </w:r>
      <w:r w:rsidRPr="00F553D8">
        <w:rPr>
          <w:lang w:val="en-US"/>
        </w:rPr>
        <w:t xml:space="preserve">A systematic review of reasons for gatekeeping in palliative care research. </w:t>
      </w:r>
      <w:r w:rsidRPr="00F553D8">
        <w:rPr>
          <w:i/>
          <w:lang w:val="en-US"/>
        </w:rPr>
        <w:t>Palliat</w:t>
      </w:r>
      <w:r w:rsidR="005B7311" w:rsidRPr="00F553D8">
        <w:rPr>
          <w:i/>
          <w:lang w:val="en-US"/>
        </w:rPr>
        <w:t xml:space="preserve"> M</w:t>
      </w:r>
      <w:r w:rsidRPr="00F553D8">
        <w:rPr>
          <w:i/>
          <w:lang w:val="en-US"/>
        </w:rPr>
        <w:t>ed</w:t>
      </w:r>
      <w:r w:rsidRPr="00F553D8">
        <w:rPr>
          <w:lang w:val="en-US"/>
        </w:rPr>
        <w:t xml:space="preserve"> 2015</w:t>
      </w:r>
      <w:r w:rsidR="005B7311" w:rsidRPr="00F553D8">
        <w:rPr>
          <w:lang w:val="en-US"/>
        </w:rPr>
        <w:t>; Epub ahead of print</w:t>
      </w:r>
      <w:r w:rsidRPr="00F553D8">
        <w:rPr>
          <w:lang w:val="en-US"/>
        </w:rPr>
        <w:t>.</w:t>
      </w:r>
    </w:p>
    <w:p w:rsidR="004222D7" w:rsidRPr="00F553D8" w:rsidRDefault="004222D7" w:rsidP="00FE69F5">
      <w:pPr>
        <w:pStyle w:val="EndNoteBibliography"/>
        <w:ind w:left="705" w:hanging="705"/>
        <w:jc w:val="both"/>
        <w:rPr>
          <w:lang w:val="en-US"/>
        </w:rPr>
      </w:pPr>
      <w:r w:rsidRPr="00676C79">
        <w:rPr>
          <w:lang w:val="en-US"/>
        </w:rPr>
        <w:t>6.</w:t>
      </w:r>
      <w:r w:rsidRPr="00676C79">
        <w:rPr>
          <w:lang w:val="en-US"/>
        </w:rPr>
        <w:tab/>
        <w:t xml:space="preserve">Vercoulen JH, Swanink CM, Fennis JF, </w:t>
      </w:r>
      <w:r w:rsidR="00E27F35" w:rsidRPr="00676C79">
        <w:rPr>
          <w:lang w:val="en-US"/>
        </w:rPr>
        <w:t>et al.</w:t>
      </w:r>
      <w:r w:rsidRPr="00676C79">
        <w:rPr>
          <w:lang w:val="en-US"/>
        </w:rPr>
        <w:t xml:space="preserve"> </w:t>
      </w:r>
      <w:r w:rsidRPr="00F553D8">
        <w:rPr>
          <w:lang w:val="en-US"/>
        </w:rPr>
        <w:t xml:space="preserve">Dimensional assessment of chronic fatigue syndrome. </w:t>
      </w:r>
      <w:r w:rsidR="005B7311" w:rsidRPr="00F553D8">
        <w:rPr>
          <w:i/>
          <w:lang w:val="en-US"/>
        </w:rPr>
        <w:t>J P</w:t>
      </w:r>
      <w:r w:rsidRPr="00F553D8">
        <w:rPr>
          <w:i/>
          <w:lang w:val="en-US"/>
        </w:rPr>
        <w:t>sychosom</w:t>
      </w:r>
      <w:r w:rsidR="005B7311" w:rsidRPr="00F553D8">
        <w:rPr>
          <w:i/>
          <w:lang w:val="en-US"/>
        </w:rPr>
        <w:t xml:space="preserve"> R</w:t>
      </w:r>
      <w:r w:rsidRPr="00F553D8">
        <w:rPr>
          <w:i/>
          <w:lang w:val="en-US"/>
        </w:rPr>
        <w:t>es</w:t>
      </w:r>
      <w:r w:rsidRPr="00F553D8">
        <w:rPr>
          <w:lang w:val="en-US"/>
        </w:rPr>
        <w:t xml:space="preserve"> 1994;38(5):383-92.</w:t>
      </w:r>
    </w:p>
    <w:p w:rsidR="004222D7" w:rsidRPr="000B7199" w:rsidRDefault="004222D7" w:rsidP="00FE69F5">
      <w:pPr>
        <w:pStyle w:val="EndNoteBibliography"/>
        <w:ind w:left="705" w:hanging="705"/>
        <w:jc w:val="both"/>
      </w:pPr>
      <w:r w:rsidRPr="00F553D8">
        <w:rPr>
          <w:lang w:val="en-US"/>
        </w:rPr>
        <w:t>7.</w:t>
      </w:r>
      <w:r w:rsidRPr="00F553D8">
        <w:rPr>
          <w:lang w:val="en-US"/>
        </w:rPr>
        <w:tab/>
        <w:t xml:space="preserve">White CD, Hardy JR, Gilshenan KS, Charles MA, Pinkerton CR. Randomised controlled trials of palliative care - a survey of the views of advanced cancer patients and their relatives. </w:t>
      </w:r>
      <w:r w:rsidRPr="00F553D8">
        <w:rPr>
          <w:i/>
        </w:rPr>
        <w:t>Eur</w:t>
      </w:r>
      <w:r w:rsidR="005B7311" w:rsidRPr="00F553D8">
        <w:rPr>
          <w:i/>
        </w:rPr>
        <w:t xml:space="preserve"> J Cancer</w:t>
      </w:r>
      <w:r w:rsidRPr="00F553D8">
        <w:t xml:space="preserve"> 2008;44(13):1820-8.</w:t>
      </w:r>
    </w:p>
    <w:p w:rsidR="004222D7" w:rsidRPr="00FC7CAA" w:rsidRDefault="004222D7" w:rsidP="004C6591">
      <w:pPr>
        <w:pStyle w:val="EndNoteBibliography"/>
        <w:spacing w:line="480" w:lineRule="auto"/>
        <w:ind w:left="720" w:hanging="720"/>
      </w:pPr>
    </w:p>
    <w:p w:rsidR="00367154" w:rsidRDefault="00367154"/>
    <w:sectPr w:rsidR="00367154" w:rsidSect="004C65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52" w:rsidRDefault="00C11352" w:rsidP="00104594">
      <w:r>
        <w:separator/>
      </w:r>
    </w:p>
  </w:endnote>
  <w:endnote w:type="continuationSeparator" w:id="0">
    <w:p w:rsidR="00C11352" w:rsidRDefault="00C11352" w:rsidP="0010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C6" w:rsidRDefault="00AE2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98657"/>
      <w:docPartObj>
        <w:docPartGallery w:val="Page Numbers (Bottom of Page)"/>
        <w:docPartUnique/>
      </w:docPartObj>
    </w:sdtPr>
    <w:sdtEndPr/>
    <w:sdtContent>
      <w:p w:rsidR="00040321" w:rsidRDefault="00C11352">
        <w:pPr>
          <w:pStyle w:val="Footer"/>
          <w:jc w:val="right"/>
        </w:pPr>
        <w:r>
          <w:fldChar w:fldCharType="begin"/>
        </w:r>
        <w:r>
          <w:instrText xml:space="preserve"> PAGE   \* MERGEFORMAT </w:instrText>
        </w:r>
        <w:r>
          <w:fldChar w:fldCharType="separate"/>
        </w:r>
        <w:r w:rsidR="00774CC9">
          <w:rPr>
            <w:noProof/>
          </w:rPr>
          <w:t>2</w:t>
        </w:r>
        <w:r>
          <w:rPr>
            <w:noProof/>
          </w:rPr>
          <w:fldChar w:fldCharType="end"/>
        </w:r>
      </w:p>
    </w:sdtContent>
  </w:sdt>
  <w:p w:rsidR="00040321" w:rsidRPr="006848AB" w:rsidRDefault="00040321" w:rsidP="004C6591">
    <w:pPr>
      <w:pStyle w:val="Footer"/>
      <w:rPr>
        <w:sz w:val="18"/>
        <w:szCs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C6" w:rsidRDefault="00AE2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52" w:rsidRDefault="00C11352" w:rsidP="00104594">
      <w:r>
        <w:separator/>
      </w:r>
    </w:p>
  </w:footnote>
  <w:footnote w:type="continuationSeparator" w:id="0">
    <w:p w:rsidR="00C11352" w:rsidRDefault="00C11352" w:rsidP="0010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C6" w:rsidRDefault="00AE2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32" w:rsidRDefault="006D1E32" w:rsidP="006D1E32">
    <w:pPr>
      <w:pStyle w:val="Header"/>
      <w:jc w:val="center"/>
    </w:pPr>
    <w:r>
      <w:t>A</w:t>
    </w:r>
    <w:r w:rsidR="00AE26C6">
      <w:t>uthor’s Accepted M</w:t>
    </w:r>
    <w:r>
      <w:t>anuscript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C6" w:rsidRDefault="00AE2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C64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79640D"/>
    <w:multiLevelType w:val="hybridMultilevel"/>
    <w:tmpl w:val="672460FA"/>
    <w:lvl w:ilvl="0" w:tplc="FDEE55F2">
      <w:numFmt w:val="bullet"/>
      <w:lvlText w:val="-"/>
      <w:lvlJc w:val="left"/>
      <w:pPr>
        <w:ind w:left="720" w:hanging="360"/>
      </w:pPr>
      <w:rPr>
        <w:rFonts w:ascii="Times" w:eastAsia="Times New Roman" w:hAnsi="Times"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142AAF"/>
    <w:multiLevelType w:val="multilevel"/>
    <w:tmpl w:val="5D6E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1A7FD4"/>
    <w:multiLevelType w:val="hybridMultilevel"/>
    <w:tmpl w:val="5A0AC1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9600BC8"/>
    <w:multiLevelType w:val="multilevel"/>
    <w:tmpl w:val="45FC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87B51"/>
    <w:multiLevelType w:val="hybridMultilevel"/>
    <w:tmpl w:val="61905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EC7ABE"/>
    <w:multiLevelType w:val="multilevel"/>
    <w:tmpl w:val="5F7455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E0B6610"/>
    <w:multiLevelType w:val="hybridMultilevel"/>
    <w:tmpl w:val="5DC49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193C77"/>
    <w:multiLevelType w:val="hybridMultilevel"/>
    <w:tmpl w:val="45C2A99A"/>
    <w:lvl w:ilvl="0" w:tplc="FDEE55F2">
      <w:numFmt w:val="bullet"/>
      <w:lvlText w:val="-"/>
      <w:lvlJc w:val="left"/>
      <w:pPr>
        <w:ind w:left="720" w:hanging="360"/>
      </w:pPr>
      <w:rPr>
        <w:rFonts w:ascii="Times" w:eastAsia="Times New Roman" w:hAnsi="Times"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6F81242"/>
    <w:multiLevelType w:val="hybridMultilevel"/>
    <w:tmpl w:val="4E8CAB12"/>
    <w:lvl w:ilvl="0" w:tplc="FDEE55F2">
      <w:numFmt w:val="bullet"/>
      <w:lvlText w:val="-"/>
      <w:lvlJc w:val="left"/>
      <w:pPr>
        <w:ind w:left="720" w:hanging="360"/>
      </w:pPr>
      <w:rPr>
        <w:rFonts w:ascii="Times" w:eastAsia="Times New Roman" w:hAnsi="Times" w:cs="Time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B543421"/>
    <w:multiLevelType w:val="hybridMultilevel"/>
    <w:tmpl w:val="A8B0E0BC"/>
    <w:lvl w:ilvl="0" w:tplc="04130001">
      <w:start w:val="1"/>
      <w:numFmt w:val="bullet"/>
      <w:lvlText w:val=""/>
      <w:lvlJc w:val="left"/>
      <w:pPr>
        <w:ind w:left="720" w:hanging="360"/>
      </w:pPr>
      <w:rPr>
        <w:rFonts w:ascii="Symbol" w:hAnsi="Symbol" w:hint="default"/>
      </w:rPr>
    </w:lvl>
    <w:lvl w:ilvl="1" w:tplc="176843EC">
      <w:numFmt w:val="bullet"/>
      <w:lvlText w:val="-"/>
      <w:lvlJc w:val="left"/>
      <w:pPr>
        <w:ind w:left="1440" w:hanging="360"/>
      </w:pPr>
      <w:rPr>
        <w:rFonts w:ascii="Times" w:eastAsia="Times New Roman" w:hAnsi="Times" w:cs="Time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AD33663"/>
    <w:multiLevelType w:val="multilevel"/>
    <w:tmpl w:val="8140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3"/>
  </w:num>
  <w:num w:numId="11">
    <w:abstractNumId w:val="2"/>
  </w:num>
  <w:num w:numId="12">
    <w:abstractNumId w:val="11"/>
  </w:num>
  <w:num w:numId="13">
    <w:abstractNumId w:val="0"/>
  </w:num>
  <w:num w:numId="14">
    <w:abstractNumId w:val="4"/>
  </w:num>
  <w:num w:numId="15">
    <w:abstractNumId w:val="5"/>
  </w:num>
  <w:num w:numId="16">
    <w:abstractNumId w:val="8"/>
  </w:num>
  <w:num w:numId="17">
    <w:abstractNumId w:val="9"/>
  </w:num>
  <w:num w:numId="18">
    <w:abstractNumId w:val="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22D7"/>
    <w:rsid w:val="00024E66"/>
    <w:rsid w:val="00040321"/>
    <w:rsid w:val="000C1F0F"/>
    <w:rsid w:val="000D723E"/>
    <w:rsid w:val="00104594"/>
    <w:rsid w:val="00131BE1"/>
    <w:rsid w:val="001820AA"/>
    <w:rsid w:val="001E266B"/>
    <w:rsid w:val="00217DE8"/>
    <w:rsid w:val="0027088D"/>
    <w:rsid w:val="00286F4D"/>
    <w:rsid w:val="00310A90"/>
    <w:rsid w:val="00367154"/>
    <w:rsid w:val="004222D7"/>
    <w:rsid w:val="004C6591"/>
    <w:rsid w:val="005B7311"/>
    <w:rsid w:val="005C1F71"/>
    <w:rsid w:val="005E3FDA"/>
    <w:rsid w:val="00600408"/>
    <w:rsid w:val="00676C79"/>
    <w:rsid w:val="006D1E32"/>
    <w:rsid w:val="00706E05"/>
    <w:rsid w:val="00712868"/>
    <w:rsid w:val="007522B0"/>
    <w:rsid w:val="00774CC9"/>
    <w:rsid w:val="007825F5"/>
    <w:rsid w:val="00817651"/>
    <w:rsid w:val="0085289D"/>
    <w:rsid w:val="009511C1"/>
    <w:rsid w:val="00952206"/>
    <w:rsid w:val="00990BB1"/>
    <w:rsid w:val="009D114F"/>
    <w:rsid w:val="00A00824"/>
    <w:rsid w:val="00AE26C6"/>
    <w:rsid w:val="00B3664E"/>
    <w:rsid w:val="00BA0552"/>
    <w:rsid w:val="00BE5E4F"/>
    <w:rsid w:val="00C11352"/>
    <w:rsid w:val="00CA1D98"/>
    <w:rsid w:val="00D21C7B"/>
    <w:rsid w:val="00DC01AA"/>
    <w:rsid w:val="00DF294A"/>
    <w:rsid w:val="00E27F35"/>
    <w:rsid w:val="00E55EEB"/>
    <w:rsid w:val="00E62A98"/>
    <w:rsid w:val="00E71481"/>
    <w:rsid w:val="00EC6D5E"/>
    <w:rsid w:val="00EF2E86"/>
    <w:rsid w:val="00F553D8"/>
    <w:rsid w:val="00FB0100"/>
    <w:rsid w:val="00FE6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D7"/>
    <w:rPr>
      <w:sz w:val="22"/>
    </w:rPr>
  </w:style>
  <w:style w:type="paragraph" w:styleId="Heading1">
    <w:name w:val="heading 1"/>
    <w:basedOn w:val="Normal"/>
    <w:next w:val="Normal"/>
    <w:link w:val="Heading1Char"/>
    <w:qFormat/>
    <w:rsid w:val="004222D7"/>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4222D7"/>
    <w:pPr>
      <w:keepNext/>
      <w:numPr>
        <w:ilvl w:val="1"/>
        <w:numId w:val="1"/>
      </w:numPr>
      <w:spacing w:before="240" w:after="60"/>
      <w:outlineLvl w:val="1"/>
    </w:pPr>
    <w:rPr>
      <w:sz w:val="26"/>
    </w:rPr>
  </w:style>
  <w:style w:type="paragraph" w:styleId="Heading3">
    <w:name w:val="heading 3"/>
    <w:basedOn w:val="Normal"/>
    <w:next w:val="Normal"/>
    <w:link w:val="Heading3Char"/>
    <w:qFormat/>
    <w:rsid w:val="004222D7"/>
    <w:pPr>
      <w:keepNext/>
      <w:numPr>
        <w:ilvl w:val="2"/>
        <w:numId w:val="1"/>
      </w:numPr>
      <w:spacing w:before="240" w:after="60"/>
      <w:outlineLvl w:val="2"/>
    </w:pPr>
    <w:rPr>
      <w:sz w:val="24"/>
    </w:rPr>
  </w:style>
  <w:style w:type="paragraph" w:styleId="Heading4">
    <w:name w:val="heading 4"/>
    <w:basedOn w:val="Normal"/>
    <w:next w:val="Normal"/>
    <w:link w:val="Heading4Char"/>
    <w:qFormat/>
    <w:rsid w:val="004222D7"/>
    <w:pPr>
      <w:keepNext/>
      <w:numPr>
        <w:ilvl w:val="3"/>
        <w:numId w:val="1"/>
      </w:numPr>
      <w:spacing w:before="240" w:after="60"/>
      <w:outlineLvl w:val="3"/>
    </w:pPr>
    <w:rPr>
      <w:sz w:val="24"/>
    </w:rPr>
  </w:style>
  <w:style w:type="paragraph" w:styleId="Heading5">
    <w:name w:val="heading 5"/>
    <w:basedOn w:val="Normal"/>
    <w:next w:val="Normal"/>
    <w:link w:val="Heading5Char"/>
    <w:qFormat/>
    <w:rsid w:val="004222D7"/>
    <w:pPr>
      <w:numPr>
        <w:ilvl w:val="4"/>
        <w:numId w:val="1"/>
      </w:numPr>
      <w:spacing w:before="240" w:after="60"/>
      <w:outlineLvl w:val="4"/>
    </w:pPr>
    <w:rPr>
      <w:kern w:val="28"/>
    </w:rPr>
  </w:style>
  <w:style w:type="paragraph" w:styleId="Heading6">
    <w:name w:val="heading 6"/>
    <w:basedOn w:val="Normal"/>
    <w:next w:val="Normal"/>
    <w:link w:val="Heading6Char"/>
    <w:qFormat/>
    <w:rsid w:val="004222D7"/>
    <w:pPr>
      <w:numPr>
        <w:ilvl w:val="5"/>
        <w:numId w:val="1"/>
      </w:numPr>
      <w:spacing w:before="240" w:after="60"/>
      <w:outlineLvl w:val="5"/>
    </w:pPr>
    <w:rPr>
      <w:rFonts w:ascii="Arial" w:hAnsi="Arial"/>
      <w:i/>
      <w:kern w:val="28"/>
    </w:rPr>
  </w:style>
  <w:style w:type="paragraph" w:styleId="Heading7">
    <w:name w:val="heading 7"/>
    <w:basedOn w:val="Normal"/>
    <w:next w:val="Normal"/>
    <w:link w:val="Heading7Char"/>
    <w:qFormat/>
    <w:rsid w:val="004222D7"/>
    <w:pPr>
      <w:numPr>
        <w:ilvl w:val="6"/>
        <w:numId w:val="1"/>
      </w:numPr>
      <w:spacing w:before="240" w:after="60"/>
      <w:outlineLvl w:val="6"/>
    </w:pPr>
    <w:rPr>
      <w:rFonts w:ascii="Arial" w:hAnsi="Arial"/>
      <w:kern w:val="28"/>
      <w:sz w:val="20"/>
    </w:rPr>
  </w:style>
  <w:style w:type="paragraph" w:styleId="Heading8">
    <w:name w:val="heading 8"/>
    <w:basedOn w:val="Normal"/>
    <w:next w:val="Normal"/>
    <w:link w:val="Heading8Char"/>
    <w:qFormat/>
    <w:rsid w:val="004222D7"/>
    <w:pPr>
      <w:numPr>
        <w:ilvl w:val="7"/>
        <w:numId w:val="1"/>
      </w:numPr>
      <w:spacing w:before="240" w:after="60"/>
      <w:outlineLvl w:val="7"/>
    </w:pPr>
    <w:rPr>
      <w:rFonts w:ascii="Arial" w:hAnsi="Arial"/>
      <w:i/>
      <w:kern w:val="28"/>
      <w:sz w:val="20"/>
    </w:rPr>
  </w:style>
  <w:style w:type="paragraph" w:styleId="Heading9">
    <w:name w:val="heading 9"/>
    <w:basedOn w:val="Normal"/>
    <w:next w:val="Normal"/>
    <w:link w:val="Heading9Char"/>
    <w:qFormat/>
    <w:rsid w:val="004222D7"/>
    <w:pPr>
      <w:numPr>
        <w:ilvl w:val="8"/>
        <w:numId w:val="1"/>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22D7"/>
    <w:rPr>
      <w:b/>
      <w:kern w:val="28"/>
      <w:sz w:val="28"/>
    </w:rPr>
  </w:style>
  <w:style w:type="character" w:customStyle="1" w:styleId="Heading2Char">
    <w:name w:val="Heading 2 Char"/>
    <w:link w:val="Heading2"/>
    <w:rsid w:val="004222D7"/>
    <w:rPr>
      <w:sz w:val="26"/>
    </w:rPr>
  </w:style>
  <w:style w:type="character" w:customStyle="1" w:styleId="Heading3Char">
    <w:name w:val="Heading 3 Char"/>
    <w:link w:val="Heading3"/>
    <w:rsid w:val="004222D7"/>
    <w:rPr>
      <w:sz w:val="24"/>
    </w:rPr>
  </w:style>
  <w:style w:type="character" w:customStyle="1" w:styleId="Heading4Char">
    <w:name w:val="Heading 4 Char"/>
    <w:link w:val="Heading4"/>
    <w:rsid w:val="004222D7"/>
    <w:rPr>
      <w:sz w:val="24"/>
    </w:rPr>
  </w:style>
  <w:style w:type="character" w:customStyle="1" w:styleId="Heading5Char">
    <w:name w:val="Heading 5 Char"/>
    <w:link w:val="Heading5"/>
    <w:rsid w:val="004222D7"/>
    <w:rPr>
      <w:kern w:val="28"/>
      <w:sz w:val="22"/>
    </w:rPr>
  </w:style>
  <w:style w:type="character" w:customStyle="1" w:styleId="Heading6Char">
    <w:name w:val="Heading 6 Char"/>
    <w:link w:val="Heading6"/>
    <w:rsid w:val="004222D7"/>
    <w:rPr>
      <w:rFonts w:ascii="Arial" w:hAnsi="Arial"/>
      <w:i/>
      <w:kern w:val="28"/>
      <w:sz w:val="22"/>
    </w:rPr>
  </w:style>
  <w:style w:type="character" w:customStyle="1" w:styleId="Heading7Char">
    <w:name w:val="Heading 7 Char"/>
    <w:link w:val="Heading7"/>
    <w:rsid w:val="004222D7"/>
    <w:rPr>
      <w:rFonts w:ascii="Arial" w:hAnsi="Arial"/>
      <w:kern w:val="28"/>
    </w:rPr>
  </w:style>
  <w:style w:type="character" w:customStyle="1" w:styleId="Heading8Char">
    <w:name w:val="Heading 8 Char"/>
    <w:link w:val="Heading8"/>
    <w:rsid w:val="004222D7"/>
    <w:rPr>
      <w:rFonts w:ascii="Arial" w:hAnsi="Arial"/>
      <w:i/>
      <w:kern w:val="28"/>
    </w:rPr>
  </w:style>
  <w:style w:type="character" w:customStyle="1" w:styleId="Heading9Char">
    <w:name w:val="Heading 9 Char"/>
    <w:link w:val="Heading9"/>
    <w:rsid w:val="004222D7"/>
    <w:rPr>
      <w:rFonts w:ascii="Arial" w:hAnsi="Arial"/>
      <w:i/>
      <w:kern w:val="28"/>
      <w:sz w:val="18"/>
    </w:rPr>
  </w:style>
  <w:style w:type="paragraph" w:customStyle="1" w:styleId="Lichtraster-accent31">
    <w:name w:val="Licht raster - accent 31"/>
    <w:basedOn w:val="Normal"/>
    <w:uiPriority w:val="34"/>
    <w:qFormat/>
    <w:rsid w:val="004222D7"/>
    <w:pPr>
      <w:ind w:left="720"/>
      <w:contextualSpacing/>
    </w:pPr>
  </w:style>
  <w:style w:type="table" w:styleId="TableGrid">
    <w:name w:val="Table Grid"/>
    <w:basedOn w:val="TableNormal"/>
    <w:uiPriority w:val="59"/>
    <w:rsid w:val="0042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222D7"/>
    <w:rPr>
      <w:sz w:val="16"/>
      <w:szCs w:val="16"/>
    </w:rPr>
  </w:style>
  <w:style w:type="paragraph" w:styleId="CommentText">
    <w:name w:val="annotation text"/>
    <w:basedOn w:val="Normal"/>
    <w:link w:val="CommentTextChar"/>
    <w:uiPriority w:val="99"/>
    <w:unhideWhenUsed/>
    <w:rsid w:val="004222D7"/>
    <w:pPr>
      <w:spacing w:after="200"/>
    </w:pPr>
    <w:rPr>
      <w:rFonts w:ascii="Calibri" w:eastAsia="Calibri" w:hAnsi="Calibri"/>
      <w:sz w:val="20"/>
      <w:lang w:eastAsia="en-US"/>
    </w:rPr>
  </w:style>
  <w:style w:type="character" w:customStyle="1" w:styleId="CommentTextChar">
    <w:name w:val="Comment Text Char"/>
    <w:link w:val="CommentText"/>
    <w:uiPriority w:val="99"/>
    <w:rsid w:val="004222D7"/>
    <w:rPr>
      <w:rFonts w:ascii="Calibri" w:eastAsia="Calibri" w:hAnsi="Calibri"/>
      <w:lang w:eastAsia="en-US"/>
    </w:rPr>
  </w:style>
  <w:style w:type="paragraph" w:styleId="BalloonText">
    <w:name w:val="Balloon Text"/>
    <w:basedOn w:val="Normal"/>
    <w:link w:val="BalloonTextChar"/>
    <w:uiPriority w:val="99"/>
    <w:semiHidden/>
    <w:unhideWhenUsed/>
    <w:rsid w:val="004222D7"/>
    <w:rPr>
      <w:rFonts w:ascii="Tahoma" w:hAnsi="Tahoma"/>
      <w:sz w:val="16"/>
      <w:szCs w:val="16"/>
    </w:rPr>
  </w:style>
  <w:style w:type="character" w:customStyle="1" w:styleId="BalloonTextChar">
    <w:name w:val="Balloon Text Char"/>
    <w:link w:val="BalloonText"/>
    <w:uiPriority w:val="99"/>
    <w:semiHidden/>
    <w:rsid w:val="004222D7"/>
    <w:rPr>
      <w:rFonts w:ascii="Tahoma" w:hAnsi="Tahoma"/>
      <w:sz w:val="16"/>
      <w:szCs w:val="16"/>
    </w:rPr>
  </w:style>
  <w:style w:type="character" w:styleId="Hyperlink">
    <w:name w:val="Hyperlink"/>
    <w:uiPriority w:val="99"/>
    <w:unhideWhenUsed/>
    <w:rsid w:val="004222D7"/>
    <w:rPr>
      <w:color w:val="3D168B"/>
      <w:u w:val="single"/>
    </w:rPr>
  </w:style>
  <w:style w:type="paragraph" w:styleId="CommentSubject">
    <w:name w:val="annotation subject"/>
    <w:basedOn w:val="CommentText"/>
    <w:next w:val="CommentText"/>
    <w:link w:val="CommentSubjectChar"/>
    <w:uiPriority w:val="99"/>
    <w:semiHidden/>
    <w:unhideWhenUsed/>
    <w:rsid w:val="004222D7"/>
    <w:pPr>
      <w:spacing w:after="0"/>
    </w:pPr>
    <w:rPr>
      <w:b/>
      <w:bCs/>
    </w:rPr>
  </w:style>
  <w:style w:type="character" w:customStyle="1" w:styleId="CommentSubjectChar">
    <w:name w:val="Comment Subject Char"/>
    <w:link w:val="CommentSubject"/>
    <w:uiPriority w:val="99"/>
    <w:semiHidden/>
    <w:rsid w:val="004222D7"/>
    <w:rPr>
      <w:rFonts w:ascii="Calibri" w:eastAsia="Calibri" w:hAnsi="Calibri"/>
      <w:b/>
      <w:bCs/>
      <w:lang w:eastAsia="en-US"/>
    </w:rPr>
  </w:style>
  <w:style w:type="paragraph" w:customStyle="1" w:styleId="EndNoteBibliographyTitle">
    <w:name w:val="EndNote Bibliography Title"/>
    <w:basedOn w:val="Normal"/>
    <w:link w:val="EndNoteBibliographyTitleChar"/>
    <w:rsid w:val="004222D7"/>
    <w:pPr>
      <w:jc w:val="center"/>
    </w:pPr>
    <w:rPr>
      <w:noProof/>
    </w:rPr>
  </w:style>
  <w:style w:type="character" w:customStyle="1" w:styleId="EndNoteBibliographyTitleChar">
    <w:name w:val="EndNote Bibliography Title Char"/>
    <w:link w:val="EndNoteBibliographyTitle"/>
    <w:rsid w:val="004222D7"/>
    <w:rPr>
      <w:noProof/>
      <w:sz w:val="22"/>
    </w:rPr>
  </w:style>
  <w:style w:type="paragraph" w:customStyle="1" w:styleId="EndNoteBibliography">
    <w:name w:val="EndNote Bibliography"/>
    <w:basedOn w:val="Normal"/>
    <w:link w:val="EndNoteBibliographyChar"/>
    <w:rsid w:val="004222D7"/>
    <w:rPr>
      <w:noProof/>
    </w:rPr>
  </w:style>
  <w:style w:type="character" w:customStyle="1" w:styleId="EndNoteBibliographyChar">
    <w:name w:val="EndNote Bibliography Char"/>
    <w:link w:val="EndNoteBibliography"/>
    <w:rsid w:val="004222D7"/>
    <w:rPr>
      <w:noProof/>
      <w:sz w:val="22"/>
    </w:rPr>
  </w:style>
  <w:style w:type="paragraph" w:styleId="ListParagraph">
    <w:name w:val="List Paragraph"/>
    <w:basedOn w:val="Normal"/>
    <w:uiPriority w:val="34"/>
    <w:qFormat/>
    <w:rsid w:val="004222D7"/>
    <w:pPr>
      <w:ind w:left="720"/>
      <w:contextualSpacing/>
    </w:pPr>
  </w:style>
  <w:style w:type="paragraph" w:styleId="Header">
    <w:name w:val="header"/>
    <w:basedOn w:val="Normal"/>
    <w:link w:val="HeaderChar"/>
    <w:uiPriority w:val="99"/>
    <w:semiHidden/>
    <w:unhideWhenUsed/>
    <w:rsid w:val="004222D7"/>
    <w:pPr>
      <w:tabs>
        <w:tab w:val="center" w:pos="4536"/>
        <w:tab w:val="right" w:pos="9072"/>
      </w:tabs>
    </w:pPr>
  </w:style>
  <w:style w:type="character" w:customStyle="1" w:styleId="HeaderChar">
    <w:name w:val="Header Char"/>
    <w:basedOn w:val="DefaultParagraphFont"/>
    <w:link w:val="Header"/>
    <w:uiPriority w:val="99"/>
    <w:semiHidden/>
    <w:rsid w:val="004222D7"/>
    <w:rPr>
      <w:sz w:val="22"/>
    </w:rPr>
  </w:style>
  <w:style w:type="paragraph" w:styleId="Footer">
    <w:name w:val="footer"/>
    <w:basedOn w:val="Normal"/>
    <w:link w:val="FooterChar"/>
    <w:uiPriority w:val="99"/>
    <w:unhideWhenUsed/>
    <w:rsid w:val="004222D7"/>
    <w:pPr>
      <w:tabs>
        <w:tab w:val="center" w:pos="4536"/>
        <w:tab w:val="right" w:pos="9072"/>
      </w:tabs>
    </w:pPr>
  </w:style>
  <w:style w:type="character" w:customStyle="1" w:styleId="FooterChar">
    <w:name w:val="Footer Char"/>
    <w:basedOn w:val="DefaultParagraphFont"/>
    <w:link w:val="Footer"/>
    <w:uiPriority w:val="99"/>
    <w:rsid w:val="004222D7"/>
    <w:rPr>
      <w:sz w:val="22"/>
    </w:rPr>
  </w:style>
  <w:style w:type="character" w:styleId="FollowedHyperlink">
    <w:name w:val="FollowedHyperlink"/>
    <w:basedOn w:val="DefaultParagraphFont"/>
    <w:uiPriority w:val="99"/>
    <w:semiHidden/>
    <w:unhideWhenUsed/>
    <w:rsid w:val="004222D7"/>
    <w:rPr>
      <w:color w:val="00607A" w:themeColor="followedHyperlink"/>
      <w:u w:val="single"/>
    </w:rPr>
  </w:style>
  <w:style w:type="paragraph" w:styleId="Revision">
    <w:name w:val="Revision"/>
    <w:hidden/>
    <w:uiPriority w:val="99"/>
    <w:semiHidden/>
    <w:rsid w:val="004222D7"/>
    <w:rPr>
      <w:sz w:val="22"/>
    </w:rPr>
  </w:style>
  <w:style w:type="paragraph" w:styleId="HTMLPreformatted">
    <w:name w:val="HTML Preformatted"/>
    <w:basedOn w:val="Normal"/>
    <w:link w:val="HTMLPreformattedChar"/>
    <w:uiPriority w:val="99"/>
    <w:semiHidden/>
    <w:unhideWhenUsed/>
    <w:rsid w:val="0042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222D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D7"/>
    <w:rPr>
      <w:sz w:val="22"/>
    </w:rPr>
  </w:style>
  <w:style w:type="paragraph" w:styleId="Heading1">
    <w:name w:val="heading 1"/>
    <w:basedOn w:val="Normal"/>
    <w:next w:val="Normal"/>
    <w:link w:val="Heading1Char"/>
    <w:qFormat/>
    <w:rsid w:val="004222D7"/>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4222D7"/>
    <w:pPr>
      <w:keepNext/>
      <w:numPr>
        <w:ilvl w:val="1"/>
        <w:numId w:val="1"/>
      </w:numPr>
      <w:spacing w:before="240" w:after="60"/>
      <w:outlineLvl w:val="1"/>
    </w:pPr>
    <w:rPr>
      <w:sz w:val="26"/>
    </w:rPr>
  </w:style>
  <w:style w:type="paragraph" w:styleId="Heading3">
    <w:name w:val="heading 3"/>
    <w:basedOn w:val="Normal"/>
    <w:next w:val="Normal"/>
    <w:link w:val="Heading3Char"/>
    <w:qFormat/>
    <w:rsid w:val="004222D7"/>
    <w:pPr>
      <w:keepNext/>
      <w:numPr>
        <w:ilvl w:val="2"/>
        <w:numId w:val="1"/>
      </w:numPr>
      <w:spacing w:before="240" w:after="60"/>
      <w:outlineLvl w:val="2"/>
    </w:pPr>
    <w:rPr>
      <w:sz w:val="24"/>
    </w:rPr>
  </w:style>
  <w:style w:type="paragraph" w:styleId="Heading4">
    <w:name w:val="heading 4"/>
    <w:basedOn w:val="Normal"/>
    <w:next w:val="Normal"/>
    <w:link w:val="Heading4Char"/>
    <w:qFormat/>
    <w:rsid w:val="004222D7"/>
    <w:pPr>
      <w:keepNext/>
      <w:numPr>
        <w:ilvl w:val="3"/>
        <w:numId w:val="1"/>
      </w:numPr>
      <w:spacing w:before="240" w:after="60"/>
      <w:outlineLvl w:val="3"/>
    </w:pPr>
    <w:rPr>
      <w:sz w:val="24"/>
    </w:rPr>
  </w:style>
  <w:style w:type="paragraph" w:styleId="Heading5">
    <w:name w:val="heading 5"/>
    <w:basedOn w:val="Normal"/>
    <w:next w:val="Normal"/>
    <w:link w:val="Heading5Char"/>
    <w:qFormat/>
    <w:rsid w:val="004222D7"/>
    <w:pPr>
      <w:numPr>
        <w:ilvl w:val="4"/>
        <w:numId w:val="1"/>
      </w:numPr>
      <w:spacing w:before="240" w:after="60"/>
      <w:outlineLvl w:val="4"/>
    </w:pPr>
    <w:rPr>
      <w:kern w:val="28"/>
    </w:rPr>
  </w:style>
  <w:style w:type="paragraph" w:styleId="Heading6">
    <w:name w:val="heading 6"/>
    <w:basedOn w:val="Normal"/>
    <w:next w:val="Normal"/>
    <w:link w:val="Heading6Char"/>
    <w:qFormat/>
    <w:rsid w:val="004222D7"/>
    <w:pPr>
      <w:numPr>
        <w:ilvl w:val="5"/>
        <w:numId w:val="1"/>
      </w:numPr>
      <w:spacing w:before="240" w:after="60"/>
      <w:outlineLvl w:val="5"/>
    </w:pPr>
    <w:rPr>
      <w:rFonts w:ascii="Arial" w:hAnsi="Arial"/>
      <w:i/>
      <w:kern w:val="28"/>
    </w:rPr>
  </w:style>
  <w:style w:type="paragraph" w:styleId="Heading7">
    <w:name w:val="heading 7"/>
    <w:basedOn w:val="Normal"/>
    <w:next w:val="Normal"/>
    <w:link w:val="Heading7Char"/>
    <w:qFormat/>
    <w:rsid w:val="004222D7"/>
    <w:pPr>
      <w:numPr>
        <w:ilvl w:val="6"/>
        <w:numId w:val="1"/>
      </w:numPr>
      <w:spacing w:before="240" w:after="60"/>
      <w:outlineLvl w:val="6"/>
    </w:pPr>
    <w:rPr>
      <w:rFonts w:ascii="Arial" w:hAnsi="Arial"/>
      <w:kern w:val="28"/>
      <w:sz w:val="20"/>
    </w:rPr>
  </w:style>
  <w:style w:type="paragraph" w:styleId="Heading8">
    <w:name w:val="heading 8"/>
    <w:basedOn w:val="Normal"/>
    <w:next w:val="Normal"/>
    <w:link w:val="Heading8Char"/>
    <w:qFormat/>
    <w:rsid w:val="004222D7"/>
    <w:pPr>
      <w:numPr>
        <w:ilvl w:val="7"/>
        <w:numId w:val="1"/>
      </w:numPr>
      <w:spacing w:before="240" w:after="60"/>
      <w:outlineLvl w:val="7"/>
    </w:pPr>
    <w:rPr>
      <w:rFonts w:ascii="Arial" w:hAnsi="Arial"/>
      <w:i/>
      <w:kern w:val="28"/>
      <w:sz w:val="20"/>
    </w:rPr>
  </w:style>
  <w:style w:type="paragraph" w:styleId="Heading9">
    <w:name w:val="heading 9"/>
    <w:basedOn w:val="Normal"/>
    <w:next w:val="Normal"/>
    <w:link w:val="Heading9Char"/>
    <w:qFormat/>
    <w:rsid w:val="004222D7"/>
    <w:pPr>
      <w:numPr>
        <w:ilvl w:val="8"/>
        <w:numId w:val="1"/>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22D7"/>
    <w:rPr>
      <w:b/>
      <w:kern w:val="28"/>
      <w:sz w:val="28"/>
    </w:rPr>
  </w:style>
  <w:style w:type="character" w:customStyle="1" w:styleId="Heading2Char">
    <w:name w:val="Heading 2 Char"/>
    <w:link w:val="Heading2"/>
    <w:rsid w:val="004222D7"/>
    <w:rPr>
      <w:sz w:val="26"/>
    </w:rPr>
  </w:style>
  <w:style w:type="character" w:customStyle="1" w:styleId="Heading3Char">
    <w:name w:val="Heading 3 Char"/>
    <w:link w:val="Heading3"/>
    <w:rsid w:val="004222D7"/>
    <w:rPr>
      <w:sz w:val="24"/>
    </w:rPr>
  </w:style>
  <w:style w:type="character" w:customStyle="1" w:styleId="Heading4Char">
    <w:name w:val="Heading 4 Char"/>
    <w:link w:val="Heading4"/>
    <w:rsid w:val="004222D7"/>
    <w:rPr>
      <w:sz w:val="24"/>
    </w:rPr>
  </w:style>
  <w:style w:type="character" w:customStyle="1" w:styleId="Heading5Char">
    <w:name w:val="Heading 5 Char"/>
    <w:link w:val="Heading5"/>
    <w:rsid w:val="004222D7"/>
    <w:rPr>
      <w:kern w:val="28"/>
      <w:sz w:val="22"/>
    </w:rPr>
  </w:style>
  <w:style w:type="character" w:customStyle="1" w:styleId="Heading6Char">
    <w:name w:val="Heading 6 Char"/>
    <w:link w:val="Heading6"/>
    <w:rsid w:val="004222D7"/>
    <w:rPr>
      <w:rFonts w:ascii="Arial" w:hAnsi="Arial"/>
      <w:i/>
      <w:kern w:val="28"/>
      <w:sz w:val="22"/>
    </w:rPr>
  </w:style>
  <w:style w:type="character" w:customStyle="1" w:styleId="Heading7Char">
    <w:name w:val="Heading 7 Char"/>
    <w:link w:val="Heading7"/>
    <w:rsid w:val="004222D7"/>
    <w:rPr>
      <w:rFonts w:ascii="Arial" w:hAnsi="Arial"/>
      <w:kern w:val="28"/>
    </w:rPr>
  </w:style>
  <w:style w:type="character" w:customStyle="1" w:styleId="Heading8Char">
    <w:name w:val="Heading 8 Char"/>
    <w:link w:val="Heading8"/>
    <w:rsid w:val="004222D7"/>
    <w:rPr>
      <w:rFonts w:ascii="Arial" w:hAnsi="Arial"/>
      <w:i/>
      <w:kern w:val="28"/>
    </w:rPr>
  </w:style>
  <w:style w:type="character" w:customStyle="1" w:styleId="Heading9Char">
    <w:name w:val="Heading 9 Char"/>
    <w:link w:val="Heading9"/>
    <w:rsid w:val="004222D7"/>
    <w:rPr>
      <w:rFonts w:ascii="Arial" w:hAnsi="Arial"/>
      <w:i/>
      <w:kern w:val="28"/>
      <w:sz w:val="18"/>
    </w:rPr>
  </w:style>
  <w:style w:type="paragraph" w:customStyle="1" w:styleId="Lichtraster-accent31">
    <w:name w:val="Licht raster - accent 31"/>
    <w:basedOn w:val="Normal"/>
    <w:uiPriority w:val="34"/>
    <w:qFormat/>
    <w:rsid w:val="004222D7"/>
    <w:pPr>
      <w:ind w:left="720"/>
      <w:contextualSpacing/>
    </w:pPr>
  </w:style>
  <w:style w:type="table" w:styleId="TableGrid">
    <w:name w:val="Table Grid"/>
    <w:basedOn w:val="TableNormal"/>
    <w:uiPriority w:val="59"/>
    <w:rsid w:val="0042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222D7"/>
    <w:rPr>
      <w:sz w:val="16"/>
      <w:szCs w:val="16"/>
    </w:rPr>
  </w:style>
  <w:style w:type="paragraph" w:styleId="CommentText">
    <w:name w:val="annotation text"/>
    <w:basedOn w:val="Normal"/>
    <w:link w:val="CommentTextChar"/>
    <w:uiPriority w:val="99"/>
    <w:unhideWhenUsed/>
    <w:rsid w:val="004222D7"/>
    <w:pPr>
      <w:spacing w:after="200"/>
    </w:pPr>
    <w:rPr>
      <w:rFonts w:ascii="Calibri" w:eastAsia="Calibri" w:hAnsi="Calibri"/>
      <w:sz w:val="20"/>
      <w:lang w:eastAsia="en-US"/>
    </w:rPr>
  </w:style>
  <w:style w:type="character" w:customStyle="1" w:styleId="CommentTextChar">
    <w:name w:val="Comment Text Char"/>
    <w:link w:val="CommentText"/>
    <w:uiPriority w:val="99"/>
    <w:rsid w:val="004222D7"/>
    <w:rPr>
      <w:rFonts w:ascii="Calibri" w:eastAsia="Calibri" w:hAnsi="Calibri"/>
      <w:lang w:eastAsia="en-US"/>
    </w:rPr>
  </w:style>
  <w:style w:type="paragraph" w:styleId="BalloonText">
    <w:name w:val="Balloon Text"/>
    <w:basedOn w:val="Normal"/>
    <w:link w:val="BalloonTextChar"/>
    <w:uiPriority w:val="99"/>
    <w:semiHidden/>
    <w:unhideWhenUsed/>
    <w:rsid w:val="004222D7"/>
    <w:rPr>
      <w:rFonts w:ascii="Tahoma" w:hAnsi="Tahoma"/>
      <w:sz w:val="16"/>
      <w:szCs w:val="16"/>
    </w:rPr>
  </w:style>
  <w:style w:type="character" w:customStyle="1" w:styleId="BalloonTextChar">
    <w:name w:val="Balloon Text Char"/>
    <w:link w:val="BalloonText"/>
    <w:uiPriority w:val="99"/>
    <w:semiHidden/>
    <w:rsid w:val="004222D7"/>
    <w:rPr>
      <w:rFonts w:ascii="Tahoma" w:hAnsi="Tahoma"/>
      <w:sz w:val="16"/>
      <w:szCs w:val="16"/>
    </w:rPr>
  </w:style>
  <w:style w:type="character" w:styleId="Hyperlink">
    <w:name w:val="Hyperlink"/>
    <w:uiPriority w:val="99"/>
    <w:unhideWhenUsed/>
    <w:rsid w:val="004222D7"/>
    <w:rPr>
      <w:color w:val="3D168B"/>
      <w:u w:val="single"/>
    </w:rPr>
  </w:style>
  <w:style w:type="paragraph" w:styleId="CommentSubject">
    <w:name w:val="annotation subject"/>
    <w:basedOn w:val="CommentText"/>
    <w:next w:val="CommentText"/>
    <w:link w:val="CommentSubjectChar"/>
    <w:uiPriority w:val="99"/>
    <w:semiHidden/>
    <w:unhideWhenUsed/>
    <w:rsid w:val="004222D7"/>
    <w:pPr>
      <w:spacing w:after="0"/>
    </w:pPr>
    <w:rPr>
      <w:b/>
      <w:bCs/>
    </w:rPr>
  </w:style>
  <w:style w:type="character" w:customStyle="1" w:styleId="CommentSubjectChar">
    <w:name w:val="Comment Subject Char"/>
    <w:link w:val="CommentSubject"/>
    <w:uiPriority w:val="99"/>
    <w:semiHidden/>
    <w:rsid w:val="004222D7"/>
    <w:rPr>
      <w:rFonts w:ascii="Calibri" w:eastAsia="Calibri" w:hAnsi="Calibri"/>
      <w:b/>
      <w:bCs/>
      <w:lang w:eastAsia="en-US"/>
    </w:rPr>
  </w:style>
  <w:style w:type="paragraph" w:customStyle="1" w:styleId="EndNoteBibliographyTitle">
    <w:name w:val="EndNote Bibliography Title"/>
    <w:basedOn w:val="Normal"/>
    <w:link w:val="EndNoteBibliographyTitleChar"/>
    <w:rsid w:val="004222D7"/>
    <w:pPr>
      <w:jc w:val="center"/>
    </w:pPr>
    <w:rPr>
      <w:noProof/>
    </w:rPr>
  </w:style>
  <w:style w:type="character" w:customStyle="1" w:styleId="EndNoteBibliographyTitleChar">
    <w:name w:val="EndNote Bibliography Title Char"/>
    <w:link w:val="EndNoteBibliographyTitle"/>
    <w:rsid w:val="004222D7"/>
    <w:rPr>
      <w:noProof/>
      <w:sz w:val="22"/>
    </w:rPr>
  </w:style>
  <w:style w:type="paragraph" w:customStyle="1" w:styleId="EndNoteBibliography">
    <w:name w:val="EndNote Bibliography"/>
    <w:basedOn w:val="Normal"/>
    <w:link w:val="EndNoteBibliographyChar"/>
    <w:rsid w:val="004222D7"/>
    <w:rPr>
      <w:noProof/>
    </w:rPr>
  </w:style>
  <w:style w:type="character" w:customStyle="1" w:styleId="EndNoteBibliographyChar">
    <w:name w:val="EndNote Bibliography Char"/>
    <w:link w:val="EndNoteBibliography"/>
    <w:rsid w:val="004222D7"/>
    <w:rPr>
      <w:noProof/>
      <w:sz w:val="22"/>
    </w:rPr>
  </w:style>
  <w:style w:type="paragraph" w:styleId="ListParagraph">
    <w:name w:val="List Paragraph"/>
    <w:basedOn w:val="Normal"/>
    <w:uiPriority w:val="34"/>
    <w:qFormat/>
    <w:rsid w:val="004222D7"/>
    <w:pPr>
      <w:ind w:left="720"/>
      <w:contextualSpacing/>
    </w:pPr>
  </w:style>
  <w:style w:type="paragraph" w:styleId="Header">
    <w:name w:val="header"/>
    <w:basedOn w:val="Normal"/>
    <w:link w:val="HeaderChar"/>
    <w:uiPriority w:val="99"/>
    <w:semiHidden/>
    <w:unhideWhenUsed/>
    <w:rsid w:val="004222D7"/>
    <w:pPr>
      <w:tabs>
        <w:tab w:val="center" w:pos="4536"/>
        <w:tab w:val="right" w:pos="9072"/>
      </w:tabs>
    </w:pPr>
  </w:style>
  <w:style w:type="character" w:customStyle="1" w:styleId="HeaderChar">
    <w:name w:val="Header Char"/>
    <w:basedOn w:val="DefaultParagraphFont"/>
    <w:link w:val="Header"/>
    <w:uiPriority w:val="99"/>
    <w:semiHidden/>
    <w:rsid w:val="004222D7"/>
    <w:rPr>
      <w:sz w:val="22"/>
    </w:rPr>
  </w:style>
  <w:style w:type="paragraph" w:styleId="Footer">
    <w:name w:val="footer"/>
    <w:basedOn w:val="Normal"/>
    <w:link w:val="FooterChar"/>
    <w:uiPriority w:val="99"/>
    <w:unhideWhenUsed/>
    <w:rsid w:val="004222D7"/>
    <w:pPr>
      <w:tabs>
        <w:tab w:val="center" w:pos="4536"/>
        <w:tab w:val="right" w:pos="9072"/>
      </w:tabs>
    </w:pPr>
  </w:style>
  <w:style w:type="character" w:customStyle="1" w:styleId="FooterChar">
    <w:name w:val="Footer Char"/>
    <w:basedOn w:val="DefaultParagraphFont"/>
    <w:link w:val="Footer"/>
    <w:uiPriority w:val="99"/>
    <w:rsid w:val="004222D7"/>
    <w:rPr>
      <w:sz w:val="22"/>
    </w:rPr>
  </w:style>
  <w:style w:type="character" w:styleId="FollowedHyperlink">
    <w:name w:val="FollowedHyperlink"/>
    <w:basedOn w:val="DefaultParagraphFont"/>
    <w:uiPriority w:val="99"/>
    <w:semiHidden/>
    <w:unhideWhenUsed/>
    <w:rsid w:val="004222D7"/>
    <w:rPr>
      <w:color w:val="00607A" w:themeColor="followedHyperlink"/>
      <w:u w:val="single"/>
    </w:rPr>
  </w:style>
  <w:style w:type="paragraph" w:styleId="Revision">
    <w:name w:val="Revision"/>
    <w:hidden/>
    <w:uiPriority w:val="99"/>
    <w:semiHidden/>
    <w:rsid w:val="004222D7"/>
    <w:rPr>
      <w:sz w:val="22"/>
    </w:rPr>
  </w:style>
  <w:style w:type="paragraph" w:styleId="HTMLPreformatted">
    <w:name w:val="HTML Preformatted"/>
    <w:basedOn w:val="Normal"/>
    <w:link w:val="HTMLPreformattedChar"/>
    <w:uiPriority w:val="99"/>
    <w:semiHidden/>
    <w:unhideWhenUsed/>
    <w:rsid w:val="0042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222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7222</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Poort</dc:creator>
  <cp:lastModifiedBy>Rhian Williams</cp:lastModifiedBy>
  <cp:revision>2</cp:revision>
  <dcterms:created xsi:type="dcterms:W3CDTF">2016-12-16T15:08:00Z</dcterms:created>
  <dcterms:modified xsi:type="dcterms:W3CDTF">2016-12-16T15:08:00Z</dcterms:modified>
</cp:coreProperties>
</file>