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D79F2" w14:textId="77777777" w:rsidR="00274DEC" w:rsidRPr="00A943C8" w:rsidRDefault="006305D7" w:rsidP="00274DEC">
      <w:pPr>
        <w:pStyle w:val="NormalWeb"/>
        <w:spacing w:before="0" w:beforeAutospacing="0" w:after="0" w:afterAutospacing="0"/>
        <w:rPr>
          <w:rFonts w:cs="Arial"/>
          <w:b/>
          <w:bCs/>
          <w:color w:val="auto"/>
        </w:rPr>
      </w:pPr>
      <w:r w:rsidRPr="00A943C8">
        <w:rPr>
          <w:rFonts w:cs="Arial"/>
          <w:b/>
          <w:bCs/>
          <w:color w:val="auto"/>
        </w:rPr>
        <w:t>TITLE:</w:t>
      </w:r>
    </w:p>
    <w:p w14:paraId="1C552644" w14:textId="5A0FB293" w:rsidR="00B252A1" w:rsidRPr="00A943C8" w:rsidRDefault="00B252A1" w:rsidP="00274DEC">
      <w:pPr>
        <w:pStyle w:val="NormalWeb"/>
        <w:spacing w:before="0" w:beforeAutospacing="0" w:after="0" w:afterAutospacing="0"/>
        <w:rPr>
          <w:rFonts w:cs="Arial"/>
          <w:b/>
          <w:color w:val="auto"/>
        </w:rPr>
      </w:pPr>
      <w:r w:rsidRPr="00A943C8">
        <w:rPr>
          <w:rFonts w:cs="Arial"/>
          <w:b/>
          <w:color w:val="auto"/>
        </w:rPr>
        <w:t>Utilizing functional genomics screening to identify potentially novel drug targets in cancer cell spheroid cultures</w:t>
      </w:r>
    </w:p>
    <w:p w14:paraId="37150906" w14:textId="7E592C44" w:rsidR="006305D7" w:rsidRPr="00A943C8" w:rsidRDefault="006305D7" w:rsidP="00274DEC">
      <w:pPr>
        <w:rPr>
          <w:rFonts w:cs="Arial"/>
          <w:b/>
          <w:bCs/>
          <w:color w:val="auto"/>
        </w:rPr>
      </w:pPr>
    </w:p>
    <w:p w14:paraId="09D46086" w14:textId="77777777" w:rsidR="00274DEC" w:rsidRPr="00A943C8" w:rsidRDefault="006305D7" w:rsidP="00274DEC">
      <w:pPr>
        <w:rPr>
          <w:rFonts w:cs="Arial"/>
          <w:b/>
          <w:bCs/>
          <w:color w:val="auto"/>
        </w:rPr>
      </w:pPr>
      <w:r w:rsidRPr="00A943C8">
        <w:rPr>
          <w:rFonts w:cs="Arial"/>
          <w:b/>
          <w:bCs/>
          <w:color w:val="auto"/>
        </w:rPr>
        <w:t xml:space="preserve">AUTHORS: </w:t>
      </w:r>
    </w:p>
    <w:p w14:paraId="1425184B" w14:textId="0A1020A8" w:rsidR="00B252A1" w:rsidRPr="00A943C8" w:rsidRDefault="00B252A1" w:rsidP="00274DEC">
      <w:pPr>
        <w:rPr>
          <w:color w:val="auto"/>
          <w:vertAlign w:val="superscript"/>
        </w:rPr>
      </w:pPr>
      <w:r w:rsidRPr="00A943C8">
        <w:rPr>
          <w:color w:val="auto"/>
        </w:rPr>
        <w:t>Eamonn Morrison</w:t>
      </w:r>
      <w:r w:rsidRPr="00A943C8">
        <w:rPr>
          <w:color w:val="auto"/>
          <w:vertAlign w:val="superscript"/>
        </w:rPr>
        <w:t>1</w:t>
      </w:r>
      <w:r w:rsidR="009B3B4D" w:rsidRPr="00A943C8">
        <w:rPr>
          <w:color w:val="auto"/>
          <w:vertAlign w:val="superscript"/>
        </w:rPr>
        <w:t>,2</w:t>
      </w:r>
      <w:r w:rsidRPr="00A943C8">
        <w:rPr>
          <w:color w:val="auto"/>
        </w:rPr>
        <w:t>, Patty Wai</w:t>
      </w:r>
      <w:r w:rsidRPr="00A943C8">
        <w:rPr>
          <w:color w:val="auto"/>
          <w:vertAlign w:val="superscript"/>
        </w:rPr>
        <w:t>1</w:t>
      </w:r>
      <w:r w:rsidR="009B3B4D" w:rsidRPr="00A943C8">
        <w:rPr>
          <w:color w:val="auto"/>
          <w:vertAlign w:val="superscript"/>
        </w:rPr>
        <w:t>,2</w:t>
      </w:r>
      <w:r w:rsidRPr="00A943C8">
        <w:rPr>
          <w:color w:val="auto"/>
        </w:rPr>
        <w:t>, Andri Leonidou</w:t>
      </w:r>
      <w:r w:rsidRPr="00A943C8">
        <w:rPr>
          <w:color w:val="auto"/>
          <w:vertAlign w:val="superscript"/>
        </w:rPr>
        <w:t>1</w:t>
      </w:r>
      <w:r w:rsidR="009B3B4D" w:rsidRPr="00A943C8">
        <w:rPr>
          <w:color w:val="auto"/>
          <w:vertAlign w:val="superscript"/>
        </w:rPr>
        <w:t>,2</w:t>
      </w:r>
      <w:r w:rsidRPr="00A943C8">
        <w:rPr>
          <w:color w:val="auto"/>
        </w:rPr>
        <w:t>, Philip Bland</w:t>
      </w:r>
      <w:r w:rsidRPr="00A943C8">
        <w:rPr>
          <w:color w:val="auto"/>
          <w:vertAlign w:val="superscript"/>
        </w:rPr>
        <w:t>1</w:t>
      </w:r>
      <w:r w:rsidR="009B3B4D" w:rsidRPr="00A943C8">
        <w:rPr>
          <w:color w:val="auto"/>
          <w:vertAlign w:val="superscript"/>
        </w:rPr>
        <w:t>,2</w:t>
      </w:r>
      <w:r w:rsidRPr="00A943C8">
        <w:rPr>
          <w:color w:val="auto"/>
        </w:rPr>
        <w:t xml:space="preserve">, </w:t>
      </w:r>
      <w:r w:rsidR="009B3B4D" w:rsidRPr="00A943C8">
        <w:rPr>
          <w:color w:val="auto"/>
        </w:rPr>
        <w:t>Saira Khalique</w:t>
      </w:r>
      <w:r w:rsidR="009B3B4D" w:rsidRPr="00A943C8">
        <w:rPr>
          <w:color w:val="auto"/>
          <w:vertAlign w:val="superscript"/>
        </w:rPr>
        <w:t>1,2</w:t>
      </w:r>
      <w:r w:rsidR="009B3B4D" w:rsidRPr="00A943C8">
        <w:rPr>
          <w:color w:val="auto"/>
        </w:rPr>
        <w:t xml:space="preserve">,  </w:t>
      </w:r>
      <w:r w:rsidR="00107CFB" w:rsidRPr="00107CFB">
        <w:rPr>
          <w:color w:val="0000FF"/>
        </w:rPr>
        <w:t>Gllian Farnie</w:t>
      </w:r>
      <w:r w:rsidR="00107CFB">
        <w:rPr>
          <w:color w:val="0000FF"/>
          <w:vertAlign w:val="superscript"/>
        </w:rPr>
        <w:t>3</w:t>
      </w:r>
      <w:bookmarkStart w:id="0" w:name="_GoBack"/>
      <w:bookmarkEnd w:id="0"/>
      <w:r w:rsidR="00107CFB">
        <w:rPr>
          <w:color w:val="auto"/>
        </w:rPr>
        <w:t xml:space="preserve">, </w:t>
      </w:r>
      <w:r w:rsidR="00A83D1E" w:rsidRPr="00A943C8">
        <w:rPr>
          <w:color w:val="auto"/>
        </w:rPr>
        <w:t>Frances Daley</w:t>
      </w:r>
      <w:r w:rsidR="00A83D1E" w:rsidRPr="00A943C8">
        <w:rPr>
          <w:color w:val="auto"/>
          <w:vertAlign w:val="superscript"/>
        </w:rPr>
        <w:t>1</w:t>
      </w:r>
      <w:r w:rsidR="00A83D1E" w:rsidRPr="00A943C8">
        <w:rPr>
          <w:color w:val="auto"/>
        </w:rPr>
        <w:t xml:space="preserve">, </w:t>
      </w:r>
      <w:r w:rsidRPr="00A943C8">
        <w:rPr>
          <w:color w:val="auto"/>
        </w:rPr>
        <w:t>Barrie Peck</w:t>
      </w:r>
      <w:r w:rsidRPr="00A943C8">
        <w:rPr>
          <w:color w:val="auto"/>
          <w:vertAlign w:val="superscript"/>
        </w:rPr>
        <w:t>1</w:t>
      </w:r>
      <w:r w:rsidR="009B3B4D" w:rsidRPr="00A943C8">
        <w:rPr>
          <w:color w:val="auto"/>
          <w:vertAlign w:val="superscript"/>
        </w:rPr>
        <w:t>,2</w:t>
      </w:r>
      <w:r w:rsidRPr="00A943C8">
        <w:rPr>
          <w:color w:val="auto"/>
          <w:vertAlign w:val="superscript"/>
        </w:rPr>
        <w:t>*</w:t>
      </w:r>
      <w:r w:rsidRPr="00A943C8">
        <w:rPr>
          <w:color w:val="auto"/>
        </w:rPr>
        <w:t>, Rachael Natrajan</w:t>
      </w:r>
      <w:r w:rsidRPr="00A943C8">
        <w:rPr>
          <w:color w:val="auto"/>
          <w:vertAlign w:val="superscript"/>
        </w:rPr>
        <w:t>1,2*</w:t>
      </w:r>
    </w:p>
    <w:p w14:paraId="55EF235E" w14:textId="5F7AC3C2" w:rsidR="00ED5905" w:rsidRPr="00A943C8" w:rsidRDefault="00ED5905" w:rsidP="00274DEC">
      <w:pPr>
        <w:rPr>
          <w:rFonts w:cs="Arial"/>
          <w:bCs/>
          <w:color w:val="auto"/>
        </w:rPr>
      </w:pPr>
    </w:p>
    <w:p w14:paraId="2742997B" w14:textId="4106C2A0" w:rsidR="00274DEC" w:rsidRPr="00A943C8" w:rsidRDefault="00274DEC" w:rsidP="00274DEC">
      <w:pPr>
        <w:rPr>
          <w:rFonts w:cs="Arial"/>
          <w:b/>
          <w:bCs/>
          <w:color w:val="auto"/>
        </w:rPr>
      </w:pPr>
      <w:r w:rsidRPr="00A943C8">
        <w:rPr>
          <w:rFonts w:cs="Arial"/>
          <w:b/>
          <w:bCs/>
          <w:color w:val="auto"/>
        </w:rPr>
        <w:t>AUTHOR AFFILIATION:</w:t>
      </w:r>
    </w:p>
    <w:p w14:paraId="786B4E69" w14:textId="77777777" w:rsidR="00274DEC" w:rsidRPr="00A943C8" w:rsidRDefault="00274DEC" w:rsidP="00274DEC">
      <w:pPr>
        <w:rPr>
          <w:b/>
          <w:color w:val="auto"/>
        </w:rPr>
      </w:pPr>
      <w:r w:rsidRPr="00A943C8">
        <w:rPr>
          <w:b/>
          <w:color w:val="auto"/>
        </w:rPr>
        <w:t>Eamonn Morrison</w:t>
      </w:r>
      <w:r w:rsidRPr="00A943C8">
        <w:rPr>
          <w:b/>
          <w:color w:val="auto"/>
          <w:vertAlign w:val="superscript"/>
        </w:rPr>
        <w:t>1,2</w:t>
      </w:r>
      <w:r w:rsidRPr="00A943C8">
        <w:rPr>
          <w:b/>
          <w:color w:val="auto"/>
        </w:rPr>
        <w:t xml:space="preserve">, </w:t>
      </w:r>
    </w:p>
    <w:p w14:paraId="74AA0219" w14:textId="77777777" w:rsidR="00274DEC" w:rsidRPr="00A943C8" w:rsidRDefault="00274DEC" w:rsidP="00274DEC">
      <w:pPr>
        <w:rPr>
          <w:rFonts w:cs="Arial"/>
          <w:b/>
          <w:color w:val="auto"/>
        </w:rPr>
      </w:pPr>
      <w:r w:rsidRPr="00A943C8">
        <w:rPr>
          <w:rFonts w:cs="Arial"/>
          <w:color w:val="auto"/>
          <w:vertAlign w:val="superscript"/>
        </w:rPr>
        <w:t>1</w:t>
      </w:r>
      <w:r w:rsidRPr="00A943C8">
        <w:rPr>
          <w:rFonts w:cs="Arial"/>
          <w:b/>
          <w:color w:val="auto"/>
        </w:rPr>
        <w:t xml:space="preserve"> </w:t>
      </w:r>
      <w:r w:rsidRPr="00A943C8">
        <w:rPr>
          <w:rFonts w:cs="Arial"/>
          <w:color w:val="auto"/>
        </w:rPr>
        <w:t>The Breast Cancer Now Toby Robins Research Centre,</w:t>
      </w:r>
      <w:r w:rsidRPr="00A943C8">
        <w:rPr>
          <w:rFonts w:cs="Arial"/>
          <w:b/>
          <w:color w:val="auto"/>
        </w:rPr>
        <w:t xml:space="preserve"> </w:t>
      </w:r>
    </w:p>
    <w:p w14:paraId="391F7B62" w14:textId="77777777" w:rsidR="00274DEC" w:rsidRPr="00A943C8" w:rsidRDefault="00274DEC" w:rsidP="00274DEC">
      <w:pPr>
        <w:rPr>
          <w:rFonts w:cs="Arial"/>
          <w:color w:val="auto"/>
        </w:rPr>
      </w:pPr>
      <w:r w:rsidRPr="00A943C8">
        <w:rPr>
          <w:rFonts w:cs="Arial"/>
          <w:color w:val="auto"/>
        </w:rPr>
        <w:t xml:space="preserve">Division of Breast Cancer, </w:t>
      </w:r>
    </w:p>
    <w:p w14:paraId="07CD33A6" w14:textId="77777777" w:rsidR="00274DEC" w:rsidRPr="00A943C8" w:rsidRDefault="00274DEC" w:rsidP="00274DEC">
      <w:pPr>
        <w:rPr>
          <w:rFonts w:cs="Arial"/>
          <w:color w:val="auto"/>
        </w:rPr>
      </w:pPr>
      <w:r w:rsidRPr="00A943C8">
        <w:rPr>
          <w:rFonts w:cs="Arial"/>
          <w:color w:val="auto"/>
        </w:rPr>
        <w:t xml:space="preserve">The Institute of Cancer Research, </w:t>
      </w:r>
    </w:p>
    <w:p w14:paraId="664320FF" w14:textId="77777777" w:rsidR="00274DEC" w:rsidRPr="00A943C8" w:rsidRDefault="00274DEC" w:rsidP="00274DEC">
      <w:pPr>
        <w:rPr>
          <w:rFonts w:cs="Arial"/>
          <w:color w:val="auto"/>
        </w:rPr>
      </w:pPr>
      <w:r w:rsidRPr="00A943C8">
        <w:rPr>
          <w:rFonts w:cs="Arial"/>
          <w:color w:val="auto"/>
        </w:rPr>
        <w:t>London UK</w:t>
      </w:r>
    </w:p>
    <w:p w14:paraId="3855D198" w14:textId="77777777" w:rsidR="00274DEC" w:rsidRPr="00A943C8" w:rsidRDefault="00274DEC" w:rsidP="00274DEC">
      <w:pPr>
        <w:rPr>
          <w:rFonts w:cs="Arial"/>
          <w:color w:val="auto"/>
        </w:rPr>
      </w:pPr>
    </w:p>
    <w:p w14:paraId="4F5690D4" w14:textId="77777777" w:rsidR="00274DEC" w:rsidRPr="00A943C8" w:rsidRDefault="00274DEC" w:rsidP="00274DEC">
      <w:pPr>
        <w:rPr>
          <w:rFonts w:cs="Arial"/>
          <w:color w:val="auto"/>
        </w:rPr>
      </w:pPr>
      <w:r w:rsidRPr="00A943C8">
        <w:rPr>
          <w:rFonts w:cs="Arial"/>
          <w:color w:val="auto"/>
          <w:vertAlign w:val="superscript"/>
        </w:rPr>
        <w:t>2</w:t>
      </w:r>
      <w:r w:rsidRPr="00A943C8">
        <w:rPr>
          <w:rFonts w:cs="Arial"/>
          <w:b/>
          <w:color w:val="auto"/>
        </w:rPr>
        <w:t xml:space="preserve"> </w:t>
      </w:r>
      <w:r w:rsidRPr="00A943C8">
        <w:rPr>
          <w:rFonts w:cs="Arial"/>
          <w:color w:val="auto"/>
        </w:rPr>
        <w:t xml:space="preserve">Division of Molecular Pathology, </w:t>
      </w:r>
    </w:p>
    <w:p w14:paraId="46FF0256" w14:textId="77777777" w:rsidR="00274DEC" w:rsidRPr="00A943C8" w:rsidRDefault="00274DEC" w:rsidP="00274DEC">
      <w:pPr>
        <w:rPr>
          <w:rFonts w:cs="Arial"/>
          <w:color w:val="auto"/>
        </w:rPr>
      </w:pPr>
      <w:r w:rsidRPr="00A943C8">
        <w:rPr>
          <w:rFonts w:cs="Arial"/>
          <w:color w:val="auto"/>
        </w:rPr>
        <w:t xml:space="preserve">The Institute of Cancer Research, </w:t>
      </w:r>
    </w:p>
    <w:p w14:paraId="4009779B" w14:textId="77777777" w:rsidR="00274DEC" w:rsidRPr="00A943C8" w:rsidRDefault="00274DEC" w:rsidP="00274DEC">
      <w:pPr>
        <w:rPr>
          <w:rFonts w:cs="Arial"/>
          <w:color w:val="auto"/>
        </w:rPr>
      </w:pPr>
      <w:r w:rsidRPr="00A943C8">
        <w:rPr>
          <w:rFonts w:cs="Arial"/>
          <w:color w:val="auto"/>
        </w:rPr>
        <w:t>London UK</w:t>
      </w:r>
    </w:p>
    <w:p w14:paraId="2CFE4C76" w14:textId="6654DA54" w:rsidR="00274DEC" w:rsidRPr="00A943C8" w:rsidRDefault="00107CFB" w:rsidP="00274DEC">
      <w:pPr>
        <w:rPr>
          <w:color w:val="auto"/>
        </w:rPr>
      </w:pPr>
      <w:hyperlink r:id="rId9" w:history="1">
        <w:r w:rsidR="00274DEC" w:rsidRPr="00A943C8">
          <w:rPr>
            <w:rStyle w:val="Hyperlink"/>
            <w:color w:val="auto"/>
          </w:rPr>
          <w:t>eamonn.morrison@icr.ac.uk</w:t>
        </w:r>
      </w:hyperlink>
      <w:r w:rsidR="00274DEC" w:rsidRPr="00A943C8">
        <w:rPr>
          <w:color w:val="auto"/>
        </w:rPr>
        <w:t xml:space="preserve"> </w:t>
      </w:r>
    </w:p>
    <w:p w14:paraId="6048BBAE" w14:textId="77777777" w:rsidR="00274DEC" w:rsidRPr="00A943C8" w:rsidRDefault="00274DEC" w:rsidP="00274DEC">
      <w:pPr>
        <w:rPr>
          <w:color w:val="auto"/>
        </w:rPr>
      </w:pPr>
    </w:p>
    <w:p w14:paraId="32C827EE" w14:textId="77777777" w:rsidR="00274DEC" w:rsidRPr="00A943C8" w:rsidRDefault="00274DEC" w:rsidP="00274DEC">
      <w:pPr>
        <w:rPr>
          <w:b/>
          <w:color w:val="auto"/>
        </w:rPr>
      </w:pPr>
      <w:r w:rsidRPr="00A943C8">
        <w:rPr>
          <w:b/>
          <w:color w:val="auto"/>
        </w:rPr>
        <w:t>Patty Wai</w:t>
      </w:r>
      <w:r w:rsidRPr="00A943C8">
        <w:rPr>
          <w:b/>
          <w:color w:val="auto"/>
          <w:vertAlign w:val="superscript"/>
        </w:rPr>
        <w:t>1,2</w:t>
      </w:r>
      <w:r w:rsidRPr="00A943C8">
        <w:rPr>
          <w:b/>
          <w:color w:val="auto"/>
        </w:rPr>
        <w:t xml:space="preserve">, </w:t>
      </w:r>
    </w:p>
    <w:p w14:paraId="463E5165" w14:textId="77777777" w:rsidR="00274DEC" w:rsidRPr="00A943C8" w:rsidRDefault="00274DEC" w:rsidP="00274DEC">
      <w:pPr>
        <w:rPr>
          <w:rFonts w:cs="Arial"/>
          <w:b/>
          <w:color w:val="auto"/>
        </w:rPr>
      </w:pPr>
      <w:r w:rsidRPr="00A943C8">
        <w:rPr>
          <w:rFonts w:cs="Arial"/>
          <w:color w:val="auto"/>
          <w:vertAlign w:val="superscript"/>
        </w:rPr>
        <w:t>1</w:t>
      </w:r>
      <w:r w:rsidRPr="00A943C8">
        <w:rPr>
          <w:rFonts w:cs="Arial"/>
          <w:b/>
          <w:color w:val="auto"/>
        </w:rPr>
        <w:t xml:space="preserve"> </w:t>
      </w:r>
      <w:r w:rsidRPr="00A943C8">
        <w:rPr>
          <w:rFonts w:cs="Arial"/>
          <w:color w:val="auto"/>
        </w:rPr>
        <w:t>The Breast Cancer Now Toby Robins Research Centre,</w:t>
      </w:r>
      <w:r w:rsidRPr="00A943C8">
        <w:rPr>
          <w:rFonts w:cs="Arial"/>
          <w:b/>
          <w:color w:val="auto"/>
        </w:rPr>
        <w:t xml:space="preserve"> </w:t>
      </w:r>
    </w:p>
    <w:p w14:paraId="5FC57298" w14:textId="77777777" w:rsidR="00274DEC" w:rsidRPr="00A943C8" w:rsidRDefault="00274DEC" w:rsidP="00274DEC">
      <w:pPr>
        <w:rPr>
          <w:rFonts w:cs="Arial"/>
          <w:color w:val="auto"/>
        </w:rPr>
      </w:pPr>
      <w:r w:rsidRPr="00A943C8">
        <w:rPr>
          <w:rFonts w:cs="Arial"/>
          <w:color w:val="auto"/>
        </w:rPr>
        <w:t xml:space="preserve">Division of Breast Cancer, </w:t>
      </w:r>
    </w:p>
    <w:p w14:paraId="34CA286E" w14:textId="77777777" w:rsidR="00274DEC" w:rsidRPr="00A943C8" w:rsidRDefault="00274DEC" w:rsidP="00274DEC">
      <w:pPr>
        <w:rPr>
          <w:rFonts w:cs="Arial"/>
          <w:color w:val="auto"/>
        </w:rPr>
      </w:pPr>
      <w:r w:rsidRPr="00A943C8">
        <w:rPr>
          <w:rFonts w:cs="Arial"/>
          <w:color w:val="auto"/>
        </w:rPr>
        <w:t xml:space="preserve">The Institute of Cancer Research, </w:t>
      </w:r>
    </w:p>
    <w:p w14:paraId="4A7DDD6D" w14:textId="77777777" w:rsidR="00274DEC" w:rsidRPr="00A943C8" w:rsidRDefault="00274DEC" w:rsidP="00274DEC">
      <w:pPr>
        <w:rPr>
          <w:rFonts w:cs="Arial"/>
          <w:color w:val="auto"/>
        </w:rPr>
      </w:pPr>
      <w:r w:rsidRPr="00A943C8">
        <w:rPr>
          <w:rFonts w:cs="Arial"/>
          <w:color w:val="auto"/>
        </w:rPr>
        <w:t>London UK</w:t>
      </w:r>
    </w:p>
    <w:p w14:paraId="59A473CA" w14:textId="77777777" w:rsidR="00274DEC" w:rsidRPr="00A943C8" w:rsidRDefault="00274DEC" w:rsidP="00274DEC">
      <w:pPr>
        <w:rPr>
          <w:rFonts w:cs="Arial"/>
          <w:color w:val="auto"/>
        </w:rPr>
      </w:pPr>
    </w:p>
    <w:p w14:paraId="14FAFA61" w14:textId="77777777" w:rsidR="00274DEC" w:rsidRPr="00A943C8" w:rsidRDefault="00274DEC" w:rsidP="00274DEC">
      <w:pPr>
        <w:rPr>
          <w:rFonts w:cs="Arial"/>
          <w:color w:val="auto"/>
        </w:rPr>
      </w:pPr>
      <w:r w:rsidRPr="00A943C8">
        <w:rPr>
          <w:rFonts w:cs="Arial"/>
          <w:color w:val="auto"/>
          <w:vertAlign w:val="superscript"/>
        </w:rPr>
        <w:t>2</w:t>
      </w:r>
      <w:r w:rsidRPr="00A943C8">
        <w:rPr>
          <w:rFonts w:cs="Arial"/>
          <w:b/>
          <w:color w:val="auto"/>
        </w:rPr>
        <w:t xml:space="preserve"> </w:t>
      </w:r>
      <w:r w:rsidRPr="00A943C8">
        <w:rPr>
          <w:rFonts w:cs="Arial"/>
          <w:color w:val="auto"/>
        </w:rPr>
        <w:t xml:space="preserve">Division of Molecular Pathology, </w:t>
      </w:r>
    </w:p>
    <w:p w14:paraId="7B642796" w14:textId="77777777" w:rsidR="00274DEC" w:rsidRPr="00A943C8" w:rsidRDefault="00274DEC" w:rsidP="00274DEC">
      <w:pPr>
        <w:rPr>
          <w:rFonts w:cs="Arial"/>
          <w:color w:val="auto"/>
        </w:rPr>
      </w:pPr>
      <w:r w:rsidRPr="00A943C8">
        <w:rPr>
          <w:rFonts w:cs="Arial"/>
          <w:color w:val="auto"/>
        </w:rPr>
        <w:t xml:space="preserve">The Institute of Cancer Research, </w:t>
      </w:r>
    </w:p>
    <w:p w14:paraId="4C4FA937" w14:textId="77777777" w:rsidR="00274DEC" w:rsidRPr="00A943C8" w:rsidRDefault="00274DEC" w:rsidP="00274DEC">
      <w:pPr>
        <w:rPr>
          <w:rFonts w:cs="Arial"/>
          <w:color w:val="auto"/>
        </w:rPr>
      </w:pPr>
      <w:r w:rsidRPr="00A943C8">
        <w:rPr>
          <w:rFonts w:cs="Arial"/>
          <w:color w:val="auto"/>
        </w:rPr>
        <w:t>London UK</w:t>
      </w:r>
    </w:p>
    <w:p w14:paraId="69F1C949" w14:textId="362FD2B6" w:rsidR="00274DEC" w:rsidRPr="00A943C8" w:rsidRDefault="00107CFB" w:rsidP="00274DEC">
      <w:pPr>
        <w:rPr>
          <w:rStyle w:val="Hyperlink"/>
          <w:color w:val="auto"/>
        </w:rPr>
      </w:pPr>
      <w:hyperlink r:id="rId10" w:history="1">
        <w:r w:rsidR="00274DEC" w:rsidRPr="00A943C8">
          <w:rPr>
            <w:rStyle w:val="Hyperlink"/>
            <w:color w:val="auto"/>
          </w:rPr>
          <w:t>patty.wai@icr.ac.uk</w:t>
        </w:r>
      </w:hyperlink>
      <w:r w:rsidR="00274DEC" w:rsidRPr="00A943C8">
        <w:rPr>
          <w:rStyle w:val="Hyperlink"/>
          <w:color w:val="auto"/>
        </w:rPr>
        <w:t xml:space="preserve"> </w:t>
      </w:r>
    </w:p>
    <w:p w14:paraId="663263E9" w14:textId="77777777" w:rsidR="00274DEC" w:rsidRPr="00A943C8" w:rsidRDefault="00274DEC" w:rsidP="00274DEC">
      <w:pPr>
        <w:rPr>
          <w:color w:val="auto"/>
        </w:rPr>
      </w:pPr>
    </w:p>
    <w:p w14:paraId="7BC3D3DA" w14:textId="77777777" w:rsidR="00274DEC" w:rsidRPr="00A943C8" w:rsidRDefault="00274DEC" w:rsidP="00274DEC">
      <w:pPr>
        <w:rPr>
          <w:b/>
          <w:color w:val="auto"/>
        </w:rPr>
      </w:pPr>
      <w:r w:rsidRPr="00A943C8">
        <w:rPr>
          <w:b/>
          <w:color w:val="auto"/>
        </w:rPr>
        <w:t>Andri Leonidou</w:t>
      </w:r>
      <w:r w:rsidRPr="00A943C8">
        <w:rPr>
          <w:b/>
          <w:color w:val="auto"/>
          <w:vertAlign w:val="superscript"/>
        </w:rPr>
        <w:t>1,2</w:t>
      </w:r>
      <w:r w:rsidRPr="00A943C8">
        <w:rPr>
          <w:b/>
          <w:color w:val="auto"/>
        </w:rPr>
        <w:t xml:space="preserve">, </w:t>
      </w:r>
    </w:p>
    <w:p w14:paraId="271B8942" w14:textId="77777777" w:rsidR="00274DEC" w:rsidRPr="00A943C8" w:rsidRDefault="00274DEC" w:rsidP="00274DEC">
      <w:pPr>
        <w:rPr>
          <w:rFonts w:cs="Arial"/>
          <w:b/>
          <w:color w:val="auto"/>
        </w:rPr>
      </w:pPr>
      <w:r w:rsidRPr="00A943C8">
        <w:rPr>
          <w:rFonts w:cs="Arial"/>
          <w:color w:val="auto"/>
          <w:vertAlign w:val="superscript"/>
        </w:rPr>
        <w:t>1</w:t>
      </w:r>
      <w:r w:rsidRPr="00A943C8">
        <w:rPr>
          <w:rFonts w:cs="Arial"/>
          <w:b/>
          <w:color w:val="auto"/>
        </w:rPr>
        <w:t xml:space="preserve"> </w:t>
      </w:r>
      <w:r w:rsidRPr="00A943C8">
        <w:rPr>
          <w:rFonts w:cs="Arial"/>
          <w:color w:val="auto"/>
        </w:rPr>
        <w:t>The Breast Cancer Now Toby Robins Research Centre,</w:t>
      </w:r>
      <w:r w:rsidRPr="00A943C8">
        <w:rPr>
          <w:rFonts w:cs="Arial"/>
          <w:b/>
          <w:color w:val="auto"/>
        </w:rPr>
        <w:t xml:space="preserve"> </w:t>
      </w:r>
    </w:p>
    <w:p w14:paraId="666D807E" w14:textId="77777777" w:rsidR="00274DEC" w:rsidRPr="00A943C8" w:rsidRDefault="00274DEC" w:rsidP="00274DEC">
      <w:pPr>
        <w:rPr>
          <w:rFonts w:cs="Arial"/>
          <w:color w:val="auto"/>
        </w:rPr>
      </w:pPr>
      <w:r w:rsidRPr="00A943C8">
        <w:rPr>
          <w:rFonts w:cs="Arial"/>
          <w:color w:val="auto"/>
        </w:rPr>
        <w:t xml:space="preserve">Division of Breast Cancer, </w:t>
      </w:r>
    </w:p>
    <w:p w14:paraId="11E7419C" w14:textId="77777777" w:rsidR="00274DEC" w:rsidRPr="00A943C8" w:rsidRDefault="00274DEC" w:rsidP="00274DEC">
      <w:pPr>
        <w:rPr>
          <w:rFonts w:cs="Arial"/>
          <w:color w:val="auto"/>
        </w:rPr>
      </w:pPr>
      <w:r w:rsidRPr="00A943C8">
        <w:rPr>
          <w:rFonts w:cs="Arial"/>
          <w:color w:val="auto"/>
        </w:rPr>
        <w:t xml:space="preserve">The Institute of Cancer Research, </w:t>
      </w:r>
    </w:p>
    <w:p w14:paraId="6FCCBD5C" w14:textId="77777777" w:rsidR="00274DEC" w:rsidRPr="00A943C8" w:rsidRDefault="00274DEC" w:rsidP="00274DEC">
      <w:pPr>
        <w:rPr>
          <w:rFonts w:cs="Arial"/>
          <w:color w:val="auto"/>
        </w:rPr>
      </w:pPr>
      <w:r w:rsidRPr="00A943C8">
        <w:rPr>
          <w:rFonts w:cs="Arial"/>
          <w:color w:val="auto"/>
        </w:rPr>
        <w:t>London UK</w:t>
      </w:r>
    </w:p>
    <w:p w14:paraId="1C895B66" w14:textId="77777777" w:rsidR="00274DEC" w:rsidRPr="00A943C8" w:rsidRDefault="00274DEC" w:rsidP="00274DEC">
      <w:pPr>
        <w:rPr>
          <w:rFonts w:cs="Arial"/>
          <w:color w:val="auto"/>
        </w:rPr>
      </w:pPr>
    </w:p>
    <w:p w14:paraId="5C841DF6" w14:textId="77777777" w:rsidR="00274DEC" w:rsidRPr="00A943C8" w:rsidRDefault="00274DEC" w:rsidP="00274DEC">
      <w:pPr>
        <w:rPr>
          <w:rFonts w:cs="Arial"/>
          <w:color w:val="auto"/>
        </w:rPr>
      </w:pPr>
      <w:r w:rsidRPr="00A943C8">
        <w:rPr>
          <w:rFonts w:cs="Arial"/>
          <w:color w:val="auto"/>
          <w:vertAlign w:val="superscript"/>
        </w:rPr>
        <w:t>2</w:t>
      </w:r>
      <w:r w:rsidRPr="00A943C8">
        <w:rPr>
          <w:rFonts w:cs="Arial"/>
          <w:b/>
          <w:color w:val="auto"/>
        </w:rPr>
        <w:t xml:space="preserve"> </w:t>
      </w:r>
      <w:r w:rsidRPr="00A943C8">
        <w:rPr>
          <w:rFonts w:cs="Arial"/>
          <w:color w:val="auto"/>
        </w:rPr>
        <w:t xml:space="preserve">Division of Molecular Pathology, </w:t>
      </w:r>
    </w:p>
    <w:p w14:paraId="537E5243" w14:textId="77777777" w:rsidR="00274DEC" w:rsidRPr="00A943C8" w:rsidRDefault="00274DEC" w:rsidP="00274DEC">
      <w:pPr>
        <w:rPr>
          <w:rFonts w:cs="Arial"/>
          <w:color w:val="auto"/>
        </w:rPr>
      </w:pPr>
      <w:r w:rsidRPr="00A943C8">
        <w:rPr>
          <w:rFonts w:cs="Arial"/>
          <w:color w:val="auto"/>
        </w:rPr>
        <w:t xml:space="preserve">The Institute of Cancer Research, </w:t>
      </w:r>
    </w:p>
    <w:p w14:paraId="3026C3C2" w14:textId="77777777" w:rsidR="00274DEC" w:rsidRPr="00A943C8" w:rsidRDefault="00274DEC" w:rsidP="00274DEC">
      <w:pPr>
        <w:rPr>
          <w:rFonts w:cs="Arial"/>
          <w:color w:val="auto"/>
        </w:rPr>
      </w:pPr>
      <w:r w:rsidRPr="00A943C8">
        <w:rPr>
          <w:rFonts w:cs="Arial"/>
          <w:color w:val="auto"/>
        </w:rPr>
        <w:t>London UK</w:t>
      </w:r>
    </w:p>
    <w:p w14:paraId="6CCE198C" w14:textId="015DC73E" w:rsidR="00274DEC" w:rsidRPr="00A943C8" w:rsidRDefault="00107CFB" w:rsidP="00274DEC">
      <w:pPr>
        <w:rPr>
          <w:rFonts w:cs="Arial"/>
          <w:color w:val="auto"/>
        </w:rPr>
      </w:pPr>
      <w:hyperlink r:id="rId11" w:history="1">
        <w:r w:rsidR="00274DEC" w:rsidRPr="00A943C8">
          <w:rPr>
            <w:rStyle w:val="Hyperlink"/>
            <w:rFonts w:cs="Arial"/>
            <w:color w:val="auto"/>
          </w:rPr>
          <w:t>andri.leonidou@icr.ac.uk</w:t>
        </w:r>
      </w:hyperlink>
    </w:p>
    <w:p w14:paraId="05B138BE" w14:textId="77777777" w:rsidR="00274DEC" w:rsidRPr="00A943C8" w:rsidRDefault="00274DEC" w:rsidP="00274DEC">
      <w:pPr>
        <w:rPr>
          <w:color w:val="auto"/>
        </w:rPr>
      </w:pPr>
    </w:p>
    <w:p w14:paraId="39B6F490" w14:textId="77777777" w:rsidR="00274DEC" w:rsidRPr="00A943C8" w:rsidRDefault="00274DEC" w:rsidP="00274DEC">
      <w:pPr>
        <w:rPr>
          <w:b/>
          <w:color w:val="auto"/>
        </w:rPr>
      </w:pPr>
      <w:r w:rsidRPr="00A943C8">
        <w:rPr>
          <w:b/>
          <w:color w:val="auto"/>
        </w:rPr>
        <w:t>Philip Bland</w:t>
      </w:r>
      <w:r w:rsidRPr="00A943C8">
        <w:rPr>
          <w:b/>
          <w:color w:val="auto"/>
          <w:vertAlign w:val="superscript"/>
        </w:rPr>
        <w:t>1,2</w:t>
      </w:r>
      <w:r w:rsidRPr="00A943C8">
        <w:rPr>
          <w:b/>
          <w:color w:val="auto"/>
        </w:rPr>
        <w:t>,</w:t>
      </w:r>
    </w:p>
    <w:p w14:paraId="5A30C723" w14:textId="77777777" w:rsidR="00274DEC" w:rsidRPr="00A943C8" w:rsidRDefault="00274DEC" w:rsidP="00274DEC">
      <w:pPr>
        <w:rPr>
          <w:rFonts w:cs="Arial"/>
          <w:b/>
          <w:color w:val="auto"/>
        </w:rPr>
      </w:pPr>
      <w:r w:rsidRPr="00A943C8">
        <w:rPr>
          <w:rFonts w:cs="Arial"/>
          <w:color w:val="auto"/>
          <w:vertAlign w:val="superscript"/>
        </w:rPr>
        <w:t>1</w:t>
      </w:r>
      <w:r w:rsidRPr="00A943C8">
        <w:rPr>
          <w:rFonts w:cs="Arial"/>
          <w:b/>
          <w:color w:val="auto"/>
        </w:rPr>
        <w:t xml:space="preserve"> </w:t>
      </w:r>
      <w:r w:rsidRPr="00A943C8">
        <w:rPr>
          <w:rFonts w:cs="Arial"/>
          <w:color w:val="auto"/>
        </w:rPr>
        <w:t>The Breast Cancer Now Toby Robins Research Centre,</w:t>
      </w:r>
      <w:r w:rsidRPr="00A943C8">
        <w:rPr>
          <w:rFonts w:cs="Arial"/>
          <w:b/>
          <w:color w:val="auto"/>
        </w:rPr>
        <w:t xml:space="preserve"> </w:t>
      </w:r>
    </w:p>
    <w:p w14:paraId="1C546581" w14:textId="77777777" w:rsidR="00274DEC" w:rsidRPr="00A943C8" w:rsidRDefault="00274DEC" w:rsidP="00274DEC">
      <w:pPr>
        <w:rPr>
          <w:rFonts w:cs="Arial"/>
          <w:color w:val="auto"/>
        </w:rPr>
      </w:pPr>
      <w:r w:rsidRPr="00A943C8">
        <w:rPr>
          <w:rFonts w:cs="Arial"/>
          <w:color w:val="auto"/>
        </w:rPr>
        <w:lastRenderedPageBreak/>
        <w:t xml:space="preserve">Division of Breast Cancer, </w:t>
      </w:r>
    </w:p>
    <w:p w14:paraId="6CC6CCE5" w14:textId="77777777" w:rsidR="00274DEC" w:rsidRPr="00A943C8" w:rsidRDefault="00274DEC" w:rsidP="00274DEC">
      <w:pPr>
        <w:rPr>
          <w:rFonts w:cs="Arial"/>
          <w:color w:val="auto"/>
        </w:rPr>
      </w:pPr>
      <w:r w:rsidRPr="00A943C8">
        <w:rPr>
          <w:rFonts w:cs="Arial"/>
          <w:color w:val="auto"/>
        </w:rPr>
        <w:t xml:space="preserve">The Institute of Cancer Research, </w:t>
      </w:r>
    </w:p>
    <w:p w14:paraId="21AF4E87" w14:textId="77777777" w:rsidR="00274DEC" w:rsidRPr="00A943C8" w:rsidRDefault="00274DEC" w:rsidP="00274DEC">
      <w:pPr>
        <w:rPr>
          <w:rFonts w:cs="Arial"/>
          <w:color w:val="auto"/>
        </w:rPr>
      </w:pPr>
      <w:r w:rsidRPr="00A943C8">
        <w:rPr>
          <w:rFonts w:cs="Arial"/>
          <w:color w:val="auto"/>
        </w:rPr>
        <w:t>London UK</w:t>
      </w:r>
    </w:p>
    <w:p w14:paraId="5D6442B8" w14:textId="77777777" w:rsidR="00274DEC" w:rsidRPr="00A943C8" w:rsidRDefault="00274DEC" w:rsidP="00274DEC">
      <w:pPr>
        <w:rPr>
          <w:rFonts w:cs="Arial"/>
          <w:color w:val="auto"/>
        </w:rPr>
      </w:pPr>
    </w:p>
    <w:p w14:paraId="6A607717" w14:textId="77777777" w:rsidR="00274DEC" w:rsidRPr="00A943C8" w:rsidRDefault="00274DEC" w:rsidP="00274DEC">
      <w:pPr>
        <w:rPr>
          <w:rFonts w:cs="Arial"/>
          <w:color w:val="auto"/>
        </w:rPr>
      </w:pPr>
      <w:r w:rsidRPr="00A943C8">
        <w:rPr>
          <w:rFonts w:cs="Arial"/>
          <w:color w:val="auto"/>
          <w:vertAlign w:val="superscript"/>
        </w:rPr>
        <w:t>2</w:t>
      </w:r>
      <w:r w:rsidRPr="00A943C8">
        <w:rPr>
          <w:rFonts w:cs="Arial"/>
          <w:b/>
          <w:color w:val="auto"/>
        </w:rPr>
        <w:t xml:space="preserve"> </w:t>
      </w:r>
      <w:r w:rsidRPr="00A943C8">
        <w:rPr>
          <w:rFonts w:cs="Arial"/>
          <w:color w:val="auto"/>
        </w:rPr>
        <w:t xml:space="preserve">Division of Molecular Pathology, </w:t>
      </w:r>
    </w:p>
    <w:p w14:paraId="11C59CED" w14:textId="77777777" w:rsidR="00274DEC" w:rsidRPr="00A943C8" w:rsidRDefault="00274DEC" w:rsidP="00274DEC">
      <w:pPr>
        <w:rPr>
          <w:rFonts w:cs="Arial"/>
          <w:color w:val="auto"/>
        </w:rPr>
      </w:pPr>
      <w:r w:rsidRPr="00A943C8">
        <w:rPr>
          <w:rFonts w:cs="Arial"/>
          <w:color w:val="auto"/>
        </w:rPr>
        <w:t xml:space="preserve">The Institute of Cancer Research, </w:t>
      </w:r>
    </w:p>
    <w:p w14:paraId="6521F554" w14:textId="77777777" w:rsidR="00274DEC" w:rsidRPr="00A943C8" w:rsidRDefault="00274DEC" w:rsidP="00274DEC">
      <w:pPr>
        <w:rPr>
          <w:rFonts w:cs="Arial"/>
          <w:color w:val="auto"/>
        </w:rPr>
      </w:pPr>
      <w:r w:rsidRPr="00A943C8">
        <w:rPr>
          <w:rFonts w:cs="Arial"/>
          <w:color w:val="auto"/>
        </w:rPr>
        <w:t>London UK</w:t>
      </w:r>
    </w:p>
    <w:p w14:paraId="026A2B91" w14:textId="19F32667" w:rsidR="00274DEC" w:rsidRPr="00B13FCC" w:rsidRDefault="00107CFB" w:rsidP="00274DEC">
      <w:pPr>
        <w:rPr>
          <w:rFonts w:cs="Arial"/>
          <w:color w:val="0000FF"/>
        </w:rPr>
      </w:pPr>
      <w:hyperlink r:id="rId12" w:history="1">
        <w:r w:rsidR="00B13FCC" w:rsidRPr="009A6E6B">
          <w:rPr>
            <w:rStyle w:val="Hyperlink"/>
            <w:rFonts w:cs="Arial"/>
          </w:rPr>
          <w:t>phil.bland@icr.ac.uk</w:t>
        </w:r>
      </w:hyperlink>
    </w:p>
    <w:p w14:paraId="3B5346C7" w14:textId="77777777" w:rsidR="00274DEC" w:rsidRPr="00A943C8" w:rsidRDefault="00274DEC" w:rsidP="00274DEC">
      <w:pPr>
        <w:rPr>
          <w:color w:val="auto"/>
        </w:rPr>
      </w:pPr>
    </w:p>
    <w:p w14:paraId="6FAA1B57" w14:textId="77777777" w:rsidR="00274DEC" w:rsidRPr="00A943C8" w:rsidRDefault="00274DEC" w:rsidP="00274DEC">
      <w:pPr>
        <w:rPr>
          <w:b/>
          <w:color w:val="auto"/>
        </w:rPr>
      </w:pPr>
      <w:r w:rsidRPr="00A943C8">
        <w:rPr>
          <w:b/>
          <w:color w:val="auto"/>
        </w:rPr>
        <w:t>Saira Khalique</w:t>
      </w:r>
      <w:r w:rsidRPr="00A943C8">
        <w:rPr>
          <w:b/>
          <w:color w:val="auto"/>
          <w:vertAlign w:val="superscript"/>
        </w:rPr>
        <w:t>1,2</w:t>
      </w:r>
      <w:r w:rsidRPr="00A943C8">
        <w:rPr>
          <w:b/>
          <w:color w:val="auto"/>
        </w:rPr>
        <w:t xml:space="preserve">,  </w:t>
      </w:r>
    </w:p>
    <w:p w14:paraId="62CD916C" w14:textId="77777777" w:rsidR="00274DEC" w:rsidRPr="00A943C8" w:rsidRDefault="00274DEC" w:rsidP="00274DEC">
      <w:pPr>
        <w:rPr>
          <w:rFonts w:cs="Arial"/>
          <w:b/>
          <w:color w:val="auto"/>
        </w:rPr>
      </w:pPr>
      <w:r w:rsidRPr="00A943C8">
        <w:rPr>
          <w:rFonts w:cs="Arial"/>
          <w:color w:val="auto"/>
          <w:vertAlign w:val="superscript"/>
        </w:rPr>
        <w:t>1</w:t>
      </w:r>
      <w:r w:rsidRPr="00A943C8">
        <w:rPr>
          <w:rFonts w:cs="Arial"/>
          <w:b/>
          <w:color w:val="auto"/>
        </w:rPr>
        <w:t xml:space="preserve"> </w:t>
      </w:r>
      <w:r w:rsidRPr="00A943C8">
        <w:rPr>
          <w:rFonts w:cs="Arial"/>
          <w:color w:val="auto"/>
        </w:rPr>
        <w:t>The Breast Cancer Now Toby Robins Research Centre,</w:t>
      </w:r>
      <w:r w:rsidRPr="00A943C8">
        <w:rPr>
          <w:rFonts w:cs="Arial"/>
          <w:b/>
          <w:color w:val="auto"/>
        </w:rPr>
        <w:t xml:space="preserve"> </w:t>
      </w:r>
    </w:p>
    <w:p w14:paraId="0350CA62" w14:textId="77777777" w:rsidR="00274DEC" w:rsidRPr="00A943C8" w:rsidRDefault="00274DEC" w:rsidP="00274DEC">
      <w:pPr>
        <w:rPr>
          <w:rFonts w:cs="Arial"/>
          <w:color w:val="auto"/>
        </w:rPr>
      </w:pPr>
      <w:r w:rsidRPr="00A943C8">
        <w:rPr>
          <w:rFonts w:cs="Arial"/>
          <w:color w:val="auto"/>
        </w:rPr>
        <w:t xml:space="preserve">Division of Breast Cancer, </w:t>
      </w:r>
    </w:p>
    <w:p w14:paraId="4D70C587" w14:textId="77777777" w:rsidR="00274DEC" w:rsidRPr="00A943C8" w:rsidRDefault="00274DEC" w:rsidP="00274DEC">
      <w:pPr>
        <w:rPr>
          <w:rFonts w:cs="Arial"/>
          <w:color w:val="auto"/>
        </w:rPr>
      </w:pPr>
      <w:r w:rsidRPr="00A943C8">
        <w:rPr>
          <w:rFonts w:cs="Arial"/>
          <w:color w:val="auto"/>
        </w:rPr>
        <w:t xml:space="preserve">The Institute of Cancer Research, </w:t>
      </w:r>
    </w:p>
    <w:p w14:paraId="7A56A129" w14:textId="77777777" w:rsidR="00274DEC" w:rsidRPr="00A943C8" w:rsidRDefault="00274DEC" w:rsidP="00274DEC">
      <w:pPr>
        <w:rPr>
          <w:rFonts w:cs="Arial"/>
          <w:color w:val="auto"/>
        </w:rPr>
      </w:pPr>
      <w:r w:rsidRPr="00A943C8">
        <w:rPr>
          <w:rFonts w:cs="Arial"/>
          <w:color w:val="auto"/>
        </w:rPr>
        <w:t>London UK</w:t>
      </w:r>
    </w:p>
    <w:p w14:paraId="68719FEC" w14:textId="77777777" w:rsidR="00274DEC" w:rsidRPr="00A943C8" w:rsidRDefault="00274DEC" w:rsidP="00274DEC">
      <w:pPr>
        <w:rPr>
          <w:rFonts w:cs="Arial"/>
          <w:color w:val="auto"/>
        </w:rPr>
      </w:pPr>
    </w:p>
    <w:p w14:paraId="6A110E81" w14:textId="77777777" w:rsidR="00274DEC" w:rsidRPr="00A943C8" w:rsidRDefault="00274DEC" w:rsidP="00274DEC">
      <w:pPr>
        <w:rPr>
          <w:rFonts w:cs="Arial"/>
          <w:color w:val="auto"/>
        </w:rPr>
      </w:pPr>
      <w:r w:rsidRPr="00A943C8">
        <w:rPr>
          <w:rFonts w:cs="Arial"/>
          <w:color w:val="auto"/>
          <w:vertAlign w:val="superscript"/>
        </w:rPr>
        <w:t>2</w:t>
      </w:r>
      <w:r w:rsidRPr="00A943C8">
        <w:rPr>
          <w:rFonts w:cs="Arial"/>
          <w:b/>
          <w:color w:val="auto"/>
        </w:rPr>
        <w:t xml:space="preserve"> </w:t>
      </w:r>
      <w:r w:rsidRPr="00A943C8">
        <w:rPr>
          <w:rFonts w:cs="Arial"/>
          <w:color w:val="auto"/>
        </w:rPr>
        <w:t xml:space="preserve">Division of Molecular Pathology, </w:t>
      </w:r>
    </w:p>
    <w:p w14:paraId="2B6648AD" w14:textId="77777777" w:rsidR="00274DEC" w:rsidRPr="00A943C8" w:rsidRDefault="00274DEC" w:rsidP="00274DEC">
      <w:pPr>
        <w:rPr>
          <w:rFonts w:cs="Arial"/>
          <w:color w:val="auto"/>
        </w:rPr>
      </w:pPr>
      <w:r w:rsidRPr="00A943C8">
        <w:rPr>
          <w:rFonts w:cs="Arial"/>
          <w:color w:val="auto"/>
        </w:rPr>
        <w:t xml:space="preserve">The Institute of Cancer Research, </w:t>
      </w:r>
    </w:p>
    <w:p w14:paraId="0DFED836" w14:textId="77777777" w:rsidR="00274DEC" w:rsidRPr="00A943C8" w:rsidRDefault="00274DEC" w:rsidP="00274DEC">
      <w:pPr>
        <w:rPr>
          <w:rFonts w:cs="Arial"/>
          <w:color w:val="auto"/>
        </w:rPr>
      </w:pPr>
      <w:r w:rsidRPr="00A943C8">
        <w:rPr>
          <w:rFonts w:cs="Arial"/>
          <w:color w:val="auto"/>
        </w:rPr>
        <w:t>London UK</w:t>
      </w:r>
    </w:p>
    <w:p w14:paraId="34C3996C" w14:textId="13419197" w:rsidR="00274DEC" w:rsidRDefault="00107CFB" w:rsidP="00274DEC">
      <w:pPr>
        <w:rPr>
          <w:color w:val="auto"/>
        </w:rPr>
      </w:pPr>
      <w:hyperlink r:id="rId13" w:history="1">
        <w:r w:rsidR="00274DEC" w:rsidRPr="00A943C8">
          <w:rPr>
            <w:rStyle w:val="Hyperlink"/>
            <w:color w:val="auto"/>
          </w:rPr>
          <w:t>saira.khalique@icr.ac.uk</w:t>
        </w:r>
      </w:hyperlink>
      <w:r w:rsidR="00274DEC" w:rsidRPr="00A943C8">
        <w:rPr>
          <w:color w:val="auto"/>
        </w:rPr>
        <w:t xml:space="preserve"> </w:t>
      </w:r>
    </w:p>
    <w:p w14:paraId="4193BACC" w14:textId="77777777" w:rsidR="005C7984" w:rsidRDefault="005C7984" w:rsidP="00274DEC">
      <w:pPr>
        <w:rPr>
          <w:color w:val="auto"/>
        </w:rPr>
      </w:pPr>
    </w:p>
    <w:p w14:paraId="318ABAD5" w14:textId="77777777" w:rsidR="005C7984" w:rsidRPr="005C7984" w:rsidRDefault="005C7984" w:rsidP="005C7984">
      <w:pPr>
        <w:rPr>
          <w:color w:val="0000FF"/>
        </w:rPr>
      </w:pPr>
      <w:r w:rsidRPr="005C7984">
        <w:rPr>
          <w:color w:val="0000FF"/>
        </w:rPr>
        <w:t>Gillian Farnie</w:t>
      </w:r>
    </w:p>
    <w:p w14:paraId="322E483C" w14:textId="2BF7A748" w:rsidR="005C7984" w:rsidRPr="005C7984" w:rsidRDefault="005C7984" w:rsidP="005C7984">
      <w:pPr>
        <w:rPr>
          <w:color w:val="0000FF"/>
        </w:rPr>
      </w:pPr>
      <w:r w:rsidRPr="005C7984">
        <w:rPr>
          <w:rFonts w:cs="Arial"/>
          <w:color w:val="0000FF"/>
          <w:vertAlign w:val="superscript"/>
        </w:rPr>
        <w:t>3</w:t>
      </w:r>
      <w:r w:rsidRPr="005C7984">
        <w:rPr>
          <w:rFonts w:cs="Arial"/>
          <w:b/>
          <w:color w:val="0000FF"/>
        </w:rPr>
        <w:t xml:space="preserve"> </w:t>
      </w:r>
      <w:r w:rsidRPr="005C7984">
        <w:rPr>
          <w:color w:val="0000FF"/>
        </w:rPr>
        <w:t>Institute of Cancer Sciences,</w:t>
      </w:r>
    </w:p>
    <w:p w14:paraId="3495EAE2" w14:textId="77777777" w:rsidR="005C7984" w:rsidRPr="005C7984" w:rsidRDefault="005C7984" w:rsidP="005C7984">
      <w:pPr>
        <w:rPr>
          <w:color w:val="0000FF"/>
        </w:rPr>
      </w:pPr>
      <w:r w:rsidRPr="005C7984">
        <w:rPr>
          <w:color w:val="0000FF"/>
        </w:rPr>
        <w:t>University of Manchester,</w:t>
      </w:r>
    </w:p>
    <w:p w14:paraId="7660A5B5" w14:textId="77777777" w:rsidR="005C7984" w:rsidRPr="005C7984" w:rsidRDefault="005C7984" w:rsidP="005C7984">
      <w:pPr>
        <w:rPr>
          <w:color w:val="0000FF"/>
        </w:rPr>
      </w:pPr>
      <w:r w:rsidRPr="005C7984">
        <w:rPr>
          <w:color w:val="0000FF"/>
        </w:rPr>
        <w:t>Manchester UK</w:t>
      </w:r>
    </w:p>
    <w:p w14:paraId="74C20723" w14:textId="77777777" w:rsidR="005C7984" w:rsidRPr="005C7984" w:rsidRDefault="005C7984" w:rsidP="005C7984">
      <w:pPr>
        <w:rPr>
          <w:color w:val="0000FF"/>
        </w:rPr>
      </w:pPr>
      <w:r w:rsidRPr="005C7984">
        <w:rPr>
          <w:color w:val="0000FF"/>
        </w:rPr>
        <w:t>Gillian.farnie@manchester.ac.uk</w:t>
      </w:r>
    </w:p>
    <w:p w14:paraId="5298C99E" w14:textId="77777777" w:rsidR="005C7984" w:rsidRPr="005C7984" w:rsidRDefault="005C7984" w:rsidP="005C7984">
      <w:pPr>
        <w:rPr>
          <w:color w:val="0000FF"/>
        </w:rPr>
      </w:pPr>
    </w:p>
    <w:p w14:paraId="557AFF9B" w14:textId="77777777" w:rsidR="00274DEC" w:rsidRPr="00A943C8" w:rsidRDefault="00274DEC" w:rsidP="00274DEC">
      <w:pPr>
        <w:rPr>
          <w:color w:val="auto"/>
        </w:rPr>
      </w:pPr>
    </w:p>
    <w:p w14:paraId="4EE18473" w14:textId="77777777" w:rsidR="00274DEC" w:rsidRPr="00A943C8" w:rsidRDefault="00274DEC" w:rsidP="00274DEC">
      <w:pPr>
        <w:rPr>
          <w:b/>
          <w:color w:val="auto"/>
        </w:rPr>
      </w:pPr>
      <w:r w:rsidRPr="00A943C8">
        <w:rPr>
          <w:b/>
          <w:color w:val="auto"/>
        </w:rPr>
        <w:t>Frances Daley</w:t>
      </w:r>
      <w:r w:rsidRPr="00A943C8">
        <w:rPr>
          <w:b/>
          <w:color w:val="auto"/>
          <w:vertAlign w:val="superscript"/>
        </w:rPr>
        <w:t>1</w:t>
      </w:r>
      <w:r w:rsidRPr="00A943C8">
        <w:rPr>
          <w:b/>
          <w:color w:val="auto"/>
        </w:rPr>
        <w:t xml:space="preserve">, </w:t>
      </w:r>
    </w:p>
    <w:p w14:paraId="04B94E69" w14:textId="77777777" w:rsidR="00274DEC" w:rsidRPr="00A943C8" w:rsidRDefault="00274DEC" w:rsidP="00274DEC">
      <w:pPr>
        <w:rPr>
          <w:rFonts w:cs="Arial"/>
          <w:b/>
          <w:color w:val="auto"/>
        </w:rPr>
      </w:pPr>
      <w:r w:rsidRPr="00A943C8">
        <w:rPr>
          <w:rFonts w:cs="Arial"/>
          <w:color w:val="auto"/>
          <w:vertAlign w:val="superscript"/>
        </w:rPr>
        <w:t>1</w:t>
      </w:r>
      <w:r w:rsidRPr="00A943C8">
        <w:rPr>
          <w:rFonts w:cs="Arial"/>
          <w:b/>
          <w:color w:val="auto"/>
        </w:rPr>
        <w:t xml:space="preserve"> </w:t>
      </w:r>
      <w:r w:rsidRPr="00A943C8">
        <w:rPr>
          <w:rFonts w:cs="Arial"/>
          <w:color w:val="auto"/>
        </w:rPr>
        <w:t>The Breast Cancer Now Toby Robins Research Centre,</w:t>
      </w:r>
      <w:r w:rsidRPr="00A943C8">
        <w:rPr>
          <w:rFonts w:cs="Arial"/>
          <w:b/>
          <w:color w:val="auto"/>
        </w:rPr>
        <w:t xml:space="preserve"> </w:t>
      </w:r>
    </w:p>
    <w:p w14:paraId="5401CDDD" w14:textId="77777777" w:rsidR="00274DEC" w:rsidRPr="00A943C8" w:rsidRDefault="00274DEC" w:rsidP="00274DEC">
      <w:pPr>
        <w:rPr>
          <w:rFonts w:cs="Arial"/>
          <w:color w:val="auto"/>
        </w:rPr>
      </w:pPr>
      <w:r w:rsidRPr="00A943C8">
        <w:rPr>
          <w:rFonts w:cs="Arial"/>
          <w:color w:val="auto"/>
        </w:rPr>
        <w:t xml:space="preserve">Division of Breast Cancer, </w:t>
      </w:r>
    </w:p>
    <w:p w14:paraId="64436835" w14:textId="77777777" w:rsidR="00274DEC" w:rsidRPr="00A943C8" w:rsidRDefault="00274DEC" w:rsidP="00274DEC">
      <w:pPr>
        <w:rPr>
          <w:rFonts w:cs="Arial"/>
          <w:color w:val="auto"/>
        </w:rPr>
      </w:pPr>
      <w:r w:rsidRPr="00A943C8">
        <w:rPr>
          <w:rFonts w:cs="Arial"/>
          <w:color w:val="auto"/>
        </w:rPr>
        <w:t xml:space="preserve">The Institute of Cancer Research, </w:t>
      </w:r>
    </w:p>
    <w:p w14:paraId="090199B1" w14:textId="77777777" w:rsidR="00274DEC" w:rsidRPr="00A943C8" w:rsidRDefault="00274DEC" w:rsidP="00274DEC">
      <w:pPr>
        <w:rPr>
          <w:rFonts w:cs="Arial"/>
          <w:color w:val="auto"/>
        </w:rPr>
      </w:pPr>
      <w:r w:rsidRPr="00A943C8">
        <w:rPr>
          <w:rFonts w:cs="Arial"/>
          <w:color w:val="auto"/>
        </w:rPr>
        <w:t>London UK</w:t>
      </w:r>
    </w:p>
    <w:p w14:paraId="53C93A2F" w14:textId="788A41C9" w:rsidR="00274DEC" w:rsidRPr="00A943C8" w:rsidRDefault="00107CFB" w:rsidP="00274DEC">
      <w:pPr>
        <w:rPr>
          <w:color w:val="auto"/>
        </w:rPr>
      </w:pPr>
      <w:hyperlink r:id="rId14" w:history="1">
        <w:r w:rsidR="00274DEC" w:rsidRPr="00A943C8">
          <w:rPr>
            <w:rStyle w:val="Hyperlink"/>
            <w:color w:val="auto"/>
          </w:rPr>
          <w:t>frances.daley@icr.ac.uk</w:t>
        </w:r>
      </w:hyperlink>
      <w:r w:rsidR="00274DEC" w:rsidRPr="00A943C8">
        <w:rPr>
          <w:color w:val="auto"/>
        </w:rPr>
        <w:t xml:space="preserve"> </w:t>
      </w:r>
    </w:p>
    <w:p w14:paraId="6B0AA358" w14:textId="77777777" w:rsidR="00274DEC" w:rsidRPr="00A943C8" w:rsidRDefault="00274DEC" w:rsidP="00274DEC">
      <w:pPr>
        <w:rPr>
          <w:color w:val="auto"/>
        </w:rPr>
      </w:pPr>
    </w:p>
    <w:p w14:paraId="69CA049F" w14:textId="77777777" w:rsidR="00274DEC" w:rsidRPr="00A943C8" w:rsidRDefault="00274DEC" w:rsidP="00274DEC">
      <w:pPr>
        <w:rPr>
          <w:b/>
          <w:color w:val="auto"/>
        </w:rPr>
      </w:pPr>
      <w:r w:rsidRPr="00A943C8">
        <w:rPr>
          <w:b/>
          <w:color w:val="auto"/>
        </w:rPr>
        <w:t>Barrie Peck</w:t>
      </w:r>
      <w:r w:rsidRPr="00A943C8">
        <w:rPr>
          <w:b/>
          <w:color w:val="auto"/>
          <w:vertAlign w:val="superscript"/>
        </w:rPr>
        <w:t>1,2*</w:t>
      </w:r>
      <w:r w:rsidRPr="00A943C8">
        <w:rPr>
          <w:b/>
          <w:color w:val="auto"/>
        </w:rPr>
        <w:t xml:space="preserve">, </w:t>
      </w:r>
    </w:p>
    <w:p w14:paraId="2F17F32F" w14:textId="77777777" w:rsidR="00274DEC" w:rsidRPr="00A943C8" w:rsidRDefault="00274DEC" w:rsidP="00274DEC">
      <w:pPr>
        <w:rPr>
          <w:rFonts w:cs="Arial"/>
          <w:b/>
          <w:color w:val="auto"/>
        </w:rPr>
      </w:pPr>
      <w:r w:rsidRPr="00A943C8">
        <w:rPr>
          <w:rFonts w:cs="Arial"/>
          <w:color w:val="auto"/>
          <w:vertAlign w:val="superscript"/>
        </w:rPr>
        <w:t>1</w:t>
      </w:r>
      <w:r w:rsidRPr="00A943C8">
        <w:rPr>
          <w:rFonts w:cs="Arial"/>
          <w:b/>
          <w:color w:val="auto"/>
        </w:rPr>
        <w:t xml:space="preserve"> </w:t>
      </w:r>
      <w:r w:rsidRPr="00A943C8">
        <w:rPr>
          <w:rFonts w:cs="Arial"/>
          <w:color w:val="auto"/>
        </w:rPr>
        <w:t>The Breast Cancer Now Toby Robins Research Centre,</w:t>
      </w:r>
      <w:r w:rsidRPr="00A943C8">
        <w:rPr>
          <w:rFonts w:cs="Arial"/>
          <w:b/>
          <w:color w:val="auto"/>
        </w:rPr>
        <w:t xml:space="preserve"> </w:t>
      </w:r>
    </w:p>
    <w:p w14:paraId="44D9179C" w14:textId="77777777" w:rsidR="00274DEC" w:rsidRPr="00A943C8" w:rsidRDefault="00274DEC" w:rsidP="00274DEC">
      <w:pPr>
        <w:rPr>
          <w:rFonts w:cs="Arial"/>
          <w:color w:val="auto"/>
        </w:rPr>
      </w:pPr>
      <w:r w:rsidRPr="00A943C8">
        <w:rPr>
          <w:rFonts w:cs="Arial"/>
          <w:color w:val="auto"/>
        </w:rPr>
        <w:t xml:space="preserve">Division of Breast Cancer, </w:t>
      </w:r>
    </w:p>
    <w:p w14:paraId="576B84BA" w14:textId="77777777" w:rsidR="00274DEC" w:rsidRPr="00A943C8" w:rsidRDefault="00274DEC" w:rsidP="00274DEC">
      <w:pPr>
        <w:rPr>
          <w:rFonts w:cs="Arial"/>
          <w:color w:val="auto"/>
        </w:rPr>
      </w:pPr>
      <w:r w:rsidRPr="00A943C8">
        <w:rPr>
          <w:rFonts w:cs="Arial"/>
          <w:color w:val="auto"/>
        </w:rPr>
        <w:t xml:space="preserve">The Institute of Cancer Research, </w:t>
      </w:r>
    </w:p>
    <w:p w14:paraId="52CFB13B" w14:textId="77777777" w:rsidR="00274DEC" w:rsidRPr="00A943C8" w:rsidRDefault="00274DEC" w:rsidP="00274DEC">
      <w:pPr>
        <w:rPr>
          <w:rFonts w:cs="Arial"/>
          <w:color w:val="auto"/>
        </w:rPr>
      </w:pPr>
      <w:r w:rsidRPr="00A943C8">
        <w:rPr>
          <w:rFonts w:cs="Arial"/>
          <w:color w:val="auto"/>
        </w:rPr>
        <w:t>London UK</w:t>
      </w:r>
    </w:p>
    <w:p w14:paraId="04CF003A" w14:textId="77777777" w:rsidR="00274DEC" w:rsidRPr="00A943C8" w:rsidRDefault="00274DEC" w:rsidP="00274DEC">
      <w:pPr>
        <w:rPr>
          <w:rFonts w:cs="Arial"/>
          <w:color w:val="auto"/>
        </w:rPr>
      </w:pPr>
    </w:p>
    <w:p w14:paraId="144851BE" w14:textId="77777777" w:rsidR="00274DEC" w:rsidRPr="00A943C8" w:rsidRDefault="00274DEC" w:rsidP="00274DEC">
      <w:pPr>
        <w:rPr>
          <w:rFonts w:cs="Arial"/>
          <w:color w:val="auto"/>
        </w:rPr>
      </w:pPr>
      <w:r w:rsidRPr="00A943C8">
        <w:rPr>
          <w:rFonts w:cs="Arial"/>
          <w:color w:val="auto"/>
          <w:vertAlign w:val="superscript"/>
        </w:rPr>
        <w:t>2</w:t>
      </w:r>
      <w:r w:rsidRPr="00A943C8">
        <w:rPr>
          <w:rFonts w:cs="Arial"/>
          <w:b/>
          <w:color w:val="auto"/>
        </w:rPr>
        <w:t xml:space="preserve"> </w:t>
      </w:r>
      <w:r w:rsidRPr="00A943C8">
        <w:rPr>
          <w:rFonts w:cs="Arial"/>
          <w:color w:val="auto"/>
        </w:rPr>
        <w:t xml:space="preserve">Division of Molecular Pathology, </w:t>
      </w:r>
    </w:p>
    <w:p w14:paraId="3574A0FE" w14:textId="77777777" w:rsidR="00274DEC" w:rsidRPr="00A943C8" w:rsidRDefault="00274DEC" w:rsidP="00274DEC">
      <w:pPr>
        <w:rPr>
          <w:rFonts w:cs="Arial"/>
          <w:color w:val="auto"/>
        </w:rPr>
      </w:pPr>
      <w:r w:rsidRPr="00A943C8">
        <w:rPr>
          <w:rFonts w:cs="Arial"/>
          <w:color w:val="auto"/>
        </w:rPr>
        <w:t xml:space="preserve">The Institute of Cancer Research, </w:t>
      </w:r>
    </w:p>
    <w:p w14:paraId="5651083D" w14:textId="77777777" w:rsidR="00274DEC" w:rsidRPr="00A943C8" w:rsidRDefault="00274DEC" w:rsidP="00274DEC">
      <w:pPr>
        <w:rPr>
          <w:rFonts w:cs="Arial"/>
          <w:color w:val="auto"/>
        </w:rPr>
      </w:pPr>
      <w:r w:rsidRPr="00A943C8">
        <w:rPr>
          <w:rFonts w:cs="Arial"/>
          <w:color w:val="auto"/>
        </w:rPr>
        <w:t>London UK</w:t>
      </w:r>
    </w:p>
    <w:p w14:paraId="1F9DDE98" w14:textId="1C3E878F" w:rsidR="00274DEC" w:rsidRPr="00A943C8" w:rsidRDefault="00107CFB" w:rsidP="00274DEC">
      <w:pPr>
        <w:rPr>
          <w:rFonts w:cs="Arial"/>
          <w:color w:val="auto"/>
        </w:rPr>
      </w:pPr>
      <w:hyperlink r:id="rId15" w:history="1">
        <w:r w:rsidR="00274DEC" w:rsidRPr="00A943C8">
          <w:rPr>
            <w:rStyle w:val="Hyperlink"/>
            <w:rFonts w:cs="Arial"/>
            <w:color w:val="auto"/>
          </w:rPr>
          <w:t>barrie.peck@icr.ac.uk</w:t>
        </w:r>
      </w:hyperlink>
      <w:r w:rsidR="00274DEC" w:rsidRPr="00A943C8">
        <w:rPr>
          <w:rFonts w:cs="Arial"/>
          <w:color w:val="auto"/>
        </w:rPr>
        <w:t xml:space="preserve"> </w:t>
      </w:r>
    </w:p>
    <w:p w14:paraId="25E34634" w14:textId="77777777" w:rsidR="00274DEC" w:rsidRPr="00A943C8" w:rsidRDefault="00274DEC" w:rsidP="00274DEC">
      <w:pPr>
        <w:rPr>
          <w:rFonts w:cs="Arial"/>
          <w:color w:val="auto"/>
        </w:rPr>
      </w:pPr>
    </w:p>
    <w:p w14:paraId="77AB0EFF" w14:textId="06204904" w:rsidR="00274DEC" w:rsidRPr="00A943C8" w:rsidRDefault="00274DEC" w:rsidP="00274DEC">
      <w:pPr>
        <w:rPr>
          <w:b/>
          <w:color w:val="auto"/>
          <w:vertAlign w:val="superscript"/>
        </w:rPr>
      </w:pPr>
      <w:r w:rsidRPr="00A943C8">
        <w:rPr>
          <w:b/>
          <w:color w:val="auto"/>
        </w:rPr>
        <w:t>Rachael Natrajan</w:t>
      </w:r>
      <w:r w:rsidRPr="00A943C8">
        <w:rPr>
          <w:b/>
          <w:color w:val="auto"/>
          <w:vertAlign w:val="superscript"/>
        </w:rPr>
        <w:t>1,2*</w:t>
      </w:r>
    </w:p>
    <w:p w14:paraId="7DB5EF70" w14:textId="77777777" w:rsidR="00274DEC" w:rsidRPr="00A943C8" w:rsidRDefault="00274DEC" w:rsidP="00274DEC">
      <w:pPr>
        <w:rPr>
          <w:rFonts w:cs="Arial"/>
          <w:b/>
          <w:color w:val="auto"/>
        </w:rPr>
      </w:pPr>
      <w:r w:rsidRPr="00A943C8">
        <w:rPr>
          <w:rFonts w:cs="Arial"/>
          <w:color w:val="auto"/>
          <w:vertAlign w:val="superscript"/>
        </w:rPr>
        <w:t>1</w:t>
      </w:r>
      <w:r w:rsidRPr="00A943C8">
        <w:rPr>
          <w:rFonts w:cs="Arial"/>
          <w:b/>
          <w:color w:val="auto"/>
        </w:rPr>
        <w:t xml:space="preserve"> </w:t>
      </w:r>
      <w:r w:rsidRPr="00A943C8">
        <w:rPr>
          <w:rFonts w:cs="Arial"/>
          <w:color w:val="auto"/>
        </w:rPr>
        <w:t>The Breast Cancer Now Toby Robins Research Centre,</w:t>
      </w:r>
      <w:r w:rsidRPr="00A943C8">
        <w:rPr>
          <w:rFonts w:cs="Arial"/>
          <w:b/>
          <w:color w:val="auto"/>
        </w:rPr>
        <w:t xml:space="preserve"> </w:t>
      </w:r>
    </w:p>
    <w:p w14:paraId="47AF8F60" w14:textId="77777777" w:rsidR="00274DEC" w:rsidRPr="00A943C8" w:rsidRDefault="00274DEC" w:rsidP="00274DEC">
      <w:pPr>
        <w:rPr>
          <w:rFonts w:cs="Arial"/>
          <w:color w:val="auto"/>
        </w:rPr>
      </w:pPr>
      <w:r w:rsidRPr="00A943C8">
        <w:rPr>
          <w:rFonts w:cs="Arial"/>
          <w:color w:val="auto"/>
        </w:rPr>
        <w:t xml:space="preserve">Division of Breast Cancer, </w:t>
      </w:r>
    </w:p>
    <w:p w14:paraId="351C4119" w14:textId="77777777" w:rsidR="00274DEC" w:rsidRPr="00A943C8" w:rsidRDefault="00274DEC" w:rsidP="00274DEC">
      <w:pPr>
        <w:rPr>
          <w:rFonts w:cs="Arial"/>
          <w:color w:val="auto"/>
        </w:rPr>
      </w:pPr>
      <w:r w:rsidRPr="00A943C8">
        <w:rPr>
          <w:rFonts w:cs="Arial"/>
          <w:color w:val="auto"/>
        </w:rPr>
        <w:t xml:space="preserve">The Institute of Cancer Research, </w:t>
      </w:r>
    </w:p>
    <w:p w14:paraId="17FA3327" w14:textId="77777777" w:rsidR="00274DEC" w:rsidRPr="00A943C8" w:rsidRDefault="00274DEC" w:rsidP="00274DEC">
      <w:pPr>
        <w:rPr>
          <w:rFonts w:cs="Arial"/>
          <w:color w:val="auto"/>
        </w:rPr>
      </w:pPr>
      <w:r w:rsidRPr="00A943C8">
        <w:rPr>
          <w:rFonts w:cs="Arial"/>
          <w:color w:val="auto"/>
        </w:rPr>
        <w:t>London UK</w:t>
      </w:r>
    </w:p>
    <w:p w14:paraId="74891530" w14:textId="77777777" w:rsidR="00274DEC" w:rsidRPr="00A943C8" w:rsidRDefault="00274DEC" w:rsidP="00274DEC">
      <w:pPr>
        <w:rPr>
          <w:rFonts w:cs="Arial"/>
          <w:color w:val="auto"/>
        </w:rPr>
      </w:pPr>
    </w:p>
    <w:p w14:paraId="49FED137" w14:textId="77777777" w:rsidR="00274DEC" w:rsidRPr="00A943C8" w:rsidRDefault="00274DEC" w:rsidP="00274DEC">
      <w:pPr>
        <w:rPr>
          <w:rFonts w:cs="Arial"/>
          <w:color w:val="auto"/>
        </w:rPr>
      </w:pPr>
      <w:r w:rsidRPr="00A943C8">
        <w:rPr>
          <w:rFonts w:cs="Arial"/>
          <w:color w:val="auto"/>
          <w:vertAlign w:val="superscript"/>
        </w:rPr>
        <w:t>2</w:t>
      </w:r>
      <w:r w:rsidRPr="00A943C8">
        <w:rPr>
          <w:rFonts w:cs="Arial"/>
          <w:b/>
          <w:color w:val="auto"/>
        </w:rPr>
        <w:t xml:space="preserve"> </w:t>
      </w:r>
      <w:r w:rsidRPr="00A943C8">
        <w:rPr>
          <w:rFonts w:cs="Arial"/>
          <w:color w:val="auto"/>
        </w:rPr>
        <w:t xml:space="preserve">Division of Molecular Pathology, </w:t>
      </w:r>
    </w:p>
    <w:p w14:paraId="4FAD11B5" w14:textId="77777777" w:rsidR="00274DEC" w:rsidRPr="00A943C8" w:rsidRDefault="00274DEC" w:rsidP="00274DEC">
      <w:pPr>
        <w:rPr>
          <w:rFonts w:cs="Arial"/>
          <w:color w:val="auto"/>
        </w:rPr>
      </w:pPr>
      <w:r w:rsidRPr="00A943C8">
        <w:rPr>
          <w:rFonts w:cs="Arial"/>
          <w:color w:val="auto"/>
        </w:rPr>
        <w:t xml:space="preserve">The Institute of Cancer Research, </w:t>
      </w:r>
    </w:p>
    <w:p w14:paraId="3D8D27B8" w14:textId="77777777" w:rsidR="00274DEC" w:rsidRPr="00A943C8" w:rsidRDefault="00274DEC" w:rsidP="00274DEC">
      <w:pPr>
        <w:rPr>
          <w:rFonts w:cs="Arial"/>
          <w:color w:val="auto"/>
        </w:rPr>
      </w:pPr>
      <w:r w:rsidRPr="00A943C8">
        <w:rPr>
          <w:rFonts w:cs="Arial"/>
          <w:color w:val="auto"/>
        </w:rPr>
        <w:t>London UK</w:t>
      </w:r>
    </w:p>
    <w:p w14:paraId="3C9EC061" w14:textId="1BEE60AD" w:rsidR="00274DEC" w:rsidRPr="00A943C8" w:rsidRDefault="00107CFB" w:rsidP="00274DEC">
      <w:pPr>
        <w:rPr>
          <w:rFonts w:cs="Arial"/>
          <w:color w:val="auto"/>
        </w:rPr>
      </w:pPr>
      <w:hyperlink r:id="rId16" w:history="1">
        <w:r w:rsidR="00274DEC" w:rsidRPr="00A943C8">
          <w:rPr>
            <w:rStyle w:val="Hyperlink"/>
            <w:rFonts w:cs="Arial"/>
            <w:color w:val="auto"/>
          </w:rPr>
          <w:t>rachael.natrajan@icr.ac.uk</w:t>
        </w:r>
      </w:hyperlink>
      <w:r w:rsidR="00274DEC" w:rsidRPr="00A943C8">
        <w:rPr>
          <w:rFonts w:cs="Arial"/>
          <w:color w:val="auto"/>
        </w:rPr>
        <w:t xml:space="preserve"> </w:t>
      </w:r>
    </w:p>
    <w:p w14:paraId="253185E8" w14:textId="20CF7A12" w:rsidR="00ED5905" w:rsidRPr="00A943C8" w:rsidRDefault="00ED5905" w:rsidP="00274DEC">
      <w:pPr>
        <w:rPr>
          <w:rFonts w:cs="Arial"/>
          <w:b/>
          <w:color w:val="auto"/>
        </w:rPr>
      </w:pPr>
    </w:p>
    <w:p w14:paraId="3EC9F686" w14:textId="300FB420" w:rsidR="002174E6" w:rsidRPr="00A943C8" w:rsidRDefault="002174E6" w:rsidP="00274DEC">
      <w:pPr>
        <w:pStyle w:val="NormalWeb"/>
        <w:spacing w:before="0" w:beforeAutospacing="0" w:after="0" w:afterAutospacing="0"/>
        <w:rPr>
          <w:rFonts w:cs="Arial"/>
          <w:color w:val="auto"/>
        </w:rPr>
      </w:pPr>
      <w:r w:rsidRPr="00A943C8">
        <w:rPr>
          <w:rFonts w:cs="Arial"/>
          <w:b/>
          <w:bCs/>
          <w:color w:val="auto"/>
        </w:rPr>
        <w:t>CORRESPONDING AUTHOR:</w:t>
      </w:r>
      <w:r w:rsidRPr="00A943C8">
        <w:rPr>
          <w:rFonts w:cs="Arial"/>
          <w:color w:val="auto"/>
        </w:rPr>
        <w:t xml:space="preserve"> </w:t>
      </w:r>
    </w:p>
    <w:p w14:paraId="1B08F6C9" w14:textId="77777777" w:rsidR="00274DEC" w:rsidRPr="00A943C8" w:rsidRDefault="00E95A92" w:rsidP="00274DEC">
      <w:pPr>
        <w:rPr>
          <w:rFonts w:cs="Arial"/>
          <w:bCs/>
          <w:color w:val="auto"/>
        </w:rPr>
      </w:pPr>
      <w:r w:rsidRPr="00A943C8">
        <w:rPr>
          <w:rFonts w:cs="Arial"/>
          <w:bCs/>
          <w:color w:val="auto"/>
          <w:vertAlign w:val="superscript"/>
        </w:rPr>
        <w:t>*</w:t>
      </w:r>
      <w:r w:rsidR="00ED5905" w:rsidRPr="00A943C8">
        <w:rPr>
          <w:rFonts w:cs="Arial"/>
          <w:bCs/>
          <w:color w:val="auto"/>
        </w:rPr>
        <w:t xml:space="preserve">Rachael C. Natrajan, PhD, </w:t>
      </w:r>
    </w:p>
    <w:p w14:paraId="36B5077B" w14:textId="77777777" w:rsidR="00274DEC" w:rsidRPr="00A943C8" w:rsidRDefault="00ED5905" w:rsidP="00274DEC">
      <w:pPr>
        <w:rPr>
          <w:rFonts w:cs="Arial"/>
          <w:b/>
          <w:color w:val="auto"/>
        </w:rPr>
      </w:pPr>
      <w:r w:rsidRPr="00A943C8">
        <w:rPr>
          <w:rFonts w:cs="Arial"/>
          <w:color w:val="auto"/>
        </w:rPr>
        <w:t>The Breast Cancer Now Toby Robins Research Centre,</w:t>
      </w:r>
      <w:r w:rsidRPr="00A943C8">
        <w:rPr>
          <w:rFonts w:cs="Arial"/>
          <w:b/>
          <w:color w:val="auto"/>
        </w:rPr>
        <w:t xml:space="preserve"> </w:t>
      </w:r>
    </w:p>
    <w:p w14:paraId="6DCC09BA" w14:textId="77777777" w:rsidR="00274DEC" w:rsidRPr="00A943C8" w:rsidRDefault="00ED5905" w:rsidP="00274DEC">
      <w:pPr>
        <w:rPr>
          <w:rFonts w:cs="Arial"/>
          <w:bCs/>
          <w:color w:val="auto"/>
        </w:rPr>
      </w:pPr>
      <w:r w:rsidRPr="00A943C8">
        <w:rPr>
          <w:rFonts w:cs="Arial"/>
          <w:color w:val="auto"/>
        </w:rPr>
        <w:t>Mary-Jean Mitchell Green Building</w:t>
      </w:r>
      <w:r w:rsidRPr="00A943C8">
        <w:rPr>
          <w:rFonts w:cs="Arial"/>
          <w:bCs/>
          <w:color w:val="auto"/>
        </w:rPr>
        <w:t xml:space="preserve">, </w:t>
      </w:r>
    </w:p>
    <w:p w14:paraId="18D8D2F9" w14:textId="77777777" w:rsidR="00274DEC" w:rsidRPr="00A943C8" w:rsidRDefault="00ED5905" w:rsidP="00274DEC">
      <w:pPr>
        <w:rPr>
          <w:rFonts w:cs="Arial"/>
          <w:bCs/>
          <w:color w:val="auto"/>
        </w:rPr>
      </w:pPr>
      <w:r w:rsidRPr="00A943C8">
        <w:rPr>
          <w:rFonts w:cs="Arial"/>
          <w:bCs/>
          <w:color w:val="auto"/>
        </w:rPr>
        <w:t xml:space="preserve">The Institute of Cancer Research, </w:t>
      </w:r>
    </w:p>
    <w:p w14:paraId="0643FF38" w14:textId="5122574C" w:rsidR="00ED5905" w:rsidRPr="00A943C8" w:rsidRDefault="00ED5905" w:rsidP="00274DEC">
      <w:pPr>
        <w:rPr>
          <w:rFonts w:cs="Arial"/>
          <w:bCs/>
          <w:color w:val="auto"/>
        </w:rPr>
      </w:pPr>
      <w:r w:rsidRPr="00A943C8">
        <w:rPr>
          <w:rFonts w:cs="Arial"/>
          <w:bCs/>
          <w:color w:val="auto"/>
        </w:rPr>
        <w:t>123 Old Brompton Road, London SW7 3RP</w:t>
      </w:r>
    </w:p>
    <w:p w14:paraId="79A2C468" w14:textId="17C13E50" w:rsidR="00ED5905" w:rsidRPr="00A943C8" w:rsidRDefault="00ED5905" w:rsidP="00274DEC">
      <w:pPr>
        <w:rPr>
          <w:rFonts w:cs="Arial"/>
          <w:bCs/>
          <w:color w:val="auto"/>
        </w:rPr>
      </w:pPr>
      <w:r w:rsidRPr="00A943C8">
        <w:rPr>
          <w:rFonts w:cs="Arial"/>
          <w:bCs/>
          <w:color w:val="auto"/>
        </w:rPr>
        <w:t xml:space="preserve">Email: </w:t>
      </w:r>
      <w:hyperlink r:id="rId17" w:history="1">
        <w:r w:rsidR="00274DEC" w:rsidRPr="00A943C8">
          <w:rPr>
            <w:rStyle w:val="Hyperlink"/>
            <w:rFonts w:cs="Arial"/>
            <w:bCs/>
            <w:color w:val="auto"/>
          </w:rPr>
          <w:t>rachael.natrajan@icr.ac.uk</w:t>
        </w:r>
      </w:hyperlink>
      <w:r w:rsidR="00274DEC" w:rsidRPr="00A943C8">
        <w:rPr>
          <w:rFonts w:cs="Arial"/>
          <w:bCs/>
          <w:color w:val="auto"/>
        </w:rPr>
        <w:t xml:space="preserve"> </w:t>
      </w:r>
    </w:p>
    <w:p w14:paraId="05FFE4DD" w14:textId="77777777" w:rsidR="00274DEC" w:rsidRPr="00A943C8" w:rsidRDefault="00274DEC" w:rsidP="00274DEC">
      <w:pPr>
        <w:rPr>
          <w:rFonts w:cs="Arial"/>
          <w:bCs/>
          <w:color w:val="auto"/>
          <w:vertAlign w:val="superscript"/>
        </w:rPr>
      </w:pPr>
    </w:p>
    <w:p w14:paraId="44FBA29D" w14:textId="77777777" w:rsidR="00274DEC" w:rsidRPr="00A943C8" w:rsidRDefault="00E95A92" w:rsidP="00274DEC">
      <w:pPr>
        <w:rPr>
          <w:rFonts w:cs="Arial"/>
          <w:bCs/>
          <w:color w:val="auto"/>
        </w:rPr>
      </w:pPr>
      <w:r w:rsidRPr="00A943C8">
        <w:rPr>
          <w:rFonts w:cs="Arial"/>
          <w:bCs/>
          <w:color w:val="auto"/>
          <w:vertAlign w:val="superscript"/>
        </w:rPr>
        <w:t>*</w:t>
      </w:r>
      <w:r w:rsidRPr="00A943C8">
        <w:rPr>
          <w:rFonts w:cs="Arial"/>
          <w:bCs/>
          <w:color w:val="auto"/>
        </w:rPr>
        <w:t xml:space="preserve">Barrie Peck, PhD, </w:t>
      </w:r>
    </w:p>
    <w:p w14:paraId="2CBA4A93" w14:textId="77777777" w:rsidR="00274DEC" w:rsidRPr="00A943C8" w:rsidRDefault="00E95A92" w:rsidP="00274DEC">
      <w:pPr>
        <w:rPr>
          <w:rFonts w:cs="Arial"/>
          <w:b/>
          <w:color w:val="auto"/>
        </w:rPr>
      </w:pPr>
      <w:r w:rsidRPr="00A943C8">
        <w:rPr>
          <w:rFonts w:cs="Arial"/>
          <w:color w:val="auto"/>
        </w:rPr>
        <w:t>The Breast Cancer Now Toby Robins Research Centre,</w:t>
      </w:r>
      <w:r w:rsidRPr="00A943C8">
        <w:rPr>
          <w:rFonts w:cs="Arial"/>
          <w:b/>
          <w:color w:val="auto"/>
        </w:rPr>
        <w:t xml:space="preserve"> </w:t>
      </w:r>
    </w:p>
    <w:p w14:paraId="7CF4C265" w14:textId="77777777" w:rsidR="00274DEC" w:rsidRPr="00A943C8" w:rsidRDefault="00E95A92" w:rsidP="00274DEC">
      <w:pPr>
        <w:rPr>
          <w:rFonts w:cs="Arial"/>
          <w:bCs/>
          <w:color w:val="auto"/>
        </w:rPr>
      </w:pPr>
      <w:r w:rsidRPr="00A943C8">
        <w:rPr>
          <w:rFonts w:cs="Arial"/>
          <w:color w:val="auto"/>
        </w:rPr>
        <w:t>Mary-Jean Mitchell Green Building</w:t>
      </w:r>
      <w:r w:rsidRPr="00A943C8">
        <w:rPr>
          <w:rFonts w:cs="Arial"/>
          <w:bCs/>
          <w:color w:val="auto"/>
        </w:rPr>
        <w:t xml:space="preserve">, </w:t>
      </w:r>
    </w:p>
    <w:p w14:paraId="2FFC38BB" w14:textId="77777777" w:rsidR="00274DEC" w:rsidRPr="00A943C8" w:rsidRDefault="00E95A92" w:rsidP="00274DEC">
      <w:pPr>
        <w:rPr>
          <w:rFonts w:cs="Arial"/>
          <w:bCs/>
          <w:color w:val="auto"/>
        </w:rPr>
      </w:pPr>
      <w:r w:rsidRPr="00A943C8">
        <w:rPr>
          <w:rFonts w:cs="Arial"/>
          <w:bCs/>
          <w:color w:val="auto"/>
        </w:rPr>
        <w:t xml:space="preserve">The Institute of Cancer Research, 123 Old Brompton Road, </w:t>
      </w:r>
    </w:p>
    <w:p w14:paraId="535F2F89" w14:textId="7A192D0E" w:rsidR="00E95A92" w:rsidRPr="00A943C8" w:rsidRDefault="00E95A92" w:rsidP="00274DEC">
      <w:pPr>
        <w:rPr>
          <w:rFonts w:cs="Arial"/>
          <w:bCs/>
          <w:color w:val="auto"/>
        </w:rPr>
      </w:pPr>
      <w:r w:rsidRPr="00A943C8">
        <w:rPr>
          <w:rFonts w:cs="Arial"/>
          <w:bCs/>
          <w:color w:val="auto"/>
        </w:rPr>
        <w:t>London SW7</w:t>
      </w:r>
      <w:r w:rsidR="003E2A58" w:rsidRPr="00A943C8">
        <w:rPr>
          <w:rFonts w:cs="Arial"/>
          <w:bCs/>
          <w:color w:val="auto"/>
        </w:rPr>
        <w:t xml:space="preserve"> 3RP</w:t>
      </w:r>
    </w:p>
    <w:p w14:paraId="079AE780" w14:textId="1E3FE5DF" w:rsidR="006305D7" w:rsidRPr="00A943C8" w:rsidRDefault="00E95A92" w:rsidP="00274DEC">
      <w:pPr>
        <w:rPr>
          <w:color w:val="auto"/>
        </w:rPr>
      </w:pPr>
      <w:r w:rsidRPr="00A943C8">
        <w:rPr>
          <w:rFonts w:cs="Arial"/>
          <w:bCs/>
          <w:color w:val="auto"/>
        </w:rPr>
        <w:t xml:space="preserve">Email: </w:t>
      </w:r>
      <w:hyperlink r:id="rId18" w:history="1">
        <w:r w:rsidR="00274DEC" w:rsidRPr="00A943C8">
          <w:rPr>
            <w:rStyle w:val="Hyperlink"/>
            <w:rFonts w:cs="Arial"/>
            <w:bCs/>
            <w:color w:val="auto"/>
          </w:rPr>
          <w:t>barrie.peck@icr.ac.uk</w:t>
        </w:r>
      </w:hyperlink>
      <w:r w:rsidR="00274DEC" w:rsidRPr="00A943C8">
        <w:rPr>
          <w:rFonts w:cs="Arial"/>
          <w:bCs/>
          <w:color w:val="auto"/>
        </w:rPr>
        <w:t xml:space="preserve"> </w:t>
      </w:r>
    </w:p>
    <w:p w14:paraId="5FCA5F51" w14:textId="7F212C26" w:rsidR="006305D7" w:rsidRPr="00A943C8" w:rsidRDefault="006305D7" w:rsidP="00274DEC">
      <w:pPr>
        <w:pStyle w:val="NormalWeb"/>
        <w:spacing w:before="0" w:beforeAutospacing="0" w:after="0" w:afterAutospacing="0"/>
        <w:rPr>
          <w:rFonts w:cs="Arial"/>
          <w:b/>
          <w:bCs/>
          <w:color w:val="auto"/>
        </w:rPr>
      </w:pPr>
      <w:r w:rsidRPr="00A943C8">
        <w:rPr>
          <w:rFonts w:cs="Arial"/>
          <w:color w:val="auto"/>
        </w:rPr>
        <w:t xml:space="preserve"> </w:t>
      </w:r>
    </w:p>
    <w:p w14:paraId="67BA4058" w14:textId="346DB321" w:rsidR="002174E6" w:rsidRPr="00A943C8" w:rsidRDefault="006305D7" w:rsidP="00274DEC">
      <w:pPr>
        <w:pStyle w:val="NormalWeb"/>
        <w:spacing w:before="0" w:beforeAutospacing="0" w:after="0" w:afterAutospacing="0"/>
        <w:rPr>
          <w:rFonts w:cs="Arial"/>
          <w:color w:val="auto"/>
        </w:rPr>
      </w:pPr>
      <w:r w:rsidRPr="00A943C8">
        <w:rPr>
          <w:rFonts w:cs="Arial"/>
          <w:b/>
          <w:bCs/>
          <w:color w:val="auto"/>
        </w:rPr>
        <w:t>KEYWORDS:</w:t>
      </w:r>
      <w:r w:rsidRPr="00A943C8">
        <w:rPr>
          <w:rFonts w:cs="Arial"/>
          <w:color w:val="auto"/>
        </w:rPr>
        <w:t xml:space="preserve">  </w:t>
      </w:r>
    </w:p>
    <w:p w14:paraId="64B39A83" w14:textId="1EF91E8C" w:rsidR="006B4A44" w:rsidRPr="00A943C8" w:rsidRDefault="00AB4E48" w:rsidP="00274DEC">
      <w:pPr>
        <w:pStyle w:val="NormalWeb"/>
        <w:spacing w:before="0" w:beforeAutospacing="0" w:after="0" w:afterAutospacing="0"/>
        <w:rPr>
          <w:rFonts w:cs="Arial"/>
          <w:color w:val="auto"/>
        </w:rPr>
      </w:pPr>
      <w:r w:rsidRPr="00A943C8">
        <w:rPr>
          <w:rFonts w:cs="Arial"/>
          <w:color w:val="auto"/>
        </w:rPr>
        <w:t xml:space="preserve">Functional, genomics, </w:t>
      </w:r>
      <w:r w:rsidR="002174E6" w:rsidRPr="00A943C8">
        <w:rPr>
          <w:rFonts w:cs="Arial"/>
          <w:color w:val="auto"/>
        </w:rPr>
        <w:t xml:space="preserve">siRNA, </w:t>
      </w:r>
      <w:r w:rsidR="003378B6" w:rsidRPr="00A943C8">
        <w:rPr>
          <w:rFonts w:cs="Arial"/>
          <w:color w:val="auto"/>
        </w:rPr>
        <w:t>spheroid</w:t>
      </w:r>
      <w:r w:rsidR="005F71A1" w:rsidRPr="00A943C8">
        <w:rPr>
          <w:rFonts w:cs="Arial"/>
          <w:color w:val="auto"/>
        </w:rPr>
        <w:t xml:space="preserve">, </w:t>
      </w:r>
      <w:r w:rsidR="00184E87" w:rsidRPr="00A943C8">
        <w:rPr>
          <w:rFonts w:cs="Arial"/>
          <w:color w:val="auto"/>
        </w:rPr>
        <w:t>tumor</w:t>
      </w:r>
      <w:r w:rsidR="00F4034E" w:rsidRPr="00A943C8">
        <w:rPr>
          <w:rFonts w:cs="Arial"/>
          <w:color w:val="auto"/>
        </w:rPr>
        <w:t>,</w:t>
      </w:r>
      <w:r w:rsidR="005F71A1" w:rsidRPr="00A943C8">
        <w:rPr>
          <w:rFonts w:cs="Arial"/>
          <w:color w:val="auto"/>
        </w:rPr>
        <w:t xml:space="preserve"> microenvironment</w:t>
      </w:r>
      <w:r w:rsidR="006B4A44" w:rsidRPr="00A943C8">
        <w:rPr>
          <w:rFonts w:cs="Arial"/>
          <w:color w:val="auto"/>
        </w:rPr>
        <w:t>.</w:t>
      </w:r>
    </w:p>
    <w:p w14:paraId="2BBA1498" w14:textId="35CA32B8" w:rsidR="006305D7" w:rsidRPr="00A943C8" w:rsidRDefault="006305D7" w:rsidP="00274DEC">
      <w:pPr>
        <w:pStyle w:val="NormalWeb"/>
        <w:spacing w:before="0" w:beforeAutospacing="0" w:after="0" w:afterAutospacing="0"/>
        <w:rPr>
          <w:rFonts w:cs="Arial"/>
          <w:color w:val="auto"/>
        </w:rPr>
      </w:pPr>
    </w:p>
    <w:p w14:paraId="628AC4B5" w14:textId="6F7DC124" w:rsidR="006305D7" w:rsidRPr="00A943C8" w:rsidRDefault="006305D7" w:rsidP="00274DEC">
      <w:pPr>
        <w:rPr>
          <w:rFonts w:cs="Arial"/>
          <w:color w:val="auto"/>
        </w:rPr>
      </w:pPr>
      <w:r w:rsidRPr="00A943C8">
        <w:rPr>
          <w:rFonts w:cs="Arial"/>
          <w:b/>
          <w:bCs/>
          <w:color w:val="auto"/>
        </w:rPr>
        <w:t>SHORT ABSTRACT:</w:t>
      </w:r>
      <w:r w:rsidRPr="00A943C8">
        <w:rPr>
          <w:rFonts w:cs="Arial"/>
          <w:color w:val="auto"/>
        </w:rPr>
        <w:t xml:space="preserve"> </w:t>
      </w:r>
    </w:p>
    <w:p w14:paraId="00A932D8" w14:textId="6CE21590" w:rsidR="006305D7" w:rsidRPr="00A943C8" w:rsidRDefault="000862A5" w:rsidP="00274DEC">
      <w:pPr>
        <w:rPr>
          <w:rFonts w:cs="Arial"/>
          <w:color w:val="auto"/>
        </w:rPr>
      </w:pPr>
      <w:r w:rsidRPr="00A943C8">
        <w:rPr>
          <w:rFonts w:cs="Arial"/>
          <w:color w:val="auto"/>
        </w:rPr>
        <w:t xml:space="preserve">Identifying novel drug targets that transition from pre-clinical testing to human trials </w:t>
      </w:r>
      <w:r w:rsidR="00FE69ED" w:rsidRPr="00A943C8">
        <w:rPr>
          <w:rFonts w:cs="Arial"/>
          <w:color w:val="auto"/>
        </w:rPr>
        <w:t xml:space="preserve">is a </w:t>
      </w:r>
      <w:r w:rsidRPr="00A943C8">
        <w:rPr>
          <w:rFonts w:cs="Arial"/>
          <w:color w:val="auto"/>
        </w:rPr>
        <w:t xml:space="preserve">scientific </w:t>
      </w:r>
      <w:r w:rsidR="00FE69ED" w:rsidRPr="00A943C8">
        <w:rPr>
          <w:rFonts w:cs="Arial"/>
          <w:color w:val="auto"/>
        </w:rPr>
        <w:t xml:space="preserve">priority. </w:t>
      </w:r>
      <w:r w:rsidRPr="00A943C8">
        <w:rPr>
          <w:rFonts w:cs="Arial"/>
          <w:color w:val="auto"/>
        </w:rPr>
        <w:t>To that end, here</w:t>
      </w:r>
      <w:r w:rsidR="00FE69ED" w:rsidRPr="00A943C8">
        <w:rPr>
          <w:rFonts w:cs="Arial"/>
          <w:color w:val="auto"/>
        </w:rPr>
        <w:t xml:space="preserve"> we describe a functional genomics approach for examining the impact of gene depletion on cancer cell line spheroids</w:t>
      </w:r>
      <w:r w:rsidRPr="00A943C8">
        <w:rPr>
          <w:rFonts w:cs="Arial"/>
          <w:color w:val="auto"/>
        </w:rPr>
        <w:t xml:space="preserve">, which </w:t>
      </w:r>
      <w:r w:rsidR="0035576D" w:rsidRPr="00A943C8">
        <w:rPr>
          <w:rFonts w:cs="Arial"/>
          <w:color w:val="auto"/>
        </w:rPr>
        <w:t>more appropriately model</w:t>
      </w:r>
      <w:r w:rsidRPr="00A943C8">
        <w:rPr>
          <w:rFonts w:cs="Arial"/>
          <w:color w:val="auto"/>
        </w:rPr>
        <w:t xml:space="preserve"> human cancers </w:t>
      </w:r>
      <w:r w:rsidRPr="00A943C8">
        <w:rPr>
          <w:rFonts w:cs="Arial"/>
          <w:i/>
          <w:color w:val="auto"/>
        </w:rPr>
        <w:t>in vivo</w:t>
      </w:r>
      <w:r w:rsidRPr="00A943C8">
        <w:rPr>
          <w:rFonts w:cs="Arial"/>
          <w:color w:val="auto"/>
        </w:rPr>
        <w:t>.</w:t>
      </w:r>
    </w:p>
    <w:p w14:paraId="761028D6" w14:textId="386219A4" w:rsidR="006305D7" w:rsidRPr="00A943C8" w:rsidRDefault="006305D7" w:rsidP="00274DEC">
      <w:pPr>
        <w:rPr>
          <w:rFonts w:cs="Arial"/>
          <w:color w:val="auto"/>
        </w:rPr>
      </w:pPr>
    </w:p>
    <w:p w14:paraId="64FB8590" w14:textId="46677F35" w:rsidR="006305D7" w:rsidRPr="00A943C8" w:rsidRDefault="006305D7" w:rsidP="00274DEC">
      <w:pPr>
        <w:rPr>
          <w:rFonts w:cs="Arial"/>
          <w:i/>
          <w:color w:val="auto"/>
        </w:rPr>
      </w:pPr>
      <w:r w:rsidRPr="00A943C8">
        <w:rPr>
          <w:rFonts w:cs="Arial"/>
          <w:b/>
          <w:bCs/>
          <w:color w:val="auto"/>
        </w:rPr>
        <w:t>LONG ABSTRACT:</w:t>
      </w:r>
      <w:r w:rsidRPr="00A943C8">
        <w:rPr>
          <w:rFonts w:cs="Arial"/>
          <w:color w:val="auto"/>
        </w:rPr>
        <w:t xml:space="preserve"> </w:t>
      </w:r>
    </w:p>
    <w:p w14:paraId="361A52DB" w14:textId="6DC83C30" w:rsidR="005C0980" w:rsidRPr="00A943C8" w:rsidRDefault="009074AF" w:rsidP="00274DEC">
      <w:pPr>
        <w:rPr>
          <w:rFonts w:cs="Arial"/>
          <w:color w:val="auto"/>
        </w:rPr>
      </w:pPr>
      <w:r w:rsidRPr="00A943C8">
        <w:rPr>
          <w:rFonts w:cs="Arial"/>
          <w:color w:val="auto"/>
        </w:rPr>
        <w:t>The identification</w:t>
      </w:r>
      <w:r w:rsidR="005C0980" w:rsidRPr="00A943C8">
        <w:rPr>
          <w:rFonts w:cs="Arial"/>
          <w:color w:val="auto"/>
        </w:rPr>
        <w:t xml:space="preserve"> of functional driver events in cancer is central to furthering our understanding of cancer biology and </w:t>
      </w:r>
      <w:r w:rsidRPr="00A943C8">
        <w:rPr>
          <w:rFonts w:cs="Arial"/>
          <w:color w:val="auto"/>
        </w:rPr>
        <w:t xml:space="preserve">indispensible for </w:t>
      </w:r>
      <w:r w:rsidR="00CB1E03" w:rsidRPr="00A943C8">
        <w:rPr>
          <w:rFonts w:cs="Arial"/>
          <w:color w:val="auto"/>
        </w:rPr>
        <w:t xml:space="preserve">the </w:t>
      </w:r>
      <w:r w:rsidRPr="00A943C8">
        <w:rPr>
          <w:rFonts w:cs="Arial"/>
          <w:color w:val="auto"/>
        </w:rPr>
        <w:t>discovery of the</w:t>
      </w:r>
      <w:r w:rsidR="005C0980" w:rsidRPr="00A943C8">
        <w:rPr>
          <w:rFonts w:cs="Arial"/>
          <w:color w:val="auto"/>
        </w:rPr>
        <w:t xml:space="preserve"> next generation of novel </w:t>
      </w:r>
      <w:r w:rsidRPr="00A943C8">
        <w:rPr>
          <w:rFonts w:cs="Arial"/>
          <w:color w:val="auto"/>
        </w:rPr>
        <w:t>drug targets</w:t>
      </w:r>
      <w:r w:rsidR="005C0980" w:rsidRPr="00A943C8">
        <w:rPr>
          <w:rFonts w:cs="Arial"/>
          <w:color w:val="auto"/>
        </w:rPr>
        <w:t>. It is becoming apparent that more complex models of cancer are required to fully appreciate the contr</w:t>
      </w:r>
      <w:r w:rsidR="002C44BC">
        <w:rPr>
          <w:rFonts w:cs="Arial"/>
          <w:color w:val="auto"/>
        </w:rPr>
        <w:t>ibuting factors that drive tumo</w:t>
      </w:r>
      <w:r w:rsidR="005C0980" w:rsidRPr="00A943C8">
        <w:rPr>
          <w:rFonts w:cs="Arial"/>
          <w:color w:val="auto"/>
        </w:rPr>
        <w:t>rigenesis</w:t>
      </w:r>
      <w:r w:rsidR="00184E87" w:rsidRPr="00A943C8">
        <w:rPr>
          <w:rFonts w:cs="Arial"/>
          <w:color w:val="auto"/>
        </w:rPr>
        <w:t xml:space="preserve"> </w:t>
      </w:r>
      <w:r w:rsidR="005C0980" w:rsidRPr="00A943C8">
        <w:rPr>
          <w:rFonts w:cs="Arial"/>
          <w:i/>
          <w:color w:val="auto"/>
        </w:rPr>
        <w:t>in vivo</w:t>
      </w:r>
      <w:r w:rsidR="005C0980" w:rsidRPr="00A943C8">
        <w:rPr>
          <w:rFonts w:cs="Arial"/>
          <w:color w:val="auto"/>
        </w:rPr>
        <w:t xml:space="preserve"> and increase the efficacy of novel </w:t>
      </w:r>
      <w:r w:rsidR="00CB1E03" w:rsidRPr="00A943C8">
        <w:rPr>
          <w:rFonts w:cs="Arial"/>
          <w:color w:val="auto"/>
        </w:rPr>
        <w:t xml:space="preserve">therapies </w:t>
      </w:r>
      <w:r w:rsidR="005C0980" w:rsidRPr="00A943C8">
        <w:rPr>
          <w:rFonts w:cs="Arial"/>
          <w:color w:val="auto"/>
        </w:rPr>
        <w:t>that make the transition from pre-clinical models to clinical trials.</w:t>
      </w:r>
    </w:p>
    <w:p w14:paraId="57A96E4A" w14:textId="77777777" w:rsidR="00274DEC" w:rsidRPr="00A943C8" w:rsidRDefault="00274DEC" w:rsidP="00274DEC">
      <w:pPr>
        <w:rPr>
          <w:rFonts w:cs="Arial"/>
          <w:color w:val="auto"/>
        </w:rPr>
      </w:pPr>
    </w:p>
    <w:p w14:paraId="4C7D5FD5" w14:textId="14DF7999" w:rsidR="006305D7" w:rsidRPr="00A943C8" w:rsidRDefault="005F0B94" w:rsidP="00274DEC">
      <w:pPr>
        <w:rPr>
          <w:rFonts w:cs="Arial"/>
          <w:color w:val="auto"/>
        </w:rPr>
      </w:pPr>
      <w:r w:rsidRPr="00A943C8">
        <w:rPr>
          <w:rFonts w:cs="Arial"/>
          <w:color w:val="auto"/>
        </w:rPr>
        <w:t xml:space="preserve">Here we present a methodology for generating uniform and reproducible </w:t>
      </w:r>
      <w:r w:rsidR="00184E87" w:rsidRPr="00A943C8">
        <w:rPr>
          <w:rFonts w:cs="Arial"/>
          <w:color w:val="auto"/>
        </w:rPr>
        <w:t>tumor</w:t>
      </w:r>
      <w:r w:rsidRPr="00A943C8">
        <w:rPr>
          <w:rFonts w:cs="Arial"/>
          <w:color w:val="auto"/>
        </w:rPr>
        <w:t xml:space="preserve"> spheroids that </w:t>
      </w:r>
      <w:r w:rsidRPr="00A943C8">
        <w:rPr>
          <w:rFonts w:cs="Arial"/>
          <w:color w:val="auto"/>
        </w:rPr>
        <w:lastRenderedPageBreak/>
        <w:t>can be subjected to siRNA functional screening.</w:t>
      </w:r>
      <w:r w:rsidR="009B1BA9" w:rsidRPr="00A943C8">
        <w:rPr>
          <w:rFonts w:cs="Arial"/>
          <w:color w:val="auto"/>
        </w:rPr>
        <w:t xml:space="preserve"> </w:t>
      </w:r>
      <w:r w:rsidR="00CB1E03" w:rsidRPr="00A943C8">
        <w:rPr>
          <w:rFonts w:cs="Arial"/>
          <w:color w:val="auto"/>
        </w:rPr>
        <w:t xml:space="preserve">These spheroids display many </w:t>
      </w:r>
      <w:r w:rsidR="00877777" w:rsidRPr="00A943C8">
        <w:rPr>
          <w:rFonts w:cs="Arial"/>
          <w:color w:val="auto"/>
        </w:rPr>
        <w:t>characteristics</w:t>
      </w:r>
      <w:r w:rsidR="00CB1E03" w:rsidRPr="00A943C8">
        <w:rPr>
          <w:rFonts w:cs="Arial"/>
          <w:color w:val="auto"/>
        </w:rPr>
        <w:t xml:space="preserve"> that are found</w:t>
      </w:r>
      <w:r w:rsidR="00877777" w:rsidRPr="00A943C8">
        <w:rPr>
          <w:rFonts w:cs="Arial"/>
          <w:color w:val="auto"/>
        </w:rPr>
        <w:t xml:space="preserve"> in </w:t>
      </w:r>
      <w:r w:rsidR="00184E87" w:rsidRPr="00A943C8">
        <w:rPr>
          <w:rFonts w:cs="Arial"/>
          <w:color w:val="auto"/>
        </w:rPr>
        <w:t>solid</w:t>
      </w:r>
      <w:r w:rsidR="00877777" w:rsidRPr="00A943C8">
        <w:rPr>
          <w:rFonts w:cs="Arial"/>
          <w:color w:val="auto"/>
        </w:rPr>
        <w:t xml:space="preserve"> </w:t>
      </w:r>
      <w:r w:rsidR="00184E87" w:rsidRPr="00A943C8">
        <w:rPr>
          <w:rFonts w:cs="Arial"/>
          <w:color w:val="auto"/>
        </w:rPr>
        <w:t>tumors</w:t>
      </w:r>
      <w:r w:rsidR="00877777" w:rsidRPr="00A943C8">
        <w:rPr>
          <w:rFonts w:cs="Arial"/>
          <w:color w:val="auto"/>
        </w:rPr>
        <w:t xml:space="preserve"> </w:t>
      </w:r>
      <w:r w:rsidR="00CB1E03" w:rsidRPr="00A943C8">
        <w:rPr>
          <w:rFonts w:cs="Arial"/>
          <w:color w:val="auto"/>
        </w:rPr>
        <w:t xml:space="preserve">that are not present in traditional two-dimension culture. </w:t>
      </w:r>
      <w:r w:rsidR="00877777" w:rsidRPr="00A943C8">
        <w:rPr>
          <w:rFonts w:cs="Arial"/>
          <w:color w:val="auto"/>
        </w:rPr>
        <w:t xml:space="preserve">We show that several commonly used breast cancer cell lines are amenable to this </w:t>
      </w:r>
      <w:r w:rsidR="00A649E7" w:rsidRPr="00A943C8">
        <w:rPr>
          <w:rFonts w:cs="Arial"/>
          <w:color w:val="auto"/>
        </w:rPr>
        <w:t xml:space="preserve">protocol. Furthermore, we </w:t>
      </w:r>
      <w:r w:rsidR="009B1BA9" w:rsidRPr="00A943C8">
        <w:rPr>
          <w:rFonts w:cs="Arial"/>
          <w:color w:val="auto"/>
        </w:rPr>
        <w:t>provide proof-of-</w:t>
      </w:r>
      <w:r w:rsidRPr="00A943C8">
        <w:rPr>
          <w:rFonts w:cs="Arial"/>
          <w:color w:val="auto"/>
        </w:rPr>
        <w:t xml:space="preserve">principle data utilizing </w:t>
      </w:r>
      <w:r w:rsidR="009B1BA9" w:rsidRPr="00A943C8">
        <w:rPr>
          <w:rFonts w:cs="Arial"/>
          <w:color w:val="auto"/>
        </w:rPr>
        <w:t xml:space="preserve">the </w:t>
      </w:r>
      <w:r w:rsidRPr="00A943C8">
        <w:rPr>
          <w:rFonts w:cs="Arial"/>
          <w:color w:val="auto"/>
        </w:rPr>
        <w:t>breast cancer cell line BT474</w:t>
      </w:r>
      <w:r w:rsidR="009B1BA9" w:rsidRPr="00A943C8">
        <w:rPr>
          <w:rFonts w:cs="Arial"/>
          <w:color w:val="auto"/>
        </w:rPr>
        <w:t xml:space="preserve">, </w:t>
      </w:r>
      <w:r w:rsidR="00877777" w:rsidRPr="00A943C8">
        <w:rPr>
          <w:rFonts w:cs="Arial"/>
          <w:color w:val="auto"/>
        </w:rPr>
        <w:t>confirming their dependency on amplification of the epidermal growth factor receptor HER2 and mutation of phosphatidylinositol-4,5-biphosphate 3-kinase (PIK3CA)</w:t>
      </w:r>
      <w:r w:rsidR="00A649E7" w:rsidRPr="00A943C8">
        <w:rPr>
          <w:rFonts w:cs="Arial"/>
          <w:color w:val="auto"/>
        </w:rPr>
        <w:t xml:space="preserve"> when grown as </w:t>
      </w:r>
      <w:r w:rsidR="00184E87" w:rsidRPr="00A943C8">
        <w:rPr>
          <w:rFonts w:cs="Arial"/>
          <w:color w:val="auto"/>
        </w:rPr>
        <w:t>tumor</w:t>
      </w:r>
      <w:r w:rsidR="00A649E7" w:rsidRPr="00A943C8">
        <w:rPr>
          <w:rFonts w:cs="Arial"/>
          <w:color w:val="auto"/>
        </w:rPr>
        <w:t xml:space="preserve"> spheroids</w:t>
      </w:r>
      <w:r w:rsidR="00877777" w:rsidRPr="00A943C8">
        <w:rPr>
          <w:rFonts w:cs="Arial"/>
          <w:color w:val="auto"/>
        </w:rPr>
        <w:t xml:space="preserve">. </w:t>
      </w:r>
      <w:r w:rsidR="00A649E7" w:rsidRPr="00A943C8">
        <w:rPr>
          <w:rFonts w:cs="Arial"/>
          <w:color w:val="auto"/>
        </w:rPr>
        <w:t xml:space="preserve">Finally, we are able to further investigate </w:t>
      </w:r>
      <w:r w:rsidR="00F326FB" w:rsidRPr="00A943C8">
        <w:rPr>
          <w:rFonts w:cs="Arial"/>
          <w:color w:val="auto"/>
        </w:rPr>
        <w:t xml:space="preserve">and confirm </w:t>
      </w:r>
      <w:r w:rsidR="00A649E7" w:rsidRPr="00A943C8">
        <w:rPr>
          <w:rFonts w:cs="Arial"/>
          <w:color w:val="auto"/>
        </w:rPr>
        <w:t>the spatial impact of these dependencies using immunohistochemistry.</w:t>
      </w:r>
    </w:p>
    <w:p w14:paraId="424BB6EF" w14:textId="71FCCC83" w:rsidR="00735658" w:rsidRPr="00A943C8" w:rsidRDefault="00735658" w:rsidP="00274DEC">
      <w:pPr>
        <w:rPr>
          <w:rFonts w:cs="Arial"/>
          <w:color w:val="auto"/>
        </w:rPr>
      </w:pPr>
    </w:p>
    <w:p w14:paraId="00D25F73" w14:textId="19F8F795" w:rsidR="006305D7" w:rsidRPr="00A943C8" w:rsidRDefault="006305D7" w:rsidP="00274DEC">
      <w:pPr>
        <w:rPr>
          <w:rFonts w:cs="Arial"/>
          <w:i/>
          <w:color w:val="auto"/>
        </w:rPr>
      </w:pPr>
      <w:r w:rsidRPr="00A943C8">
        <w:rPr>
          <w:rFonts w:cs="Arial"/>
          <w:b/>
          <w:color w:val="auto"/>
        </w:rPr>
        <w:t>INTRODUCTION</w:t>
      </w:r>
      <w:r w:rsidRPr="00A943C8">
        <w:rPr>
          <w:rFonts w:cs="Arial"/>
          <w:b/>
          <w:bCs/>
          <w:color w:val="auto"/>
        </w:rPr>
        <w:t>:</w:t>
      </w:r>
      <w:r w:rsidRPr="00A943C8">
        <w:rPr>
          <w:rFonts w:cs="Arial"/>
          <w:color w:val="auto"/>
        </w:rPr>
        <w:t xml:space="preserve"> </w:t>
      </w:r>
      <w:r w:rsidRPr="00A943C8">
        <w:rPr>
          <w:rFonts w:cs="Arial"/>
          <w:i/>
          <w:color w:val="auto"/>
        </w:rPr>
        <w:t xml:space="preserve"> </w:t>
      </w:r>
    </w:p>
    <w:p w14:paraId="57FAFB67" w14:textId="4F8C6D27" w:rsidR="0035576D" w:rsidRPr="00A943C8" w:rsidRDefault="00735658" w:rsidP="00274DEC">
      <w:pPr>
        <w:rPr>
          <w:rFonts w:cs="Arial"/>
          <w:color w:val="auto"/>
        </w:rPr>
      </w:pPr>
      <w:r w:rsidRPr="00A943C8">
        <w:rPr>
          <w:rFonts w:cs="Arial"/>
          <w:color w:val="auto"/>
        </w:rPr>
        <w:t xml:space="preserve">Solid </w:t>
      </w:r>
      <w:r w:rsidR="00184E87" w:rsidRPr="00A943C8">
        <w:rPr>
          <w:rFonts w:cs="Arial"/>
          <w:color w:val="auto"/>
        </w:rPr>
        <w:t>tumors</w:t>
      </w:r>
      <w:r w:rsidRPr="00A943C8">
        <w:rPr>
          <w:rFonts w:cs="Arial"/>
          <w:color w:val="auto"/>
        </w:rPr>
        <w:t xml:space="preserve"> display signi</w:t>
      </w:r>
      <w:r w:rsidR="00166353" w:rsidRPr="00A943C8">
        <w:rPr>
          <w:rFonts w:cs="Arial"/>
          <w:color w:val="auto"/>
        </w:rPr>
        <w:t xml:space="preserve">ficant </w:t>
      </w:r>
      <w:r w:rsidR="000B7921" w:rsidRPr="00A943C8">
        <w:rPr>
          <w:rFonts w:cs="Arial"/>
          <w:color w:val="auto"/>
        </w:rPr>
        <w:t xml:space="preserve">histological, genetic and </w:t>
      </w:r>
      <w:r w:rsidR="00184E87" w:rsidRPr="00A943C8">
        <w:rPr>
          <w:rFonts w:cs="Arial"/>
          <w:color w:val="auto"/>
        </w:rPr>
        <w:t>micro-environmental</w:t>
      </w:r>
      <w:r w:rsidR="000B7921" w:rsidRPr="00A943C8">
        <w:rPr>
          <w:rFonts w:cs="Arial"/>
          <w:color w:val="auto"/>
        </w:rPr>
        <w:t xml:space="preserve"> intra-</w:t>
      </w:r>
      <w:r w:rsidR="00184E87" w:rsidRPr="00A943C8">
        <w:rPr>
          <w:rFonts w:cs="Arial"/>
          <w:color w:val="auto"/>
        </w:rPr>
        <w:t>tumor</w:t>
      </w:r>
      <w:r w:rsidRPr="00A943C8">
        <w:rPr>
          <w:rFonts w:cs="Arial"/>
          <w:color w:val="auto"/>
        </w:rPr>
        <w:t xml:space="preserve"> heterogeneity</w:t>
      </w:r>
      <w:r w:rsidR="000B7921" w:rsidRPr="00A943C8">
        <w:rPr>
          <w:rFonts w:cs="Arial"/>
          <w:color w:val="auto"/>
        </w:rPr>
        <w:t xml:space="preserve">, which presents clinicians with a significant challenge in being able to treat patients successfully. </w:t>
      </w:r>
      <w:r w:rsidR="00F326FB" w:rsidRPr="00A943C8">
        <w:rPr>
          <w:rFonts w:cs="Arial"/>
          <w:color w:val="auto"/>
        </w:rPr>
        <w:t xml:space="preserve">The majority of models used to identify novel targeted therapies do not incorporate many of these features. Indeed, current </w:t>
      </w:r>
      <w:r w:rsidR="00DD5A9D" w:rsidRPr="00A943C8">
        <w:rPr>
          <w:rFonts w:cs="Arial"/>
          <w:color w:val="auto"/>
        </w:rPr>
        <w:t>target</w:t>
      </w:r>
      <w:r w:rsidR="00D63F9B" w:rsidRPr="00A943C8">
        <w:rPr>
          <w:rFonts w:cs="Arial"/>
          <w:color w:val="auto"/>
        </w:rPr>
        <w:t>ed</w:t>
      </w:r>
      <w:r w:rsidR="00DD5A9D" w:rsidRPr="00A943C8">
        <w:rPr>
          <w:rFonts w:cs="Arial"/>
          <w:color w:val="auto"/>
        </w:rPr>
        <w:t xml:space="preserve"> therapies </w:t>
      </w:r>
      <w:r w:rsidR="00F326FB" w:rsidRPr="00A943C8">
        <w:rPr>
          <w:rFonts w:cs="Arial"/>
          <w:color w:val="auto"/>
        </w:rPr>
        <w:t xml:space="preserve">utilized in the clinic </w:t>
      </w:r>
      <w:r w:rsidR="00E7687E" w:rsidRPr="00A943C8">
        <w:rPr>
          <w:rFonts w:cs="Arial"/>
          <w:color w:val="auto"/>
        </w:rPr>
        <w:t xml:space="preserve">have been </w:t>
      </w:r>
      <w:r w:rsidR="00DD5A9D" w:rsidRPr="00A943C8">
        <w:rPr>
          <w:rFonts w:cs="Arial"/>
          <w:color w:val="auto"/>
        </w:rPr>
        <w:t xml:space="preserve">developed in the last decade </w:t>
      </w:r>
      <w:r w:rsidR="00F326FB" w:rsidRPr="00A943C8">
        <w:rPr>
          <w:rFonts w:cs="Arial"/>
          <w:color w:val="auto"/>
        </w:rPr>
        <w:t>employing</w:t>
      </w:r>
      <w:r w:rsidR="00DD5A9D" w:rsidRPr="00A943C8">
        <w:rPr>
          <w:rFonts w:cs="Arial"/>
          <w:color w:val="auto"/>
        </w:rPr>
        <w:t xml:space="preserve"> screening approaches that rel</w:t>
      </w:r>
      <w:r w:rsidR="00E7687E" w:rsidRPr="00A943C8">
        <w:rPr>
          <w:rFonts w:cs="Arial"/>
          <w:color w:val="auto"/>
        </w:rPr>
        <w:t>y</w:t>
      </w:r>
      <w:r w:rsidR="00DD5A9D" w:rsidRPr="00A943C8">
        <w:rPr>
          <w:rFonts w:cs="Arial"/>
          <w:color w:val="auto"/>
        </w:rPr>
        <w:t xml:space="preserve"> on cancer cell lines grown under two-dimensional (2D) culture conditions.</w:t>
      </w:r>
      <w:r w:rsidR="001649CA" w:rsidRPr="00A943C8">
        <w:rPr>
          <w:rFonts w:cs="Arial"/>
          <w:color w:val="auto"/>
        </w:rPr>
        <w:t xml:space="preserve"> </w:t>
      </w:r>
      <w:r w:rsidR="00DD5A9D" w:rsidRPr="00A943C8">
        <w:rPr>
          <w:rFonts w:cs="Arial"/>
          <w:color w:val="auto"/>
        </w:rPr>
        <w:t xml:space="preserve"> </w:t>
      </w:r>
      <w:r w:rsidR="00350344" w:rsidRPr="00A943C8">
        <w:rPr>
          <w:rFonts w:cs="Arial"/>
          <w:color w:val="auto"/>
        </w:rPr>
        <w:t xml:space="preserve">Although this has brought about various successes, such as receptor tyrosine kinase inhibitors, it is becoming apparent that more complex models of cancer are required to fully appreciate the contributing factors that drive tumorigenesis </w:t>
      </w:r>
      <w:r w:rsidR="00350344" w:rsidRPr="00A943C8">
        <w:rPr>
          <w:rFonts w:cs="Arial"/>
          <w:i/>
          <w:color w:val="auto"/>
        </w:rPr>
        <w:t>in vivo</w:t>
      </w:r>
      <w:r w:rsidR="00350344" w:rsidRPr="00A943C8">
        <w:rPr>
          <w:rFonts w:cs="Arial"/>
          <w:color w:val="auto"/>
        </w:rPr>
        <w:t xml:space="preserve"> and increase the number of new therapies that make the transition from pre-clinical models to clinical trials. </w:t>
      </w:r>
      <w:r w:rsidR="001649CA" w:rsidRPr="00A943C8">
        <w:rPr>
          <w:rFonts w:cs="Arial"/>
          <w:color w:val="auto"/>
        </w:rPr>
        <w:t xml:space="preserve">Moreover, it is now well appreciated that 2D culture systems </w:t>
      </w:r>
      <w:r w:rsidR="001649CA" w:rsidRPr="00A943C8">
        <w:rPr>
          <w:rFonts w:cs="Arial"/>
          <w:color w:val="auto"/>
          <w:lang w:val="en-GB"/>
        </w:rPr>
        <w:t xml:space="preserve">fail to reflect </w:t>
      </w:r>
      <w:r w:rsidR="001649CA" w:rsidRPr="00A943C8">
        <w:rPr>
          <w:rFonts w:cs="Arial"/>
          <w:i/>
          <w:color w:val="auto"/>
          <w:lang w:val="en-GB"/>
        </w:rPr>
        <w:t>in vivo</w:t>
      </w:r>
      <w:r w:rsidR="001649CA" w:rsidRPr="00A943C8">
        <w:rPr>
          <w:rFonts w:cs="Arial"/>
          <w:color w:val="auto"/>
          <w:lang w:val="en-GB"/>
        </w:rPr>
        <w:t xml:space="preserve"> behaviour </w:t>
      </w:r>
      <w:r w:rsidR="000453B5" w:rsidRPr="00A943C8">
        <w:rPr>
          <w:rFonts w:cs="Arial"/>
          <w:color w:val="auto"/>
          <w:lang w:val="en-GB"/>
        </w:rPr>
        <w:fldChar w:fldCharType="begin">
          <w:fldData xml:space="preserve">PEVuZE5vdGU+PENpdGU+PEF1dGhvcj5TZXRvbi1Sb2dlcnM8L0F1dGhvcj48WWVhcj4yMDA0PC9Z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=
</w:fldData>
        </w:fldChar>
      </w:r>
      <w:r w:rsidR="00B33D54">
        <w:rPr>
          <w:rFonts w:cs="Arial"/>
          <w:color w:val="auto"/>
          <w:lang w:val="en-GB"/>
        </w:rPr>
        <w:instrText xml:space="preserve"> ADDIN EN.CITE </w:instrText>
      </w:r>
      <w:r w:rsidR="00B33D54">
        <w:rPr>
          <w:rFonts w:cs="Arial"/>
          <w:color w:val="auto"/>
          <w:lang w:val="en-GB"/>
        </w:rPr>
        <w:fldChar w:fldCharType="begin">
          <w:fldData xml:space="preserve">PEVuZE5vdGU+PENpdGU+PEF1dGhvcj5TZXRvbi1Sb2dlcnM8L0F1dGhvcj48WWVhcj4yMDA0PC9Z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=
</w:fldData>
        </w:fldChar>
      </w:r>
      <w:r w:rsidR="00B33D54">
        <w:rPr>
          <w:rFonts w:cs="Arial"/>
          <w:color w:val="auto"/>
          <w:lang w:val="en-GB"/>
        </w:rPr>
        <w:instrText xml:space="preserve"> ADDIN EN.CITE.DATA </w:instrText>
      </w:r>
      <w:r w:rsidR="00B33D54">
        <w:rPr>
          <w:rFonts w:cs="Arial"/>
          <w:color w:val="auto"/>
          <w:lang w:val="en-GB"/>
        </w:rPr>
      </w:r>
      <w:r w:rsidR="00B33D54">
        <w:rPr>
          <w:rFonts w:cs="Arial"/>
          <w:color w:val="auto"/>
          <w:lang w:val="en-GB"/>
        </w:rPr>
        <w:fldChar w:fldCharType="end"/>
      </w:r>
      <w:r w:rsidR="000453B5" w:rsidRPr="00A943C8">
        <w:rPr>
          <w:rFonts w:cs="Arial"/>
          <w:color w:val="auto"/>
          <w:lang w:val="en-GB"/>
        </w:rPr>
      </w:r>
      <w:r w:rsidR="000453B5" w:rsidRPr="00A943C8">
        <w:rPr>
          <w:rFonts w:cs="Arial"/>
          <w:color w:val="auto"/>
          <w:lang w:val="en-GB"/>
        </w:rPr>
        <w:fldChar w:fldCharType="separate"/>
      </w:r>
      <w:hyperlink w:anchor="_ENREF_1" w:tooltip="Seton-Rogers, 2004 #6" w:history="1">
        <w:r w:rsidR="00B33D54" w:rsidRPr="00B33D54">
          <w:rPr>
            <w:rFonts w:cs="Arial"/>
            <w:noProof/>
            <w:color w:val="auto"/>
            <w:vertAlign w:val="superscript"/>
            <w:lang w:val="en-GB"/>
          </w:rPr>
          <w:t>1</w:t>
        </w:r>
      </w:hyperlink>
      <w:r w:rsidR="00B33D54" w:rsidRPr="00B33D54">
        <w:rPr>
          <w:rFonts w:cs="Arial"/>
          <w:noProof/>
          <w:color w:val="auto"/>
          <w:vertAlign w:val="superscript"/>
          <w:lang w:val="en-GB"/>
        </w:rPr>
        <w:t>,</w:t>
      </w:r>
      <w:hyperlink w:anchor="_ENREF_2" w:tooltip="Debnath, 2003 #4" w:history="1">
        <w:r w:rsidR="00B33D54" w:rsidRPr="00B33D54">
          <w:rPr>
            <w:rFonts w:cs="Arial"/>
            <w:noProof/>
            <w:color w:val="auto"/>
            <w:vertAlign w:val="superscript"/>
            <w:lang w:val="en-GB"/>
          </w:rPr>
          <w:t>2</w:t>
        </w:r>
      </w:hyperlink>
      <w:r w:rsidR="000453B5" w:rsidRPr="00A943C8">
        <w:rPr>
          <w:rFonts w:cs="Arial"/>
          <w:color w:val="auto"/>
          <w:lang w:val="en-GB"/>
        </w:rPr>
        <w:fldChar w:fldCharType="end"/>
      </w:r>
      <w:r w:rsidR="001649CA" w:rsidRPr="00A943C8">
        <w:rPr>
          <w:rFonts w:cs="Arial"/>
          <w:color w:val="auto"/>
          <w:lang w:val="en-GB"/>
        </w:rPr>
        <w:t>.</w:t>
      </w:r>
      <w:r w:rsidR="001649CA" w:rsidRPr="00A943C8">
        <w:rPr>
          <w:rFonts w:cs="Arial"/>
          <w:color w:val="auto"/>
        </w:rPr>
        <w:t xml:space="preserve"> </w:t>
      </w:r>
      <w:r w:rsidR="00DD5A9D" w:rsidRPr="00A943C8">
        <w:rPr>
          <w:rFonts w:cs="Arial"/>
          <w:color w:val="auto"/>
        </w:rPr>
        <w:t xml:space="preserve">For example, </w:t>
      </w:r>
      <w:r w:rsidR="00D63F9B" w:rsidRPr="00A943C8">
        <w:rPr>
          <w:rFonts w:cs="Arial"/>
          <w:color w:val="auto"/>
        </w:rPr>
        <w:t xml:space="preserve">in poorly vascularized </w:t>
      </w:r>
      <w:r w:rsidR="00184E87" w:rsidRPr="00A943C8">
        <w:rPr>
          <w:rFonts w:cs="Arial"/>
          <w:color w:val="auto"/>
        </w:rPr>
        <w:t>tumors</w:t>
      </w:r>
      <w:r w:rsidR="00274DEC" w:rsidRPr="00A943C8">
        <w:rPr>
          <w:rFonts w:cs="Arial"/>
          <w:color w:val="auto"/>
        </w:rPr>
        <w:t>,</w:t>
      </w:r>
      <w:r w:rsidR="00D63F9B" w:rsidRPr="00A943C8">
        <w:rPr>
          <w:rFonts w:cs="Arial"/>
          <w:color w:val="auto"/>
        </w:rPr>
        <w:t xml:space="preserve"> </w:t>
      </w:r>
      <w:r w:rsidR="00DD5A9D" w:rsidRPr="00A943C8">
        <w:rPr>
          <w:rFonts w:cs="Arial"/>
          <w:color w:val="auto"/>
        </w:rPr>
        <w:t>as the demand for oxygen and nutrients within the microenviro</w:t>
      </w:r>
      <w:r w:rsidR="00D63F9B" w:rsidRPr="00A943C8">
        <w:rPr>
          <w:rFonts w:cs="Arial"/>
          <w:color w:val="auto"/>
        </w:rPr>
        <w:t>n</w:t>
      </w:r>
      <w:r w:rsidR="00DD5A9D" w:rsidRPr="00A943C8">
        <w:rPr>
          <w:rFonts w:cs="Arial"/>
          <w:color w:val="auto"/>
        </w:rPr>
        <w:t>ment outstrip supply</w:t>
      </w:r>
      <w:r w:rsidR="00D63F9B" w:rsidRPr="00A943C8">
        <w:rPr>
          <w:rFonts w:cs="Arial"/>
          <w:color w:val="auto"/>
        </w:rPr>
        <w:t xml:space="preserve">, </w:t>
      </w:r>
      <w:r w:rsidR="00DD5A9D" w:rsidRPr="00A943C8">
        <w:rPr>
          <w:rFonts w:cs="Arial"/>
          <w:color w:val="auto"/>
        </w:rPr>
        <w:t xml:space="preserve">regions of high and low </w:t>
      </w:r>
      <w:r w:rsidR="00274DEC" w:rsidRPr="00A943C8">
        <w:rPr>
          <w:rFonts w:cs="Arial"/>
          <w:color w:val="auto"/>
        </w:rPr>
        <w:t>deliveries develop</w:t>
      </w:r>
      <w:r w:rsidR="00D63F9B" w:rsidRPr="00A943C8">
        <w:rPr>
          <w:rFonts w:cs="Arial"/>
          <w:color w:val="auto"/>
        </w:rPr>
        <w:t xml:space="preserve">. The presence of low oxygen (hypoxia) in </w:t>
      </w:r>
      <w:r w:rsidR="00184E87" w:rsidRPr="00A943C8">
        <w:rPr>
          <w:rFonts w:cs="Arial"/>
          <w:color w:val="auto"/>
        </w:rPr>
        <w:t>tumors</w:t>
      </w:r>
      <w:r w:rsidR="00D63F9B" w:rsidRPr="00A943C8">
        <w:rPr>
          <w:rFonts w:cs="Arial"/>
          <w:color w:val="auto"/>
        </w:rPr>
        <w:t xml:space="preserve">, as detected by the immunohistochemical staining of </w:t>
      </w:r>
      <w:r w:rsidR="00184E87" w:rsidRPr="00A943C8">
        <w:rPr>
          <w:rFonts w:cs="Arial"/>
          <w:color w:val="auto"/>
        </w:rPr>
        <w:t>tumor</w:t>
      </w:r>
      <w:r w:rsidR="00D63F9B" w:rsidRPr="00A943C8">
        <w:rPr>
          <w:rFonts w:cs="Arial"/>
          <w:color w:val="auto"/>
        </w:rPr>
        <w:t xml:space="preserve"> sections for established hypoxic markers such as carbonic anhydrase IX (CAIX), correlates with a poorer clinical outcome in breast cancer </w:t>
      </w:r>
      <w:r w:rsidR="00D241B4" w:rsidRPr="00A943C8">
        <w:rPr>
          <w:rFonts w:cs="Arial"/>
          <w:color w:val="auto"/>
        </w:rPr>
        <w:fldChar w:fldCharType="begin">
          <w:fldData xml:space="preserve">PEVuZE5vdGU+PENpdGU+PEF1dGhvcj5DaGlhPC9BdXRob3I+PFllYXI+MjAwMTwvWWVhcj48UmVj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</w:fldData>
        </w:fldChar>
      </w:r>
      <w:r w:rsidR="00B33D54">
        <w:rPr>
          <w:rFonts w:cs="Arial"/>
          <w:color w:val="auto"/>
        </w:rPr>
        <w:instrText xml:space="preserve"> ADDIN EN.CITE </w:instrText>
      </w:r>
      <w:r w:rsidR="00B33D54">
        <w:rPr>
          <w:rFonts w:cs="Arial"/>
          <w:color w:val="auto"/>
        </w:rPr>
        <w:fldChar w:fldCharType="begin">
          <w:fldData xml:space="preserve">PEVuZE5vdGU+PENpdGU+PEF1dGhvcj5DaGlhPC9BdXRob3I+PFllYXI+MjAwMTwvWWVhcj48UmVj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</w:fldData>
        </w:fldChar>
      </w:r>
      <w:r w:rsidR="00B33D54">
        <w:rPr>
          <w:rFonts w:cs="Arial"/>
          <w:color w:val="auto"/>
        </w:rPr>
        <w:instrText xml:space="preserve"> ADDIN EN.CITE.DATA </w:instrText>
      </w:r>
      <w:r w:rsidR="00B33D54">
        <w:rPr>
          <w:rFonts w:cs="Arial"/>
          <w:color w:val="auto"/>
        </w:rPr>
      </w:r>
      <w:r w:rsidR="00B33D54">
        <w:rPr>
          <w:rFonts w:cs="Arial"/>
          <w:color w:val="auto"/>
        </w:rPr>
        <w:fldChar w:fldCharType="end"/>
      </w:r>
      <w:r w:rsidR="00D241B4" w:rsidRPr="00A943C8">
        <w:rPr>
          <w:rFonts w:cs="Arial"/>
          <w:color w:val="auto"/>
        </w:rPr>
      </w:r>
      <w:r w:rsidR="00D241B4" w:rsidRPr="00A943C8">
        <w:rPr>
          <w:rFonts w:cs="Arial"/>
          <w:color w:val="auto"/>
        </w:rPr>
        <w:fldChar w:fldCharType="separate"/>
      </w:r>
      <w:hyperlink w:anchor="_ENREF_3" w:tooltip="Chia, 2001 #7" w:history="1">
        <w:r w:rsidR="00B33D54" w:rsidRPr="00B33D54">
          <w:rPr>
            <w:rFonts w:cs="Arial"/>
            <w:noProof/>
            <w:color w:val="auto"/>
            <w:vertAlign w:val="superscript"/>
          </w:rPr>
          <w:t>3</w:t>
        </w:r>
      </w:hyperlink>
      <w:r w:rsidR="00B33D54" w:rsidRPr="00B33D54">
        <w:rPr>
          <w:rFonts w:cs="Arial"/>
          <w:noProof/>
          <w:color w:val="auto"/>
          <w:vertAlign w:val="superscript"/>
        </w:rPr>
        <w:t>,</w:t>
      </w:r>
      <w:hyperlink w:anchor="_ENREF_4" w:tooltip="Trastour, 2007 #5" w:history="1">
        <w:r w:rsidR="00B33D54" w:rsidRPr="00B33D54">
          <w:rPr>
            <w:rFonts w:cs="Arial"/>
            <w:noProof/>
            <w:color w:val="auto"/>
            <w:vertAlign w:val="superscript"/>
          </w:rPr>
          <w:t>4</w:t>
        </w:r>
      </w:hyperlink>
      <w:r w:rsidR="00D241B4" w:rsidRPr="00A943C8">
        <w:rPr>
          <w:rFonts w:cs="Arial"/>
          <w:color w:val="auto"/>
        </w:rPr>
        <w:fldChar w:fldCharType="end"/>
      </w:r>
      <w:r w:rsidR="00D63F9B" w:rsidRPr="00A943C8">
        <w:rPr>
          <w:rFonts w:cs="Arial"/>
          <w:color w:val="auto"/>
        </w:rPr>
        <w:t xml:space="preserve"> Thus incorporating features such as hypoxia into screening models may enhance our capacity to discover novel drug targets that will be </w:t>
      </w:r>
      <w:r w:rsidR="00724E77" w:rsidRPr="00A943C8">
        <w:rPr>
          <w:rFonts w:cs="Arial"/>
          <w:color w:val="auto"/>
        </w:rPr>
        <w:t xml:space="preserve">more </w:t>
      </w:r>
      <w:r w:rsidR="00D63F9B" w:rsidRPr="00A943C8">
        <w:rPr>
          <w:rFonts w:cs="Arial"/>
          <w:color w:val="auto"/>
        </w:rPr>
        <w:t xml:space="preserve">efficacious </w:t>
      </w:r>
      <w:r w:rsidR="00D63F9B" w:rsidRPr="00A943C8">
        <w:rPr>
          <w:rFonts w:cs="Arial"/>
          <w:i/>
          <w:color w:val="auto"/>
        </w:rPr>
        <w:t>in vivo</w:t>
      </w:r>
      <w:r w:rsidR="00D63F9B" w:rsidRPr="00A943C8">
        <w:rPr>
          <w:rFonts w:cs="Arial"/>
          <w:color w:val="auto"/>
        </w:rPr>
        <w:t>.</w:t>
      </w:r>
      <w:r w:rsidR="00724E77" w:rsidRPr="00A943C8">
        <w:rPr>
          <w:rFonts w:cs="Arial"/>
          <w:color w:val="auto"/>
        </w:rPr>
        <w:t xml:space="preserve"> Indeed, successfully targeting aggressive </w:t>
      </w:r>
      <w:r w:rsidR="00184E87" w:rsidRPr="00A943C8">
        <w:rPr>
          <w:rFonts w:cs="Arial"/>
          <w:color w:val="auto"/>
        </w:rPr>
        <w:t>tumors</w:t>
      </w:r>
      <w:r w:rsidR="00724E77" w:rsidRPr="00A943C8">
        <w:rPr>
          <w:rFonts w:cs="Arial"/>
          <w:color w:val="auto"/>
        </w:rPr>
        <w:t xml:space="preserve"> that contain hypoxia is a clinical priority</w:t>
      </w:r>
      <w:r w:rsidR="00A053A5" w:rsidRPr="00A943C8">
        <w:rPr>
          <w:rFonts w:cs="Arial"/>
          <w:color w:val="auto"/>
        </w:rPr>
        <w:t xml:space="preserve"> </w:t>
      </w:r>
      <w:hyperlink w:anchor="_ENREF_5" w:tooltip="Wilson, 2011 #1" w:history="1">
        <w:r w:rsidR="00B33D54" w:rsidRPr="00A943C8">
          <w:rPr>
            <w:rFonts w:cs="Arial"/>
            <w:color w:val="auto"/>
          </w:rPr>
          <w:fldChar w:fldCharType="begin"/>
        </w:r>
        <w:r w:rsidR="00B33D54">
          <w:rPr>
            <w:rFonts w:cs="Arial"/>
            <w:color w:val="auto"/>
          </w:rPr>
          <w:instrText xml:space="preserve"> ADDIN EN.CITE &lt;EndNote&gt;&lt;Cite&gt;&lt;Author&gt;Wilson&lt;/Author&gt;&lt;Year&gt;2011&lt;/Year&gt;&lt;RecNum&gt;1&lt;/RecNum&gt;&lt;DisplayText&gt;&lt;style face="superscript"&gt;5&lt;/style&gt;&lt;/DisplayText&gt;&lt;record&gt;&lt;rec-number&gt;1&lt;/rec-number&gt;&lt;foreign-keys&gt;&lt;key app="EN" db-id="9xfpzxspqv2tehexsvkxvxexw20zv990tezp" timestamp="0"&gt;1&lt;/key&gt;&lt;/foreign-keys&gt;&lt;ref-type name="Journal Article"&gt;17&lt;/ref-type&gt;&lt;contributors&gt;&lt;authors&gt;&lt;author&gt;Wilson, W. R.&lt;/author&gt;&lt;author&gt;Hay, M. P.&lt;/author&gt;&lt;/authors&gt;&lt;/contributors&gt;&lt;auth-address&gt;Auckland Cancer Society Research Centre, The University of Auckland, Auckland, New Zealand. wr.wilson@auckland.ac.nz&lt;/auth-address&gt;&lt;titles&gt;&lt;title&gt;Targeting hypoxia in cancer therapy&lt;/title&gt;&lt;secondary-title&gt;Nat Rev Cancer&lt;/secondary-title&gt;&lt;alt-title&gt;Nature reviews. Cancer&lt;/alt-title&gt;&lt;/titles&gt;&lt;periodical&gt;&lt;full-title&gt;Nat Rev Cancer&lt;/full-title&gt;&lt;/periodical&gt;&lt;pages&gt;393-410&lt;/pages&gt;&lt;volume&gt;11&lt;/volume&gt;&lt;number&gt;6&lt;/number&gt;&lt;keywords&gt;&lt;keyword&gt;Antineoplastic Agents/*therapeutic use&lt;/keyword&gt;&lt;keyword&gt;Biomarkers, Tumor&lt;/keyword&gt;&lt;keyword&gt;*Cell Hypoxia/drug effects&lt;/keyword&gt;&lt;keyword&gt;Humans&lt;/keyword&gt;&lt;keyword&gt;Molecular Targeted Therapy&lt;/keyword&gt;&lt;keyword&gt;Neoplasms/blood supply/*drug therapy/*metabolism&lt;/keyword&gt;&lt;keyword&gt;Prodrugs/therapeutic use&lt;/keyword&gt;&lt;keyword&gt;Prognosis&lt;/keyword&gt;&lt;keyword&gt;Reactive Oxygen Species/metabolism&lt;/keyword&gt;&lt;/keywords&gt;&lt;dates&gt;&lt;year&gt;2011&lt;/year&gt;&lt;pub-dates&gt;&lt;date&gt;Jun&lt;/date&gt;&lt;/pub-dates&gt;&lt;/dates&gt;&lt;isbn&gt;1474-1768 (Electronic)&amp;#xD;1474-175X (Linking)&lt;/isbn&gt;&lt;accession-num&gt;21606941&lt;/accession-num&gt;&lt;urls&gt;&lt;related-urls&gt;&lt;url&gt;http://www.ncbi.nlm.nih.gov/pubmed/21606941&lt;/url&gt;&lt;/related-urls&gt;&lt;/urls&gt;&lt;electronic-resource-num&gt;10.1038/nrc3064&lt;/electronic-resource-num&gt;&lt;/record&gt;&lt;/Cite&gt;&lt;/EndNote&gt;</w:instrText>
        </w:r>
        <w:r w:rsidR="00B33D54" w:rsidRPr="00A943C8">
          <w:rPr>
            <w:rFonts w:cs="Arial"/>
            <w:color w:val="auto"/>
          </w:rPr>
          <w:fldChar w:fldCharType="separate"/>
        </w:r>
        <w:r w:rsidR="00B33D54" w:rsidRPr="00B33D54">
          <w:rPr>
            <w:rFonts w:cs="Arial"/>
            <w:noProof/>
            <w:color w:val="auto"/>
            <w:vertAlign w:val="superscript"/>
          </w:rPr>
          <w:t>5</w:t>
        </w:r>
        <w:r w:rsidR="00B33D54" w:rsidRPr="00A943C8">
          <w:rPr>
            <w:rFonts w:cs="Arial"/>
            <w:color w:val="auto"/>
          </w:rPr>
          <w:fldChar w:fldCharType="end"/>
        </w:r>
      </w:hyperlink>
      <w:r w:rsidR="00724E77" w:rsidRPr="00A943C8">
        <w:rPr>
          <w:rFonts w:cs="Arial"/>
          <w:color w:val="auto"/>
        </w:rPr>
        <w:t>.</w:t>
      </w:r>
      <w:r w:rsidR="001649CA" w:rsidRPr="00A943C8">
        <w:rPr>
          <w:rFonts w:cs="Arial"/>
          <w:color w:val="auto"/>
        </w:rPr>
        <w:t xml:space="preserve"> </w:t>
      </w:r>
    </w:p>
    <w:p w14:paraId="54B6E008" w14:textId="77777777" w:rsidR="00450FBA" w:rsidRPr="00A943C8" w:rsidRDefault="00450FBA" w:rsidP="00274DEC">
      <w:pPr>
        <w:rPr>
          <w:rFonts w:cs="Arial"/>
          <w:color w:val="auto"/>
        </w:rPr>
      </w:pPr>
    </w:p>
    <w:p w14:paraId="7F3EDBC7" w14:textId="68DDC19F" w:rsidR="00274DEC" w:rsidRPr="00A943C8" w:rsidRDefault="00E86D4A" w:rsidP="00274DEC">
      <w:pPr>
        <w:rPr>
          <w:rFonts w:cs="Arial"/>
          <w:color w:val="auto"/>
        </w:rPr>
      </w:pPr>
      <w:r w:rsidRPr="00A943C8">
        <w:rPr>
          <w:rFonts w:cs="Arial"/>
          <w:color w:val="auto"/>
        </w:rPr>
        <w:t>The altering of traditional 2D siRNA screening, in an attempt to more accurately r</w:t>
      </w:r>
      <w:r w:rsidR="003D6438" w:rsidRPr="00A943C8">
        <w:rPr>
          <w:rFonts w:cs="Arial"/>
          <w:color w:val="auto"/>
        </w:rPr>
        <w:t>ecapitula</w:t>
      </w:r>
      <w:r w:rsidRPr="00A943C8">
        <w:rPr>
          <w:rFonts w:cs="Arial"/>
          <w:color w:val="auto"/>
        </w:rPr>
        <w:t xml:space="preserve">te elements of </w:t>
      </w:r>
      <w:r w:rsidR="003D6438" w:rsidRPr="00A943C8">
        <w:rPr>
          <w:rFonts w:cs="Arial"/>
          <w:color w:val="auto"/>
        </w:rPr>
        <w:t xml:space="preserve">the conditions encountered by cancer cells in the </w:t>
      </w:r>
      <w:r w:rsidR="00184E87" w:rsidRPr="00A943C8">
        <w:rPr>
          <w:rFonts w:cs="Arial"/>
          <w:color w:val="auto"/>
        </w:rPr>
        <w:t>tumor</w:t>
      </w:r>
      <w:r w:rsidR="003D6438" w:rsidRPr="00A943C8">
        <w:rPr>
          <w:rFonts w:cs="Arial"/>
          <w:color w:val="auto"/>
        </w:rPr>
        <w:t xml:space="preserve"> </w:t>
      </w:r>
      <w:r w:rsidR="00184E87" w:rsidRPr="00A943C8">
        <w:rPr>
          <w:rFonts w:cs="Arial"/>
          <w:color w:val="auto"/>
        </w:rPr>
        <w:t>microenvironment</w:t>
      </w:r>
      <w:r w:rsidRPr="00A943C8">
        <w:rPr>
          <w:rFonts w:cs="Arial"/>
          <w:color w:val="auto"/>
        </w:rPr>
        <w:t>,</w:t>
      </w:r>
      <w:r w:rsidR="003D6438" w:rsidRPr="00A943C8">
        <w:rPr>
          <w:rFonts w:cs="Arial"/>
          <w:color w:val="auto"/>
        </w:rPr>
        <w:t xml:space="preserve"> has led to the identification of several genes that have been found to be important for </w:t>
      </w:r>
      <w:r w:rsidR="00184E87" w:rsidRPr="00A943C8">
        <w:rPr>
          <w:rFonts w:cs="Arial"/>
          <w:color w:val="auto"/>
        </w:rPr>
        <w:t>tumor</w:t>
      </w:r>
      <w:r w:rsidR="003D6438" w:rsidRPr="00A943C8">
        <w:rPr>
          <w:rFonts w:cs="Arial"/>
          <w:color w:val="auto"/>
        </w:rPr>
        <w:t xml:space="preserve"> growth </w:t>
      </w:r>
      <w:r w:rsidR="003D6438" w:rsidRPr="00A943C8">
        <w:rPr>
          <w:rFonts w:cs="Arial"/>
          <w:i/>
          <w:color w:val="auto"/>
        </w:rPr>
        <w:t>in vivo</w:t>
      </w:r>
      <w:r w:rsidRPr="00A943C8">
        <w:rPr>
          <w:rFonts w:cs="Arial"/>
          <w:color w:val="auto"/>
        </w:rPr>
        <w:softHyphen/>
      </w:r>
      <w:r w:rsidR="003D6438" w:rsidRPr="00A943C8">
        <w:rPr>
          <w:rFonts w:cs="Arial"/>
          <w:color w:val="auto"/>
        </w:rPr>
        <w:t>. These include functional genomic screens performed under low serum conditions</w:t>
      </w:r>
      <w:r w:rsidR="009406B9" w:rsidRPr="00A943C8">
        <w:rPr>
          <w:rFonts w:cs="Arial"/>
          <w:color w:val="auto"/>
        </w:rPr>
        <w:t xml:space="preserve"> </w:t>
      </w:r>
      <w:hyperlink w:anchor="_ENREF_6" w:tooltip="Ros, 2012 #10" w:history="1">
        <w:r w:rsidR="00B33D54" w:rsidRPr="00A943C8">
          <w:rPr>
            <w:rFonts w:cs="Arial"/>
            <w:color w:val="auto"/>
          </w:rPr>
          <w:fldChar w:fldCharType="begin">
            <w:fldData xml:space="preserve">PEVuZE5vdGU+PENpdGU+PEF1dGhvcj5Sb3M8L0F1dGhvcj48WWVhcj4yMDEyPC9ZZWFyPjxSZWNO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</w:fldData>
          </w:fldChar>
        </w:r>
        <w:r w:rsidR="00B33D54">
          <w:rPr>
            <w:rFonts w:cs="Arial"/>
            <w:color w:val="auto"/>
          </w:rPr>
          <w:instrText xml:space="preserve"> ADDIN EN.CITE </w:instrText>
        </w:r>
        <w:r w:rsidR="00B33D54">
          <w:rPr>
            <w:rFonts w:cs="Arial"/>
            <w:color w:val="auto"/>
          </w:rPr>
          <w:fldChar w:fldCharType="begin">
            <w:fldData xml:space="preserve">PEVuZE5vdGU+PENpdGU+PEF1dGhvcj5Sb3M8L0F1dGhvcj48WWVhcj4yMDEyPC9ZZWFyPjxSZWNO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</w:fldData>
          </w:fldChar>
        </w:r>
        <w:r w:rsidR="00B33D54">
          <w:rPr>
            <w:rFonts w:cs="Arial"/>
            <w:color w:val="auto"/>
          </w:rPr>
          <w:instrText xml:space="preserve"> ADDIN EN.CITE.DATA </w:instrText>
        </w:r>
        <w:r w:rsidR="00B33D54">
          <w:rPr>
            <w:rFonts w:cs="Arial"/>
            <w:color w:val="auto"/>
          </w:rPr>
        </w:r>
        <w:r w:rsidR="00B33D54">
          <w:rPr>
            <w:rFonts w:cs="Arial"/>
            <w:color w:val="auto"/>
          </w:rPr>
          <w:fldChar w:fldCharType="end"/>
        </w:r>
        <w:r w:rsidR="00B33D54" w:rsidRPr="00A943C8">
          <w:rPr>
            <w:rFonts w:cs="Arial"/>
            <w:color w:val="auto"/>
          </w:rPr>
        </w:r>
        <w:r w:rsidR="00B33D54" w:rsidRPr="00A943C8">
          <w:rPr>
            <w:rFonts w:cs="Arial"/>
            <w:color w:val="auto"/>
          </w:rPr>
          <w:fldChar w:fldCharType="separate"/>
        </w:r>
        <w:r w:rsidR="00B33D54" w:rsidRPr="00B33D54">
          <w:rPr>
            <w:rFonts w:cs="Arial"/>
            <w:noProof/>
            <w:color w:val="auto"/>
            <w:vertAlign w:val="superscript"/>
          </w:rPr>
          <w:t>6</w:t>
        </w:r>
        <w:r w:rsidR="00B33D54" w:rsidRPr="00A943C8">
          <w:rPr>
            <w:rFonts w:cs="Arial"/>
            <w:color w:val="auto"/>
          </w:rPr>
          <w:fldChar w:fldCharType="end"/>
        </w:r>
      </w:hyperlink>
      <w:r w:rsidR="003D6438" w:rsidRPr="00A943C8">
        <w:rPr>
          <w:rFonts w:cs="Arial"/>
          <w:color w:val="auto"/>
        </w:rPr>
        <w:t xml:space="preserve">, </w:t>
      </w:r>
      <w:r w:rsidR="009406B9" w:rsidRPr="00A943C8">
        <w:rPr>
          <w:rFonts w:cs="Arial"/>
          <w:color w:val="auto"/>
        </w:rPr>
        <w:t xml:space="preserve">hypoxic </w:t>
      </w:r>
      <w:r w:rsidR="003D6438" w:rsidRPr="00A943C8">
        <w:rPr>
          <w:rFonts w:cs="Arial"/>
          <w:color w:val="auto"/>
        </w:rPr>
        <w:t xml:space="preserve">conditions </w:t>
      </w:r>
      <w:hyperlink w:anchor="_ENREF_7" w:tooltip="Baenke, 2015 #11" w:history="1">
        <w:r w:rsidR="00B33D54" w:rsidRPr="00A943C8">
          <w:rPr>
            <w:rFonts w:cs="Arial"/>
            <w:color w:val="auto"/>
          </w:rPr>
          <w:fldChar w:fldCharType="begin">
            <w:fldData xml:space="preserve">PEVuZE5vdGU+PENpdGU+PEF1dGhvcj5CYWVua2U8L0F1dGhvcj48WWVhcj4yMDE1PC9ZZWFyPjxS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</w:fldData>
          </w:fldChar>
        </w:r>
        <w:r w:rsidR="00B33D54">
          <w:rPr>
            <w:rFonts w:cs="Arial"/>
            <w:color w:val="auto"/>
          </w:rPr>
          <w:instrText xml:space="preserve"> ADDIN EN.CITE </w:instrText>
        </w:r>
        <w:r w:rsidR="00B33D54">
          <w:rPr>
            <w:rFonts w:cs="Arial"/>
            <w:color w:val="auto"/>
          </w:rPr>
          <w:fldChar w:fldCharType="begin">
            <w:fldData xml:space="preserve">PEVuZE5vdGU+PENpdGU+PEF1dGhvcj5CYWVua2U8L0F1dGhvcj48WWVhcj4yMDE1PC9ZZWFyPjxS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</w:fldData>
          </w:fldChar>
        </w:r>
        <w:r w:rsidR="00B33D54">
          <w:rPr>
            <w:rFonts w:cs="Arial"/>
            <w:color w:val="auto"/>
          </w:rPr>
          <w:instrText xml:space="preserve"> ADDIN EN.CITE.DATA </w:instrText>
        </w:r>
        <w:r w:rsidR="00B33D54">
          <w:rPr>
            <w:rFonts w:cs="Arial"/>
            <w:color w:val="auto"/>
          </w:rPr>
        </w:r>
        <w:r w:rsidR="00B33D54">
          <w:rPr>
            <w:rFonts w:cs="Arial"/>
            <w:color w:val="auto"/>
          </w:rPr>
          <w:fldChar w:fldCharType="end"/>
        </w:r>
        <w:r w:rsidR="00B33D54" w:rsidRPr="00A943C8">
          <w:rPr>
            <w:rFonts w:cs="Arial"/>
            <w:color w:val="auto"/>
          </w:rPr>
        </w:r>
        <w:r w:rsidR="00B33D54" w:rsidRPr="00A943C8">
          <w:rPr>
            <w:rFonts w:cs="Arial"/>
            <w:color w:val="auto"/>
          </w:rPr>
          <w:fldChar w:fldCharType="separate"/>
        </w:r>
        <w:r w:rsidR="00B33D54" w:rsidRPr="00B33D54">
          <w:rPr>
            <w:rFonts w:cs="Arial"/>
            <w:noProof/>
            <w:color w:val="auto"/>
            <w:vertAlign w:val="superscript"/>
          </w:rPr>
          <w:t>7</w:t>
        </w:r>
        <w:r w:rsidR="00B33D54" w:rsidRPr="00A943C8">
          <w:rPr>
            <w:rFonts w:cs="Arial"/>
            <w:color w:val="auto"/>
          </w:rPr>
          <w:fldChar w:fldCharType="end"/>
        </w:r>
      </w:hyperlink>
      <w:r w:rsidR="003D6438" w:rsidRPr="00A943C8">
        <w:rPr>
          <w:rFonts w:cs="Arial"/>
          <w:color w:val="auto"/>
        </w:rPr>
        <w:t xml:space="preserve"> and in combination </w:t>
      </w:r>
      <w:hyperlink w:anchor="_ENREF_8" w:tooltip="Schug, 2015 #12" w:history="1">
        <w:r w:rsidR="00B33D54" w:rsidRPr="00A943C8">
          <w:rPr>
            <w:rFonts w:cs="Arial"/>
            <w:color w:val="auto"/>
          </w:rPr>
          <w:fldChar w:fldCharType="begin">
            <w:fldData xml:space="preserve">PEVuZE5vdGU+PENpdGU+PEF1dGhvcj5TY2h1ZzwvQXV0aG9yPjxZZWFyPjIwMTU8L1llYXI+PFJl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</w:fldData>
          </w:fldChar>
        </w:r>
        <w:r w:rsidR="00B33D54">
          <w:rPr>
            <w:rFonts w:cs="Arial"/>
            <w:color w:val="auto"/>
          </w:rPr>
          <w:instrText xml:space="preserve"> ADDIN EN.CITE </w:instrText>
        </w:r>
        <w:r w:rsidR="00B33D54">
          <w:rPr>
            <w:rFonts w:cs="Arial"/>
            <w:color w:val="auto"/>
          </w:rPr>
          <w:fldChar w:fldCharType="begin">
            <w:fldData xml:space="preserve">PEVuZE5vdGU+PENpdGU+PEF1dGhvcj5TY2h1ZzwvQXV0aG9yPjxZZWFyPjIwMTU8L1llYXI+PFJl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</w:fldData>
          </w:fldChar>
        </w:r>
        <w:r w:rsidR="00B33D54">
          <w:rPr>
            <w:rFonts w:cs="Arial"/>
            <w:color w:val="auto"/>
          </w:rPr>
          <w:instrText xml:space="preserve"> ADDIN EN.CITE.DATA </w:instrText>
        </w:r>
        <w:r w:rsidR="00B33D54">
          <w:rPr>
            <w:rFonts w:cs="Arial"/>
            <w:color w:val="auto"/>
          </w:rPr>
        </w:r>
        <w:r w:rsidR="00B33D54">
          <w:rPr>
            <w:rFonts w:cs="Arial"/>
            <w:color w:val="auto"/>
          </w:rPr>
          <w:fldChar w:fldCharType="end"/>
        </w:r>
        <w:r w:rsidR="00B33D54" w:rsidRPr="00A943C8">
          <w:rPr>
            <w:rFonts w:cs="Arial"/>
            <w:color w:val="auto"/>
          </w:rPr>
        </w:r>
        <w:r w:rsidR="00B33D54" w:rsidRPr="00A943C8">
          <w:rPr>
            <w:rFonts w:cs="Arial"/>
            <w:color w:val="auto"/>
          </w:rPr>
          <w:fldChar w:fldCharType="separate"/>
        </w:r>
        <w:r w:rsidR="00B33D54" w:rsidRPr="00B33D54">
          <w:rPr>
            <w:rFonts w:cs="Arial"/>
            <w:noProof/>
            <w:color w:val="auto"/>
            <w:vertAlign w:val="superscript"/>
          </w:rPr>
          <w:t>8</w:t>
        </w:r>
        <w:r w:rsidR="00B33D54" w:rsidRPr="00A943C8">
          <w:rPr>
            <w:rFonts w:cs="Arial"/>
            <w:color w:val="auto"/>
          </w:rPr>
          <w:fldChar w:fldCharType="end"/>
        </w:r>
      </w:hyperlink>
      <w:r w:rsidR="003D6438" w:rsidRPr="00A943C8">
        <w:rPr>
          <w:rFonts w:cs="Arial"/>
          <w:color w:val="auto"/>
        </w:rPr>
        <w:t>.</w:t>
      </w:r>
      <w:r w:rsidR="00DD6C0A" w:rsidRPr="00A943C8">
        <w:rPr>
          <w:rFonts w:cs="Arial"/>
          <w:color w:val="auto"/>
        </w:rPr>
        <w:t xml:space="preserve"> </w:t>
      </w:r>
      <w:r w:rsidR="00E7687E" w:rsidRPr="00A943C8">
        <w:rPr>
          <w:rFonts w:cs="Arial"/>
          <w:color w:val="auto"/>
        </w:rPr>
        <w:t xml:space="preserve">For example </w:t>
      </w:r>
      <w:r w:rsidR="00DD6C0A" w:rsidRPr="00A943C8">
        <w:rPr>
          <w:rFonts w:cs="Arial"/>
          <w:color w:val="auto"/>
        </w:rPr>
        <w:t xml:space="preserve">silencing of </w:t>
      </w:r>
      <w:r w:rsidRPr="00A943C8">
        <w:rPr>
          <w:rFonts w:cs="Arial"/>
          <w:color w:val="auto"/>
        </w:rPr>
        <w:t>6-Phosphofructo-2-Kinase/Fructose-2,6-Biphosphatase 4 (</w:t>
      </w:r>
      <w:r w:rsidR="00DD6C0A" w:rsidRPr="00A943C8">
        <w:rPr>
          <w:rFonts w:cs="Arial"/>
          <w:color w:val="auto"/>
        </w:rPr>
        <w:t>PFKFB4</w:t>
      </w:r>
      <w:r w:rsidRPr="00A943C8">
        <w:rPr>
          <w:rFonts w:cs="Arial"/>
          <w:color w:val="auto"/>
        </w:rPr>
        <w:t>)</w:t>
      </w:r>
      <w:r w:rsidR="00DD6C0A" w:rsidRPr="00A943C8">
        <w:rPr>
          <w:rFonts w:cs="Arial"/>
          <w:color w:val="auto"/>
        </w:rPr>
        <w:t>, a protein responsible for regul</w:t>
      </w:r>
      <w:r w:rsidR="00F33203" w:rsidRPr="00A943C8">
        <w:rPr>
          <w:rFonts w:cs="Arial"/>
          <w:color w:val="auto"/>
        </w:rPr>
        <w:t>a</w:t>
      </w:r>
      <w:r w:rsidR="00DD6C0A" w:rsidRPr="00A943C8">
        <w:rPr>
          <w:rFonts w:cs="Arial"/>
          <w:color w:val="auto"/>
        </w:rPr>
        <w:t xml:space="preserve">ting carbon entering glycolysis, </w:t>
      </w:r>
      <w:r w:rsidR="00724E77" w:rsidRPr="00A943C8">
        <w:rPr>
          <w:rFonts w:cs="Arial"/>
          <w:color w:val="auto"/>
        </w:rPr>
        <w:t>only induced apoptosis in prostate cancer lines derived from metastasis when grown in low serum. Silencing of PFKFB4 in normal prostate cell lines un</w:t>
      </w:r>
      <w:r w:rsidR="00D241B4" w:rsidRPr="00A943C8">
        <w:rPr>
          <w:rFonts w:cs="Arial"/>
          <w:color w:val="auto"/>
        </w:rPr>
        <w:t>der</w:t>
      </w:r>
      <w:r w:rsidR="00724E77" w:rsidRPr="00A943C8">
        <w:rPr>
          <w:rFonts w:cs="Arial"/>
          <w:color w:val="auto"/>
        </w:rPr>
        <w:t xml:space="preserve"> the same conditions had no effect</w:t>
      </w:r>
      <w:r w:rsidR="00E7687E" w:rsidRPr="00A943C8">
        <w:rPr>
          <w:rFonts w:cs="Arial"/>
          <w:color w:val="auto"/>
        </w:rPr>
        <w:t>, whereas</w:t>
      </w:r>
      <w:r w:rsidR="00724E77" w:rsidRPr="00A943C8">
        <w:rPr>
          <w:rFonts w:cs="Arial"/>
          <w:color w:val="auto"/>
        </w:rPr>
        <w:t xml:space="preserve">, depletion of PFKFB4 </w:t>
      </w:r>
      <w:r w:rsidR="00DD6C0A" w:rsidRPr="00A943C8">
        <w:rPr>
          <w:rFonts w:cs="Arial"/>
          <w:color w:val="auto"/>
        </w:rPr>
        <w:t xml:space="preserve">completely ablated </w:t>
      </w:r>
      <w:r w:rsidRPr="00A943C8">
        <w:rPr>
          <w:rFonts w:cs="Arial"/>
          <w:color w:val="auto"/>
        </w:rPr>
        <w:t xml:space="preserve">the </w:t>
      </w:r>
      <w:r w:rsidR="00DD6C0A" w:rsidRPr="00A943C8">
        <w:rPr>
          <w:rFonts w:cs="Arial"/>
          <w:color w:val="auto"/>
        </w:rPr>
        <w:t>growth</w:t>
      </w:r>
      <w:r w:rsidRPr="00A943C8">
        <w:rPr>
          <w:rFonts w:cs="Arial"/>
          <w:color w:val="auto"/>
        </w:rPr>
        <w:t xml:space="preserve"> of prostate cancer cell line </w:t>
      </w:r>
      <w:r w:rsidR="0067359B" w:rsidRPr="00A943C8">
        <w:rPr>
          <w:rFonts w:cs="Arial"/>
          <w:color w:val="auto"/>
        </w:rPr>
        <w:t xml:space="preserve">xenografts </w:t>
      </w:r>
      <w:hyperlink w:anchor="_ENREF_6" w:tooltip="Ros, 2012 #10" w:history="1">
        <w:r w:rsidR="00B33D54" w:rsidRPr="00A943C8">
          <w:rPr>
            <w:rFonts w:cs="Arial"/>
            <w:color w:val="auto"/>
          </w:rPr>
          <w:fldChar w:fldCharType="begin">
            <w:fldData xml:space="preserve">PEVuZE5vdGU+PENpdGU+PEF1dGhvcj5Sb3M8L0F1dGhvcj48WWVhcj4yMDEyPC9ZZWFyPjxSZWNO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</w:fldData>
          </w:fldChar>
        </w:r>
        <w:r w:rsidR="00B33D54">
          <w:rPr>
            <w:rFonts w:cs="Arial"/>
            <w:color w:val="auto"/>
          </w:rPr>
          <w:instrText xml:space="preserve"> ADDIN EN.CITE </w:instrText>
        </w:r>
        <w:r w:rsidR="00B33D54">
          <w:rPr>
            <w:rFonts w:cs="Arial"/>
            <w:color w:val="auto"/>
          </w:rPr>
          <w:fldChar w:fldCharType="begin">
            <w:fldData xml:space="preserve">PEVuZE5vdGU+PENpdGU+PEF1dGhvcj5Sb3M8L0F1dGhvcj48WWVhcj4yMDEyPC9ZZWFyPjxSZWNO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</w:fldData>
          </w:fldChar>
        </w:r>
        <w:r w:rsidR="00B33D54">
          <w:rPr>
            <w:rFonts w:cs="Arial"/>
            <w:color w:val="auto"/>
          </w:rPr>
          <w:instrText xml:space="preserve"> ADDIN EN.CITE.DATA </w:instrText>
        </w:r>
        <w:r w:rsidR="00B33D54">
          <w:rPr>
            <w:rFonts w:cs="Arial"/>
            <w:color w:val="auto"/>
          </w:rPr>
        </w:r>
        <w:r w:rsidR="00B33D54">
          <w:rPr>
            <w:rFonts w:cs="Arial"/>
            <w:color w:val="auto"/>
          </w:rPr>
          <w:fldChar w:fldCharType="end"/>
        </w:r>
        <w:r w:rsidR="00B33D54" w:rsidRPr="00A943C8">
          <w:rPr>
            <w:rFonts w:cs="Arial"/>
            <w:color w:val="auto"/>
          </w:rPr>
        </w:r>
        <w:r w:rsidR="00B33D54" w:rsidRPr="00A943C8">
          <w:rPr>
            <w:rFonts w:cs="Arial"/>
            <w:color w:val="auto"/>
          </w:rPr>
          <w:fldChar w:fldCharType="separate"/>
        </w:r>
        <w:r w:rsidR="00B33D54" w:rsidRPr="00B33D54">
          <w:rPr>
            <w:rFonts w:cs="Arial"/>
            <w:noProof/>
            <w:color w:val="auto"/>
            <w:vertAlign w:val="superscript"/>
          </w:rPr>
          <w:t>6</w:t>
        </w:r>
        <w:r w:rsidR="00B33D54" w:rsidRPr="00A943C8">
          <w:rPr>
            <w:rFonts w:cs="Arial"/>
            <w:color w:val="auto"/>
          </w:rPr>
          <w:fldChar w:fldCharType="end"/>
        </w:r>
      </w:hyperlink>
      <w:r w:rsidR="00DD6C0A" w:rsidRPr="00A943C8">
        <w:rPr>
          <w:rFonts w:cs="Arial"/>
          <w:color w:val="auto"/>
        </w:rPr>
        <w:t xml:space="preserve">. </w:t>
      </w:r>
    </w:p>
    <w:p w14:paraId="08D7C2D7" w14:textId="77777777" w:rsidR="00274DEC" w:rsidRPr="00A943C8" w:rsidRDefault="00274DEC" w:rsidP="00274DEC">
      <w:pPr>
        <w:rPr>
          <w:rFonts w:cs="Arial"/>
          <w:color w:val="auto"/>
        </w:rPr>
      </w:pPr>
    </w:p>
    <w:p w14:paraId="40D8503A" w14:textId="147E6B40" w:rsidR="00D63BA1" w:rsidRPr="00A943C8" w:rsidRDefault="00E86D4A" w:rsidP="00274DEC">
      <w:pPr>
        <w:rPr>
          <w:rFonts w:cs="Arial"/>
          <w:color w:val="auto"/>
        </w:rPr>
      </w:pPr>
      <w:r w:rsidRPr="00A943C8">
        <w:rPr>
          <w:rFonts w:cs="Arial"/>
          <w:color w:val="auto"/>
        </w:rPr>
        <w:t>In an extended panel of breast cancer cell lines, the silencing of m</w:t>
      </w:r>
      <w:r w:rsidR="00DD6C0A" w:rsidRPr="00A943C8">
        <w:rPr>
          <w:rFonts w:cs="Arial"/>
          <w:color w:val="auto"/>
        </w:rPr>
        <w:t>ono</w:t>
      </w:r>
      <w:r w:rsidR="00184E87" w:rsidRPr="00A943C8">
        <w:rPr>
          <w:rFonts w:cs="Arial"/>
          <w:color w:val="auto"/>
        </w:rPr>
        <w:t>-</w:t>
      </w:r>
      <w:r w:rsidR="00DD6C0A" w:rsidRPr="00A943C8">
        <w:rPr>
          <w:rFonts w:cs="Arial"/>
          <w:color w:val="auto"/>
        </w:rPr>
        <w:t xml:space="preserve">carboxylase transporter </w:t>
      </w:r>
      <w:r w:rsidRPr="00A943C8">
        <w:rPr>
          <w:rFonts w:cs="Arial"/>
          <w:color w:val="auto"/>
        </w:rPr>
        <w:t xml:space="preserve">4 </w:t>
      </w:r>
      <w:r w:rsidR="00DD6C0A" w:rsidRPr="00A943C8">
        <w:rPr>
          <w:rFonts w:cs="Arial"/>
          <w:color w:val="auto"/>
        </w:rPr>
        <w:t>(MCT4) preferentially led to the reduction of cell line growth under</w:t>
      </w:r>
      <w:r w:rsidR="00724E77" w:rsidRPr="00A943C8">
        <w:rPr>
          <w:rFonts w:cs="Arial"/>
          <w:color w:val="auto"/>
        </w:rPr>
        <w:t xml:space="preserve"> </w:t>
      </w:r>
      <w:r w:rsidR="00DD6C0A" w:rsidRPr="00A943C8">
        <w:rPr>
          <w:rFonts w:cs="Arial"/>
          <w:color w:val="auto"/>
        </w:rPr>
        <w:t>conditions</w:t>
      </w:r>
      <w:r w:rsidR="00724E77" w:rsidRPr="00A943C8">
        <w:rPr>
          <w:rFonts w:cs="Arial"/>
          <w:color w:val="auto"/>
        </w:rPr>
        <w:t xml:space="preserve"> of low oxygen</w:t>
      </w:r>
      <w:r w:rsidR="00DD6C0A" w:rsidRPr="00A943C8">
        <w:rPr>
          <w:rFonts w:cs="Arial"/>
          <w:color w:val="auto"/>
        </w:rPr>
        <w:t xml:space="preserve">. This </w:t>
      </w:r>
      <w:r w:rsidRPr="00A943C8">
        <w:rPr>
          <w:rFonts w:cs="Arial"/>
          <w:color w:val="auto"/>
        </w:rPr>
        <w:t>vu</w:t>
      </w:r>
      <w:r w:rsidR="008F6C9D" w:rsidRPr="00A943C8">
        <w:rPr>
          <w:rFonts w:cs="Arial"/>
          <w:color w:val="auto"/>
        </w:rPr>
        <w:t>l</w:t>
      </w:r>
      <w:r w:rsidRPr="00A943C8">
        <w:rPr>
          <w:rFonts w:cs="Arial"/>
          <w:color w:val="auto"/>
        </w:rPr>
        <w:t xml:space="preserve">nerability was </w:t>
      </w:r>
      <w:r w:rsidR="00DD6C0A" w:rsidRPr="00A943C8">
        <w:rPr>
          <w:rFonts w:cs="Arial"/>
          <w:color w:val="auto"/>
        </w:rPr>
        <w:t xml:space="preserve">validated </w:t>
      </w:r>
      <w:r w:rsidR="00DD6C0A" w:rsidRPr="00A943C8">
        <w:rPr>
          <w:rFonts w:cs="Arial"/>
          <w:i/>
          <w:color w:val="auto"/>
        </w:rPr>
        <w:t>in vivo</w:t>
      </w:r>
      <w:r w:rsidR="00DD6C0A" w:rsidRPr="00A943C8">
        <w:rPr>
          <w:rFonts w:cs="Arial"/>
          <w:color w:val="auto"/>
        </w:rPr>
        <w:t xml:space="preserve"> in breast cancer cell </w:t>
      </w:r>
      <w:r w:rsidR="00724E77" w:rsidRPr="00A943C8">
        <w:rPr>
          <w:rFonts w:cs="Arial"/>
          <w:color w:val="auto"/>
        </w:rPr>
        <w:t xml:space="preserve">line </w:t>
      </w:r>
      <w:r w:rsidR="00184E87" w:rsidRPr="00A943C8">
        <w:rPr>
          <w:rFonts w:cs="Arial"/>
          <w:color w:val="auto"/>
        </w:rPr>
        <w:t>orthotropic</w:t>
      </w:r>
      <w:r w:rsidR="00724E77" w:rsidRPr="00A943C8">
        <w:rPr>
          <w:rFonts w:cs="Arial"/>
          <w:color w:val="auto"/>
        </w:rPr>
        <w:t xml:space="preserve"> </w:t>
      </w:r>
      <w:r w:rsidR="0067359B" w:rsidRPr="00A943C8">
        <w:rPr>
          <w:rFonts w:cs="Arial"/>
          <w:color w:val="auto"/>
        </w:rPr>
        <w:t>xenografts</w:t>
      </w:r>
      <w:r w:rsidR="00DD6C0A" w:rsidRPr="00A943C8">
        <w:rPr>
          <w:rFonts w:cs="Arial"/>
          <w:color w:val="auto"/>
        </w:rPr>
        <w:t xml:space="preserve">. </w:t>
      </w:r>
      <w:r w:rsidR="008F6C9D" w:rsidRPr="00A943C8">
        <w:rPr>
          <w:rFonts w:cs="Arial"/>
          <w:color w:val="auto"/>
        </w:rPr>
        <w:t>Perhaps most s</w:t>
      </w:r>
      <w:r w:rsidR="00DD6C0A" w:rsidRPr="00A943C8">
        <w:rPr>
          <w:rFonts w:cs="Arial"/>
          <w:color w:val="auto"/>
        </w:rPr>
        <w:t xml:space="preserve">trikingly, silencing of </w:t>
      </w:r>
      <w:r w:rsidR="002C44BC">
        <w:rPr>
          <w:rFonts w:cs="Arial"/>
          <w:color w:val="auto"/>
        </w:rPr>
        <w:t>Acetyl-CoA synthetas</w:t>
      </w:r>
      <w:r w:rsidR="008F6C9D" w:rsidRPr="00A943C8">
        <w:rPr>
          <w:rFonts w:cs="Arial"/>
          <w:color w:val="auto"/>
        </w:rPr>
        <w:t>e 2 (</w:t>
      </w:r>
      <w:r w:rsidR="00DD6C0A" w:rsidRPr="00A943C8">
        <w:rPr>
          <w:rFonts w:cs="Arial"/>
          <w:color w:val="auto"/>
        </w:rPr>
        <w:t>ACSS2</w:t>
      </w:r>
      <w:r w:rsidR="008F6C9D" w:rsidRPr="00A943C8">
        <w:rPr>
          <w:rFonts w:cs="Arial"/>
          <w:color w:val="auto"/>
        </w:rPr>
        <w:t>)</w:t>
      </w:r>
      <w:r w:rsidR="00DD6C0A" w:rsidRPr="00A943C8">
        <w:rPr>
          <w:rFonts w:cs="Arial"/>
          <w:color w:val="auto"/>
        </w:rPr>
        <w:t xml:space="preserve">, </w:t>
      </w:r>
      <w:r w:rsidR="00724E77" w:rsidRPr="00A943C8">
        <w:rPr>
          <w:rFonts w:cs="Arial"/>
          <w:color w:val="auto"/>
        </w:rPr>
        <w:t xml:space="preserve">an enzyme responsible for </w:t>
      </w:r>
      <w:r w:rsidR="00724E77" w:rsidRPr="00A943C8">
        <w:rPr>
          <w:rFonts w:cs="Arial"/>
          <w:color w:val="auto"/>
        </w:rPr>
        <w:lastRenderedPageBreak/>
        <w:t xml:space="preserve">converting acetate into acetyl-CoA, reduced cancer cell number </w:t>
      </w:r>
      <w:r w:rsidR="00DD6C0A" w:rsidRPr="00A943C8">
        <w:rPr>
          <w:rFonts w:cs="Arial"/>
          <w:color w:val="auto"/>
        </w:rPr>
        <w:t>under nutrient stress conditions (low oxygen and serum)</w:t>
      </w:r>
      <w:r w:rsidR="008F6C9D" w:rsidRPr="00A943C8">
        <w:rPr>
          <w:rFonts w:cs="Arial"/>
          <w:color w:val="auto"/>
        </w:rPr>
        <w:t xml:space="preserve"> but had little or no effect under normal culture conditions</w:t>
      </w:r>
      <w:r w:rsidR="00A053A5" w:rsidRPr="00A943C8">
        <w:rPr>
          <w:rFonts w:cs="Arial"/>
          <w:color w:val="auto"/>
        </w:rPr>
        <w:t xml:space="preserve"> </w:t>
      </w:r>
      <w:hyperlink w:anchor="_ENREF_8" w:tooltip="Schug, 2015 #12" w:history="1">
        <w:r w:rsidR="00B33D54" w:rsidRPr="00A943C8">
          <w:rPr>
            <w:rFonts w:cs="Arial"/>
            <w:color w:val="auto"/>
          </w:rPr>
          <w:fldChar w:fldCharType="begin">
            <w:fldData xml:space="preserve">PEVuZE5vdGU+PENpdGU+PEF1dGhvcj5TY2h1ZzwvQXV0aG9yPjxZZWFyPjIwMTU8L1llYXI+PFJl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</w:fldData>
          </w:fldChar>
        </w:r>
        <w:r w:rsidR="00B33D54">
          <w:rPr>
            <w:rFonts w:cs="Arial"/>
            <w:color w:val="auto"/>
          </w:rPr>
          <w:instrText xml:space="preserve"> ADDIN EN.CITE </w:instrText>
        </w:r>
        <w:r w:rsidR="00B33D54">
          <w:rPr>
            <w:rFonts w:cs="Arial"/>
            <w:color w:val="auto"/>
          </w:rPr>
          <w:fldChar w:fldCharType="begin">
            <w:fldData xml:space="preserve">PEVuZE5vdGU+PENpdGU+PEF1dGhvcj5TY2h1ZzwvQXV0aG9yPjxZZWFyPjIwMTU8L1llYXI+PFJl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</w:fldData>
          </w:fldChar>
        </w:r>
        <w:r w:rsidR="00B33D54">
          <w:rPr>
            <w:rFonts w:cs="Arial"/>
            <w:color w:val="auto"/>
          </w:rPr>
          <w:instrText xml:space="preserve"> ADDIN EN.CITE.DATA </w:instrText>
        </w:r>
        <w:r w:rsidR="00B33D54">
          <w:rPr>
            <w:rFonts w:cs="Arial"/>
            <w:color w:val="auto"/>
          </w:rPr>
        </w:r>
        <w:r w:rsidR="00B33D54">
          <w:rPr>
            <w:rFonts w:cs="Arial"/>
            <w:color w:val="auto"/>
          </w:rPr>
          <w:fldChar w:fldCharType="end"/>
        </w:r>
        <w:r w:rsidR="00B33D54" w:rsidRPr="00A943C8">
          <w:rPr>
            <w:rFonts w:cs="Arial"/>
            <w:color w:val="auto"/>
          </w:rPr>
        </w:r>
        <w:r w:rsidR="00B33D54" w:rsidRPr="00A943C8">
          <w:rPr>
            <w:rFonts w:cs="Arial"/>
            <w:color w:val="auto"/>
          </w:rPr>
          <w:fldChar w:fldCharType="separate"/>
        </w:r>
        <w:r w:rsidR="00B33D54" w:rsidRPr="00B33D54">
          <w:rPr>
            <w:rFonts w:cs="Arial"/>
            <w:noProof/>
            <w:color w:val="auto"/>
            <w:vertAlign w:val="superscript"/>
          </w:rPr>
          <w:t>8</w:t>
        </w:r>
        <w:r w:rsidR="00B33D54" w:rsidRPr="00A943C8">
          <w:rPr>
            <w:rFonts w:cs="Arial"/>
            <w:color w:val="auto"/>
          </w:rPr>
          <w:fldChar w:fldCharType="end"/>
        </w:r>
      </w:hyperlink>
      <w:r w:rsidR="008F6C9D" w:rsidRPr="00A943C8">
        <w:rPr>
          <w:rFonts w:cs="Arial"/>
          <w:color w:val="auto"/>
        </w:rPr>
        <w:t>. Ablation of ACSS2</w:t>
      </w:r>
      <w:r w:rsidR="00DD6C0A" w:rsidRPr="00A943C8">
        <w:rPr>
          <w:rFonts w:cs="Arial"/>
          <w:color w:val="auto"/>
        </w:rPr>
        <w:t xml:space="preserve"> impacted the growth of breast and prostate cancer </w:t>
      </w:r>
      <w:r w:rsidR="0067359B" w:rsidRPr="00A943C8">
        <w:rPr>
          <w:rFonts w:cs="Arial"/>
          <w:color w:val="auto"/>
        </w:rPr>
        <w:t>xenograft</w:t>
      </w:r>
      <w:r w:rsidR="00DD6C0A" w:rsidRPr="00A943C8">
        <w:rPr>
          <w:rFonts w:cs="Arial"/>
          <w:color w:val="auto"/>
        </w:rPr>
        <w:t>s</w:t>
      </w:r>
      <w:r w:rsidR="008F6C9D" w:rsidRPr="00A943C8">
        <w:rPr>
          <w:rFonts w:cs="Arial"/>
          <w:color w:val="auto"/>
        </w:rPr>
        <w:t xml:space="preserve"> suggesting that nutrient gradients do not exist in isolation within the </w:t>
      </w:r>
      <w:r w:rsidR="00184E87" w:rsidRPr="00A943C8">
        <w:rPr>
          <w:rFonts w:cs="Arial"/>
          <w:color w:val="auto"/>
        </w:rPr>
        <w:t>tumor</w:t>
      </w:r>
      <w:r w:rsidR="008F6C9D" w:rsidRPr="00A943C8">
        <w:rPr>
          <w:rFonts w:cs="Arial"/>
          <w:color w:val="auto"/>
        </w:rPr>
        <w:t xml:space="preserve"> </w:t>
      </w:r>
      <w:r w:rsidR="00184E87" w:rsidRPr="00A943C8">
        <w:rPr>
          <w:rFonts w:cs="Arial"/>
          <w:color w:val="auto"/>
        </w:rPr>
        <w:t>microenvironment</w:t>
      </w:r>
      <w:r w:rsidR="008F6C9D" w:rsidRPr="00A943C8">
        <w:rPr>
          <w:rFonts w:cs="Arial"/>
          <w:color w:val="auto"/>
        </w:rPr>
        <w:t xml:space="preserve"> and that cells that reside in these regions are essential for </w:t>
      </w:r>
      <w:r w:rsidR="00184E87" w:rsidRPr="00A943C8">
        <w:rPr>
          <w:rFonts w:cs="Arial"/>
          <w:color w:val="auto"/>
        </w:rPr>
        <w:t>tumor</w:t>
      </w:r>
      <w:r w:rsidR="008F6C9D" w:rsidRPr="00A943C8">
        <w:rPr>
          <w:rFonts w:cs="Arial"/>
          <w:color w:val="auto"/>
        </w:rPr>
        <w:t xml:space="preserve"> progression </w:t>
      </w:r>
      <w:hyperlink w:anchor="_ENREF_8" w:tooltip="Schug, 2015 #12" w:history="1">
        <w:r w:rsidR="00B33D54" w:rsidRPr="00A943C8">
          <w:rPr>
            <w:rFonts w:cs="Arial"/>
            <w:color w:val="auto"/>
          </w:rPr>
          <w:fldChar w:fldCharType="begin">
            <w:fldData xml:space="preserve">PEVuZE5vdGU+PENpdGU+PEF1dGhvcj5TY2h1ZzwvQXV0aG9yPjxZZWFyPjIwMTU8L1llYXI+PFJl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</w:fldData>
          </w:fldChar>
        </w:r>
        <w:r w:rsidR="00B33D54">
          <w:rPr>
            <w:rFonts w:cs="Arial"/>
            <w:color w:val="auto"/>
          </w:rPr>
          <w:instrText xml:space="preserve"> ADDIN EN.CITE </w:instrText>
        </w:r>
        <w:r w:rsidR="00B33D54">
          <w:rPr>
            <w:rFonts w:cs="Arial"/>
            <w:color w:val="auto"/>
          </w:rPr>
          <w:fldChar w:fldCharType="begin">
            <w:fldData xml:space="preserve">PEVuZE5vdGU+PENpdGU+PEF1dGhvcj5TY2h1ZzwvQXV0aG9yPjxZZWFyPjIwMTU8L1llYXI+PFJl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</w:fldData>
          </w:fldChar>
        </w:r>
        <w:r w:rsidR="00B33D54">
          <w:rPr>
            <w:rFonts w:cs="Arial"/>
            <w:color w:val="auto"/>
          </w:rPr>
          <w:instrText xml:space="preserve"> ADDIN EN.CITE.DATA </w:instrText>
        </w:r>
        <w:r w:rsidR="00B33D54">
          <w:rPr>
            <w:rFonts w:cs="Arial"/>
            <w:color w:val="auto"/>
          </w:rPr>
        </w:r>
        <w:r w:rsidR="00B33D54">
          <w:rPr>
            <w:rFonts w:cs="Arial"/>
            <w:color w:val="auto"/>
          </w:rPr>
          <w:fldChar w:fldCharType="end"/>
        </w:r>
        <w:r w:rsidR="00B33D54" w:rsidRPr="00A943C8">
          <w:rPr>
            <w:rFonts w:cs="Arial"/>
            <w:color w:val="auto"/>
          </w:rPr>
        </w:r>
        <w:r w:rsidR="00B33D54" w:rsidRPr="00A943C8">
          <w:rPr>
            <w:rFonts w:cs="Arial"/>
            <w:color w:val="auto"/>
          </w:rPr>
          <w:fldChar w:fldCharType="separate"/>
        </w:r>
        <w:r w:rsidR="00B33D54" w:rsidRPr="00B33D54">
          <w:rPr>
            <w:rFonts w:cs="Arial"/>
            <w:noProof/>
            <w:color w:val="auto"/>
            <w:vertAlign w:val="superscript"/>
          </w:rPr>
          <w:t>8</w:t>
        </w:r>
        <w:r w:rsidR="00B33D54" w:rsidRPr="00A943C8">
          <w:rPr>
            <w:rFonts w:cs="Arial"/>
            <w:color w:val="auto"/>
          </w:rPr>
          <w:fldChar w:fldCharType="end"/>
        </w:r>
      </w:hyperlink>
      <w:r w:rsidR="00DD6C0A" w:rsidRPr="00A943C8">
        <w:rPr>
          <w:rFonts w:cs="Arial"/>
          <w:color w:val="auto"/>
        </w:rPr>
        <w:t xml:space="preserve">. </w:t>
      </w:r>
      <w:r w:rsidR="008F6C9D" w:rsidRPr="00A943C8">
        <w:rPr>
          <w:rFonts w:cs="Arial"/>
          <w:color w:val="auto"/>
        </w:rPr>
        <w:t xml:space="preserve">Furthermore, </w:t>
      </w:r>
      <w:r w:rsidR="00DD6C0A" w:rsidRPr="00A943C8">
        <w:rPr>
          <w:rFonts w:cs="Arial"/>
          <w:color w:val="auto"/>
        </w:rPr>
        <w:t xml:space="preserve">ACSS2 was also found to be important in </w:t>
      </w:r>
      <w:r w:rsidR="00184E87" w:rsidRPr="00A943C8">
        <w:rPr>
          <w:rFonts w:cs="Arial"/>
          <w:color w:val="auto"/>
        </w:rPr>
        <w:t>glioblastoma</w:t>
      </w:r>
      <w:r w:rsidR="00DD6C0A" w:rsidRPr="00A943C8">
        <w:rPr>
          <w:rFonts w:cs="Arial"/>
          <w:color w:val="auto"/>
        </w:rPr>
        <w:t xml:space="preserve"> and hepatocellular carcinomas</w:t>
      </w:r>
      <w:r w:rsidR="009406B9" w:rsidRPr="00A943C8">
        <w:rPr>
          <w:rFonts w:cs="Arial"/>
          <w:color w:val="auto"/>
        </w:rPr>
        <w:t xml:space="preserve"> </w:t>
      </w:r>
      <w:r w:rsidR="00D241B4" w:rsidRPr="00A943C8">
        <w:rPr>
          <w:rFonts w:cs="Arial"/>
          <w:color w:val="auto"/>
        </w:rPr>
        <w:fldChar w:fldCharType="begin">
          <w:fldData xml:space="preserve">PEVuZE5vdGU+PENpdGU+PEF1dGhvcj5NYXNoaW1vPC9BdXRob3I+PFllYXI+MjAxNDwvWWVhcj48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</w:fldData>
        </w:fldChar>
      </w:r>
      <w:r w:rsidR="00B33D54">
        <w:rPr>
          <w:rFonts w:cs="Arial"/>
          <w:color w:val="auto"/>
        </w:rPr>
        <w:instrText xml:space="preserve"> ADDIN EN.CITE </w:instrText>
      </w:r>
      <w:r w:rsidR="00B33D54">
        <w:rPr>
          <w:rFonts w:cs="Arial"/>
          <w:color w:val="auto"/>
        </w:rPr>
        <w:fldChar w:fldCharType="begin">
          <w:fldData xml:space="preserve">PEVuZE5vdGU+PENpdGU+PEF1dGhvcj5NYXNoaW1vPC9BdXRob3I+PFllYXI+MjAxNDwvWWVhcj48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</w:fldData>
        </w:fldChar>
      </w:r>
      <w:r w:rsidR="00B33D54">
        <w:rPr>
          <w:rFonts w:cs="Arial"/>
          <w:color w:val="auto"/>
        </w:rPr>
        <w:instrText xml:space="preserve"> ADDIN EN.CITE.DATA </w:instrText>
      </w:r>
      <w:r w:rsidR="00B33D54">
        <w:rPr>
          <w:rFonts w:cs="Arial"/>
          <w:color w:val="auto"/>
        </w:rPr>
      </w:r>
      <w:r w:rsidR="00B33D54">
        <w:rPr>
          <w:rFonts w:cs="Arial"/>
          <w:color w:val="auto"/>
        </w:rPr>
        <w:fldChar w:fldCharType="end"/>
      </w:r>
      <w:r w:rsidR="00D241B4" w:rsidRPr="00A943C8">
        <w:rPr>
          <w:rFonts w:cs="Arial"/>
          <w:color w:val="auto"/>
        </w:rPr>
      </w:r>
      <w:r w:rsidR="00D241B4" w:rsidRPr="00A943C8">
        <w:rPr>
          <w:rFonts w:cs="Arial"/>
          <w:color w:val="auto"/>
        </w:rPr>
        <w:fldChar w:fldCharType="separate"/>
      </w:r>
      <w:hyperlink w:anchor="_ENREF_9" w:tooltip="Mashimo, 2014 #13" w:history="1">
        <w:r w:rsidR="00B33D54" w:rsidRPr="00B33D54">
          <w:rPr>
            <w:rFonts w:cs="Arial"/>
            <w:noProof/>
            <w:color w:val="auto"/>
            <w:vertAlign w:val="superscript"/>
          </w:rPr>
          <w:t>9</w:t>
        </w:r>
      </w:hyperlink>
      <w:r w:rsidR="00B33D54" w:rsidRPr="00B33D54">
        <w:rPr>
          <w:rFonts w:cs="Arial"/>
          <w:noProof/>
          <w:color w:val="auto"/>
          <w:vertAlign w:val="superscript"/>
        </w:rPr>
        <w:t>,</w:t>
      </w:r>
      <w:hyperlink w:anchor="_ENREF_10" w:tooltip="Comerford, 2014 #14" w:history="1">
        <w:r w:rsidR="00B33D54" w:rsidRPr="00B33D54">
          <w:rPr>
            <w:rFonts w:cs="Arial"/>
            <w:noProof/>
            <w:color w:val="auto"/>
            <w:vertAlign w:val="superscript"/>
          </w:rPr>
          <w:t>10</w:t>
        </w:r>
      </w:hyperlink>
      <w:r w:rsidR="00D241B4" w:rsidRPr="00A943C8">
        <w:rPr>
          <w:rFonts w:cs="Arial"/>
          <w:color w:val="auto"/>
        </w:rPr>
        <w:fldChar w:fldCharType="end"/>
      </w:r>
      <w:r w:rsidR="008F6C9D" w:rsidRPr="00A943C8">
        <w:rPr>
          <w:rFonts w:cs="Arial"/>
          <w:color w:val="auto"/>
        </w:rPr>
        <w:t xml:space="preserve">, suggesting that increased ACSS2 activity in </w:t>
      </w:r>
      <w:r w:rsidR="00184E87" w:rsidRPr="00A943C8">
        <w:rPr>
          <w:rFonts w:cs="Arial"/>
          <w:color w:val="auto"/>
        </w:rPr>
        <w:t>tumors</w:t>
      </w:r>
      <w:r w:rsidR="008F6C9D" w:rsidRPr="00A943C8">
        <w:rPr>
          <w:rFonts w:cs="Arial"/>
          <w:color w:val="auto"/>
        </w:rPr>
        <w:t xml:space="preserve"> could be a fundamental mechanism that supports growth under </w:t>
      </w:r>
      <w:r w:rsidR="00184E87" w:rsidRPr="00A943C8">
        <w:rPr>
          <w:rFonts w:cs="Arial"/>
          <w:color w:val="auto"/>
        </w:rPr>
        <w:t>unfavorable</w:t>
      </w:r>
      <w:r w:rsidR="008F6C9D" w:rsidRPr="00A943C8">
        <w:rPr>
          <w:rFonts w:cs="Arial"/>
          <w:color w:val="auto"/>
        </w:rPr>
        <w:t xml:space="preserve"> conditions</w:t>
      </w:r>
      <w:r w:rsidR="00DD6C0A" w:rsidRPr="00A943C8">
        <w:rPr>
          <w:rFonts w:cs="Arial"/>
          <w:color w:val="auto"/>
        </w:rPr>
        <w:t xml:space="preserve">. </w:t>
      </w:r>
    </w:p>
    <w:p w14:paraId="26BFE126" w14:textId="77777777" w:rsidR="00274DEC" w:rsidRPr="00A943C8" w:rsidRDefault="00274DEC" w:rsidP="00274DEC">
      <w:pPr>
        <w:rPr>
          <w:rFonts w:cs="Arial"/>
          <w:color w:val="auto"/>
        </w:rPr>
      </w:pPr>
    </w:p>
    <w:p w14:paraId="2EE484F5" w14:textId="337F9101" w:rsidR="003D6438" w:rsidRPr="00A943C8" w:rsidRDefault="00D63BA1" w:rsidP="00274DEC">
      <w:pPr>
        <w:rPr>
          <w:rFonts w:cs="Arial"/>
          <w:color w:val="auto"/>
        </w:rPr>
      </w:pPr>
      <w:r w:rsidRPr="00A943C8">
        <w:rPr>
          <w:rFonts w:cs="Arial"/>
          <w:color w:val="auto"/>
        </w:rPr>
        <w:t>Collectively, t</w:t>
      </w:r>
      <w:r w:rsidR="00DD6C0A" w:rsidRPr="00A943C8">
        <w:rPr>
          <w:rFonts w:cs="Arial"/>
          <w:color w:val="auto"/>
        </w:rPr>
        <w:t xml:space="preserve">hese studies prove that recapitulating the conditions encountered </w:t>
      </w:r>
      <w:r w:rsidR="00DD6C0A" w:rsidRPr="00A943C8">
        <w:rPr>
          <w:rFonts w:cs="Arial"/>
          <w:i/>
          <w:color w:val="auto"/>
        </w:rPr>
        <w:t>in vivo</w:t>
      </w:r>
      <w:r w:rsidR="00DD6C0A" w:rsidRPr="00A943C8">
        <w:rPr>
          <w:rFonts w:cs="Arial"/>
          <w:color w:val="auto"/>
        </w:rPr>
        <w:t xml:space="preserve"> and performing siRNA screens allows for the identification of genes essential for cancer survival. </w:t>
      </w:r>
      <w:r w:rsidR="00E7687E" w:rsidRPr="00A943C8">
        <w:rPr>
          <w:rFonts w:cs="Arial"/>
          <w:color w:val="auto"/>
        </w:rPr>
        <w:t>A</w:t>
      </w:r>
      <w:r w:rsidR="00DD0405" w:rsidRPr="00A943C8">
        <w:rPr>
          <w:rFonts w:cs="Arial"/>
          <w:color w:val="auto"/>
        </w:rPr>
        <w:t>s well as impact</w:t>
      </w:r>
      <w:r w:rsidRPr="00A943C8">
        <w:rPr>
          <w:rFonts w:cs="Arial"/>
          <w:color w:val="auto"/>
        </w:rPr>
        <w:t>ing</w:t>
      </w:r>
      <w:r w:rsidR="00DD0405" w:rsidRPr="00A943C8">
        <w:rPr>
          <w:rFonts w:cs="Arial"/>
          <w:color w:val="auto"/>
        </w:rPr>
        <w:t xml:space="preserve"> 2D cancer cell growth under nutrient stress</w:t>
      </w:r>
      <w:r w:rsidR="008F6C9D" w:rsidRPr="00A943C8">
        <w:rPr>
          <w:rFonts w:cs="Arial"/>
          <w:color w:val="auto"/>
        </w:rPr>
        <w:t xml:space="preserve"> conditions</w:t>
      </w:r>
      <w:r w:rsidR="00DD0405" w:rsidRPr="00A943C8">
        <w:rPr>
          <w:rFonts w:cs="Arial"/>
          <w:color w:val="auto"/>
        </w:rPr>
        <w:t xml:space="preserve">, </w:t>
      </w:r>
      <w:r w:rsidR="00E7687E" w:rsidRPr="00A943C8">
        <w:rPr>
          <w:rFonts w:cs="Arial"/>
          <w:color w:val="auto"/>
        </w:rPr>
        <w:t>depletion of target genes in these studies</w:t>
      </w:r>
      <w:r w:rsidR="00DD0405" w:rsidRPr="00A943C8">
        <w:rPr>
          <w:rFonts w:cs="Arial"/>
          <w:color w:val="auto"/>
        </w:rPr>
        <w:t xml:space="preserve"> </w:t>
      </w:r>
      <w:r w:rsidR="008F6C9D" w:rsidRPr="00A943C8">
        <w:rPr>
          <w:rFonts w:cs="Arial"/>
          <w:color w:val="auto"/>
        </w:rPr>
        <w:t>inhibited</w:t>
      </w:r>
      <w:r w:rsidR="00DD0405" w:rsidRPr="00A943C8">
        <w:rPr>
          <w:rFonts w:cs="Arial"/>
          <w:color w:val="auto"/>
        </w:rPr>
        <w:t xml:space="preserve"> cancer cell line spheroid growth, mirroring what was observed in </w:t>
      </w:r>
      <w:r w:rsidR="00184E87" w:rsidRPr="00A943C8">
        <w:rPr>
          <w:rFonts w:cs="Arial"/>
          <w:color w:val="auto"/>
        </w:rPr>
        <w:t>tumor</w:t>
      </w:r>
      <w:r w:rsidR="00DD0405" w:rsidRPr="00A943C8">
        <w:rPr>
          <w:rFonts w:cs="Arial"/>
          <w:color w:val="auto"/>
        </w:rPr>
        <w:t xml:space="preserve"> </w:t>
      </w:r>
      <w:r w:rsidR="0067359B" w:rsidRPr="00A943C8">
        <w:rPr>
          <w:rFonts w:cs="Arial"/>
          <w:color w:val="auto"/>
        </w:rPr>
        <w:t xml:space="preserve">xenografts </w:t>
      </w:r>
      <w:r w:rsidR="00E7687E" w:rsidRPr="00A943C8">
        <w:rPr>
          <w:rFonts w:cs="Arial"/>
          <w:color w:val="auto"/>
        </w:rPr>
        <w:fldChar w:fldCharType="begin">
          <w:fldData xml:space="preserve">PEVuZE5vdGU+PENpdGU+PEF1dGhvcj5Sb3M8L0F1dGhvcj48WWVhcj4yMDEyPC9ZZWFyPjxSZWNO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</w:fldData>
        </w:fldChar>
      </w:r>
      <w:r w:rsidR="00B33D54">
        <w:rPr>
          <w:rFonts w:cs="Arial"/>
          <w:color w:val="auto"/>
        </w:rPr>
        <w:instrText xml:space="preserve"> ADDIN EN.CITE </w:instrText>
      </w:r>
      <w:r w:rsidR="00B33D54">
        <w:rPr>
          <w:rFonts w:cs="Arial"/>
          <w:color w:val="auto"/>
        </w:rPr>
        <w:fldChar w:fldCharType="begin">
          <w:fldData xml:space="preserve">PEVuZE5vdGU+PENpdGU+PEF1dGhvcj5Sb3M8L0F1dGhvcj48WWVhcj4yMDEyPC9ZZWFyPjxSZWNO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</w:fldData>
        </w:fldChar>
      </w:r>
      <w:r w:rsidR="00B33D54">
        <w:rPr>
          <w:rFonts w:cs="Arial"/>
          <w:color w:val="auto"/>
        </w:rPr>
        <w:instrText xml:space="preserve"> ADDIN EN.CITE.DATA </w:instrText>
      </w:r>
      <w:r w:rsidR="00B33D54">
        <w:rPr>
          <w:rFonts w:cs="Arial"/>
          <w:color w:val="auto"/>
        </w:rPr>
      </w:r>
      <w:r w:rsidR="00B33D54">
        <w:rPr>
          <w:rFonts w:cs="Arial"/>
          <w:color w:val="auto"/>
        </w:rPr>
        <w:fldChar w:fldCharType="end"/>
      </w:r>
      <w:r w:rsidR="00E7687E" w:rsidRPr="00A943C8">
        <w:rPr>
          <w:rFonts w:cs="Arial"/>
          <w:color w:val="auto"/>
        </w:rPr>
      </w:r>
      <w:r w:rsidR="00E7687E" w:rsidRPr="00A943C8">
        <w:rPr>
          <w:rFonts w:cs="Arial"/>
          <w:color w:val="auto"/>
        </w:rPr>
        <w:fldChar w:fldCharType="separate"/>
      </w:r>
      <w:hyperlink w:anchor="_ENREF_6" w:tooltip="Ros, 2012 #10" w:history="1">
        <w:r w:rsidR="00B33D54" w:rsidRPr="00B33D54">
          <w:rPr>
            <w:rFonts w:cs="Arial"/>
            <w:noProof/>
            <w:color w:val="auto"/>
            <w:vertAlign w:val="superscript"/>
          </w:rPr>
          <w:t>6</w:t>
        </w:r>
      </w:hyperlink>
      <w:r w:rsidR="00B33D54" w:rsidRPr="00B33D54">
        <w:rPr>
          <w:rFonts w:cs="Arial"/>
          <w:noProof/>
          <w:color w:val="auto"/>
          <w:vertAlign w:val="superscript"/>
        </w:rPr>
        <w:t>,</w:t>
      </w:r>
      <w:hyperlink w:anchor="_ENREF_8" w:tooltip="Schug, 2015 #12" w:history="1">
        <w:r w:rsidR="00B33D54" w:rsidRPr="00B33D54">
          <w:rPr>
            <w:rFonts w:cs="Arial"/>
            <w:noProof/>
            <w:color w:val="auto"/>
            <w:vertAlign w:val="superscript"/>
          </w:rPr>
          <w:t>8</w:t>
        </w:r>
      </w:hyperlink>
      <w:r w:rsidR="00E7687E" w:rsidRPr="00A943C8">
        <w:rPr>
          <w:rFonts w:cs="Arial"/>
          <w:color w:val="auto"/>
        </w:rPr>
        <w:fldChar w:fldCharType="end"/>
      </w:r>
      <w:r w:rsidR="00DD0405" w:rsidRPr="00A943C8">
        <w:rPr>
          <w:rFonts w:cs="Arial"/>
          <w:color w:val="auto"/>
        </w:rPr>
        <w:t xml:space="preserve">. </w:t>
      </w:r>
      <w:r w:rsidR="000B7921" w:rsidRPr="00A943C8">
        <w:rPr>
          <w:rFonts w:cs="Arial"/>
          <w:color w:val="auto"/>
        </w:rPr>
        <w:t>Thus,</w:t>
      </w:r>
      <w:r w:rsidR="00DD0405" w:rsidRPr="00A943C8">
        <w:rPr>
          <w:rFonts w:cs="Arial"/>
          <w:color w:val="auto"/>
        </w:rPr>
        <w:t xml:space="preserve"> </w:t>
      </w:r>
      <w:r w:rsidR="000B7921" w:rsidRPr="00A943C8">
        <w:rPr>
          <w:rFonts w:cs="Arial"/>
          <w:color w:val="auto"/>
        </w:rPr>
        <w:t xml:space="preserve">cancer cell line </w:t>
      </w:r>
      <w:r w:rsidR="00DD0405" w:rsidRPr="00A943C8">
        <w:rPr>
          <w:rFonts w:cs="Arial"/>
          <w:color w:val="auto"/>
        </w:rPr>
        <w:t xml:space="preserve">spheroids </w:t>
      </w:r>
      <w:r w:rsidR="008F6C9D" w:rsidRPr="00A943C8">
        <w:rPr>
          <w:rFonts w:cs="Arial"/>
          <w:color w:val="auto"/>
        </w:rPr>
        <w:t xml:space="preserve">contain </w:t>
      </w:r>
      <w:r w:rsidR="00DD0405" w:rsidRPr="00A943C8">
        <w:rPr>
          <w:rFonts w:cs="Arial"/>
          <w:color w:val="auto"/>
        </w:rPr>
        <w:t xml:space="preserve">several of the conditions encountered in the </w:t>
      </w:r>
      <w:r w:rsidR="00184E87" w:rsidRPr="00A943C8">
        <w:rPr>
          <w:rFonts w:cs="Arial"/>
          <w:color w:val="auto"/>
        </w:rPr>
        <w:t>tumor</w:t>
      </w:r>
      <w:r w:rsidR="00DD0405" w:rsidRPr="00A943C8">
        <w:rPr>
          <w:rFonts w:cs="Arial"/>
          <w:color w:val="auto"/>
        </w:rPr>
        <w:t xml:space="preserve"> microenvironment</w:t>
      </w:r>
      <w:r w:rsidRPr="00A943C8">
        <w:rPr>
          <w:rFonts w:cs="Arial"/>
          <w:color w:val="auto"/>
        </w:rPr>
        <w:t xml:space="preserve"> that impart sensitivity to ACSS2 silencing</w:t>
      </w:r>
      <w:r w:rsidR="00DD0405" w:rsidRPr="00A943C8">
        <w:rPr>
          <w:rFonts w:cs="Arial"/>
          <w:color w:val="auto"/>
        </w:rPr>
        <w:t>. Indeed, spheroids display nutrient gradients (Serum and oxygen), changes in pH, three-dimensional (3D) cell</w:t>
      </w:r>
      <w:r w:rsidR="00F33203" w:rsidRPr="00A943C8">
        <w:rPr>
          <w:rFonts w:cs="Arial"/>
          <w:color w:val="auto"/>
        </w:rPr>
        <w:t>-</w:t>
      </w:r>
      <w:r w:rsidR="00DD0405" w:rsidRPr="00A943C8">
        <w:rPr>
          <w:rFonts w:cs="Arial"/>
          <w:color w:val="auto"/>
        </w:rPr>
        <w:t>cell contact, but also, alterations in proliferative celerit</w:t>
      </w:r>
      <w:r w:rsidR="009406B9" w:rsidRPr="00A943C8">
        <w:rPr>
          <w:rFonts w:cs="Arial"/>
          <w:color w:val="auto"/>
        </w:rPr>
        <w:t>y</w:t>
      </w:r>
      <w:r w:rsidR="000B7921" w:rsidRPr="00A943C8">
        <w:rPr>
          <w:rFonts w:cs="Arial"/>
          <w:color w:val="auto"/>
        </w:rPr>
        <w:t xml:space="preserve"> with</w:t>
      </w:r>
      <w:r w:rsidR="00DD0405" w:rsidRPr="00A943C8">
        <w:rPr>
          <w:rFonts w:cs="Arial"/>
          <w:color w:val="auto"/>
        </w:rPr>
        <w:t xml:space="preserve"> cells undergoing cell cycle arrest and apoptosis.</w:t>
      </w:r>
      <w:r w:rsidR="00D4230B" w:rsidRPr="00A943C8">
        <w:rPr>
          <w:rFonts w:cs="Arial"/>
          <w:color w:val="auto"/>
        </w:rPr>
        <w:t xml:space="preserve"> This is exemplified by the presence in cancer </w:t>
      </w:r>
      <w:r w:rsidR="000B7921" w:rsidRPr="00A943C8">
        <w:rPr>
          <w:rFonts w:cs="Arial"/>
          <w:color w:val="auto"/>
        </w:rPr>
        <w:t>spheroids</w:t>
      </w:r>
      <w:r w:rsidR="00D4230B" w:rsidRPr="00A943C8">
        <w:rPr>
          <w:rFonts w:cs="Arial"/>
          <w:color w:val="auto"/>
        </w:rPr>
        <w:t xml:space="preserve"> of necrotic regions, a feature not found in traditional 2D culture</w:t>
      </w:r>
      <w:r w:rsidR="000B7921" w:rsidRPr="00A943C8">
        <w:rPr>
          <w:rFonts w:cs="Arial"/>
          <w:color w:val="auto"/>
        </w:rPr>
        <w:t>.</w:t>
      </w:r>
    </w:p>
    <w:p w14:paraId="06BD7418" w14:textId="77777777" w:rsidR="00450FBA" w:rsidRPr="00A943C8" w:rsidRDefault="00450FBA" w:rsidP="00274DEC">
      <w:pPr>
        <w:rPr>
          <w:rFonts w:cs="Arial"/>
          <w:color w:val="auto"/>
        </w:rPr>
      </w:pPr>
    </w:p>
    <w:p w14:paraId="66B22ED9" w14:textId="6981F758" w:rsidR="00136B0E" w:rsidRPr="00A943C8" w:rsidRDefault="00136B0E" w:rsidP="00274DEC">
      <w:pPr>
        <w:rPr>
          <w:rFonts w:cs="Arial"/>
          <w:color w:val="auto"/>
        </w:rPr>
      </w:pPr>
      <w:r w:rsidRPr="00A943C8">
        <w:rPr>
          <w:rFonts w:cs="Arial"/>
          <w:color w:val="auto"/>
        </w:rPr>
        <w:t>Cancer cell spheroids have a</w:t>
      </w:r>
      <w:r w:rsidR="00402D93" w:rsidRPr="00A943C8">
        <w:rPr>
          <w:rFonts w:cs="Arial"/>
          <w:color w:val="auto"/>
        </w:rPr>
        <w:t>lready been used as more biolog</w:t>
      </w:r>
      <w:r w:rsidRPr="00A943C8">
        <w:rPr>
          <w:rFonts w:cs="Arial"/>
          <w:color w:val="auto"/>
        </w:rPr>
        <w:t>ically relevant models to screen small molecule inhibitors but this only allows for the validation of compound efficacy or the repurposing of compounds originally design for other disease</w:t>
      </w:r>
      <w:r w:rsidR="009406B9" w:rsidRPr="00A943C8">
        <w:rPr>
          <w:rFonts w:cs="Arial"/>
          <w:color w:val="auto"/>
        </w:rPr>
        <w:t>s</w:t>
      </w:r>
      <w:r w:rsidR="00A56DF0" w:rsidRPr="00A943C8">
        <w:rPr>
          <w:rFonts w:cs="Arial"/>
          <w:color w:val="auto"/>
        </w:rPr>
        <w:t xml:space="preserve"> </w:t>
      </w:r>
      <w:hyperlink w:anchor="_ENREF_11" w:tooltip="Vinci, 2015 #2" w:history="1">
        <w:r w:rsidR="00B33D54" w:rsidRPr="00A943C8">
          <w:rPr>
            <w:rFonts w:cs="Arial"/>
            <w:color w:val="auto"/>
          </w:rPr>
          <w:fldChar w:fldCharType="begin"/>
        </w:r>
        <w:r w:rsidR="00B33D54">
          <w:rPr>
            <w:rFonts w:cs="Arial"/>
            <w:color w:val="auto"/>
          </w:rPr>
          <w:instrText xml:space="preserve"> ADDIN EN.CITE &lt;EndNote&gt;&lt;Cite&gt;&lt;Author&gt;Vinci&lt;/Author&gt;&lt;Year&gt;2015&lt;/Year&gt;&lt;RecNum&gt;2&lt;/RecNum&gt;&lt;DisplayText&gt;&lt;style face="superscript"&gt;11&lt;/style&gt;&lt;/DisplayText&gt;&lt;record&gt;&lt;rec-number&gt;2&lt;/rec-number&gt;&lt;foreign-keys&gt;&lt;key app="EN" db-id="9xfpzxspqv2tehexsvkxvxexw20zv990tezp" timestamp="0"&gt;2&lt;/key&gt;&lt;/foreign-keys&gt;&lt;ref-type name="Journal Article"&gt;17&lt;/ref-type&gt;&lt;contributors&gt;&lt;authors&gt;&lt;author&gt;Vinci, M.&lt;/author&gt;&lt;author&gt;Box, C.&lt;/author&gt;&lt;author&gt;Eccles, S. A.&lt;/author&gt;&lt;/authors&gt;&lt;/contributors&gt;&lt;auth-address&gt;Division of Molecular Pathology, The Institute of Cancer Research; Division of Cancer Therapeutics, The Institute of Cancer Research; maria.vinci@icr.ac.uk.&amp;#xD;Division of Cancer Therapeutics, The Institute of Cancer Research.&lt;/auth-address&gt;&lt;titles&gt;&lt;title&gt;Three-dimensional (3D) tumor spheroid invasion assay&lt;/title&gt;&lt;secondary-title&gt;J Vis Exp&lt;/secondary-title&gt;&lt;alt-title&gt;Journal of visualized experiments : JoVE&lt;/alt-title&gt;&lt;/titles&gt;&lt;periodical&gt;&lt;full-title&gt;J Vis Exp&lt;/full-title&gt;&lt;/periodical&gt;&lt;pages&gt;e52686&lt;/pages&gt;&lt;number&gt;99&lt;/number&gt;&lt;keywords&gt;&lt;keyword&gt;Animals&lt;/keyword&gt;&lt;keyword&gt;Brain Neoplasms/*pathology&lt;/keyword&gt;&lt;keyword&gt;Carcinoma, Squamous Cell/*pathology&lt;/keyword&gt;&lt;keyword&gt;Cell Culture Techniques/*methods&lt;/keyword&gt;&lt;keyword&gt;Cell Line, Tumor&lt;/keyword&gt;&lt;keyword&gt;Glioblastoma/*pathology&lt;/keyword&gt;&lt;keyword&gt;Head and Neck Neoplasms/*pathology&lt;/keyword&gt;&lt;keyword&gt;Humans&lt;/keyword&gt;&lt;keyword&gt;Mice&lt;/keyword&gt;&lt;keyword&gt;Neoplasm Invasiveness&lt;/keyword&gt;&lt;keyword&gt;Spheroids, Cellular/pathology&lt;/keyword&gt;&lt;/keywords&gt;&lt;dates&gt;&lt;year&gt;2015&lt;/year&gt;&lt;/dates&gt;&lt;isbn&gt;1940-087X (Electronic)&amp;#xD;1940-087X (Linking)&lt;/isbn&gt;&lt;accession-num&gt;25993495&lt;/accession-num&gt;&lt;urls&gt;&lt;related-urls&gt;&lt;url&gt;http://www.ncbi.nlm.nih.gov/pubmed/25993495&lt;/url&gt;&lt;/related-urls&gt;&lt;/urls&gt;&lt;custom2&gt;4542056&lt;/custom2&gt;&lt;electronic-resource-num&gt;10.3791/52686&lt;/electronic-resource-num&gt;&lt;/record&gt;&lt;/Cite&gt;&lt;/EndNote&gt;</w:instrText>
        </w:r>
        <w:r w:rsidR="00B33D54" w:rsidRPr="00A943C8">
          <w:rPr>
            <w:rFonts w:cs="Arial"/>
            <w:color w:val="auto"/>
          </w:rPr>
          <w:fldChar w:fldCharType="separate"/>
        </w:r>
        <w:r w:rsidR="00B33D54" w:rsidRPr="00B33D54">
          <w:rPr>
            <w:rFonts w:cs="Arial"/>
            <w:noProof/>
            <w:color w:val="auto"/>
            <w:vertAlign w:val="superscript"/>
          </w:rPr>
          <w:t>11</w:t>
        </w:r>
        <w:r w:rsidR="00B33D54" w:rsidRPr="00A943C8">
          <w:rPr>
            <w:rFonts w:cs="Arial"/>
            <w:color w:val="auto"/>
          </w:rPr>
          <w:fldChar w:fldCharType="end"/>
        </w:r>
      </w:hyperlink>
      <w:r w:rsidR="009406B9" w:rsidRPr="00A943C8">
        <w:rPr>
          <w:rFonts w:cs="Arial"/>
          <w:color w:val="auto"/>
        </w:rPr>
        <w:t xml:space="preserve">. </w:t>
      </w:r>
      <w:r w:rsidR="00FA50FB" w:rsidRPr="00A943C8">
        <w:rPr>
          <w:rFonts w:cs="Arial"/>
          <w:color w:val="auto"/>
        </w:rPr>
        <w:t xml:space="preserve">Current spheroid screening methods do not allow for the </w:t>
      </w:r>
      <w:r w:rsidR="004E5807" w:rsidRPr="00A943C8">
        <w:rPr>
          <w:rFonts w:cs="Arial"/>
          <w:color w:val="auto"/>
        </w:rPr>
        <w:t xml:space="preserve">analysis </w:t>
      </w:r>
      <w:r w:rsidR="00FA50FB" w:rsidRPr="00A943C8">
        <w:rPr>
          <w:rFonts w:cs="Arial"/>
          <w:color w:val="auto"/>
        </w:rPr>
        <w:t>of specific gene depletion in a high</w:t>
      </w:r>
      <w:r w:rsidR="0035576D" w:rsidRPr="00A943C8">
        <w:rPr>
          <w:rFonts w:cs="Arial"/>
          <w:color w:val="auto"/>
        </w:rPr>
        <w:t>-</w:t>
      </w:r>
      <w:r w:rsidR="00FA50FB" w:rsidRPr="00A943C8">
        <w:rPr>
          <w:rFonts w:cs="Arial"/>
          <w:color w:val="auto"/>
        </w:rPr>
        <w:t>throughput of high</w:t>
      </w:r>
      <w:r w:rsidR="0035576D" w:rsidRPr="00A943C8">
        <w:rPr>
          <w:rFonts w:cs="Arial"/>
          <w:color w:val="auto"/>
        </w:rPr>
        <w:t>-</w:t>
      </w:r>
      <w:r w:rsidR="00FA50FB" w:rsidRPr="00A943C8">
        <w:rPr>
          <w:rFonts w:cs="Arial"/>
          <w:color w:val="auto"/>
        </w:rPr>
        <w:t xml:space="preserve">content manner. </w:t>
      </w:r>
      <w:r w:rsidR="00F33203" w:rsidRPr="00A943C8">
        <w:rPr>
          <w:rFonts w:cs="Arial"/>
          <w:color w:val="auto"/>
        </w:rPr>
        <w:t xml:space="preserve">Here, we describe for the first time, a </w:t>
      </w:r>
      <w:r w:rsidR="00FA50FB" w:rsidRPr="00A943C8">
        <w:rPr>
          <w:rFonts w:cs="Arial"/>
          <w:color w:val="auto"/>
        </w:rPr>
        <w:t xml:space="preserve">functional genomics pipeline </w:t>
      </w:r>
      <w:r w:rsidR="00F33203" w:rsidRPr="00A943C8">
        <w:rPr>
          <w:rFonts w:cs="Arial"/>
          <w:color w:val="auto"/>
        </w:rPr>
        <w:t xml:space="preserve">for uncovering specific gene dependencies utilizing </w:t>
      </w:r>
      <w:r w:rsidR="00DC7D1F" w:rsidRPr="00A943C8">
        <w:rPr>
          <w:rFonts w:cs="Arial"/>
          <w:color w:val="auto"/>
        </w:rPr>
        <w:t>small interfering RNA (</w:t>
      </w:r>
      <w:r w:rsidR="00F33203" w:rsidRPr="00A943C8">
        <w:rPr>
          <w:rFonts w:cs="Arial"/>
          <w:color w:val="auto"/>
        </w:rPr>
        <w:t>siRNA</w:t>
      </w:r>
      <w:r w:rsidR="00DC7D1F" w:rsidRPr="00A943C8">
        <w:rPr>
          <w:rFonts w:cs="Arial"/>
          <w:color w:val="auto"/>
        </w:rPr>
        <w:t>)</w:t>
      </w:r>
      <w:r w:rsidR="00F33203" w:rsidRPr="00A943C8">
        <w:rPr>
          <w:rFonts w:cs="Arial"/>
          <w:color w:val="auto"/>
        </w:rPr>
        <w:t xml:space="preserve"> technology in cancer cell line spheroids. We designed a bespoke library with siRNAs targeting the 200 most frequently mutated genes in human breast cancers</w:t>
      </w:r>
      <w:r w:rsidR="00FA50FB" w:rsidRPr="00A943C8">
        <w:rPr>
          <w:rFonts w:cs="Arial"/>
          <w:color w:val="auto"/>
        </w:rPr>
        <w:t xml:space="preserve"> and assessed the impact of gene depletion on spheroid size and metabolic activity</w:t>
      </w:r>
      <w:r w:rsidR="009406B9" w:rsidRPr="00A943C8">
        <w:rPr>
          <w:rFonts w:cs="Arial"/>
          <w:color w:val="auto"/>
        </w:rPr>
        <w:t xml:space="preserve"> in </w:t>
      </w:r>
      <w:r w:rsidR="004E5807" w:rsidRPr="00A943C8">
        <w:rPr>
          <w:rFonts w:cs="Arial"/>
          <w:color w:val="auto"/>
        </w:rPr>
        <w:t xml:space="preserve">BT474 </w:t>
      </w:r>
      <w:r w:rsidR="009406B9" w:rsidRPr="00A943C8">
        <w:rPr>
          <w:rFonts w:cs="Arial"/>
          <w:color w:val="auto"/>
        </w:rPr>
        <w:t>breast cancer spheroids</w:t>
      </w:r>
      <w:r w:rsidR="00FA50FB" w:rsidRPr="00A943C8">
        <w:rPr>
          <w:rFonts w:cs="Arial"/>
          <w:color w:val="auto"/>
        </w:rPr>
        <w:t>.</w:t>
      </w:r>
      <w:r w:rsidR="009406B9" w:rsidRPr="00A943C8">
        <w:rPr>
          <w:rFonts w:cs="Arial"/>
          <w:color w:val="auto"/>
        </w:rPr>
        <w:t xml:space="preserve"> We were able to robustly</w:t>
      </w:r>
      <w:r w:rsidR="00DF70AF" w:rsidRPr="00A943C8">
        <w:rPr>
          <w:rFonts w:cs="Arial"/>
          <w:color w:val="auto"/>
        </w:rPr>
        <w:t xml:space="preserve"> and reproducibly detect the impact of ERBB2 and PIK3CA silencing in 3D cultures. Moreover, we could assess the impact of gene depletion on the spatial architecture of BT474 spheroids using immunohistochemistry.</w:t>
      </w:r>
    </w:p>
    <w:p w14:paraId="6B3549B6" w14:textId="6D96E60B" w:rsidR="00417B31" w:rsidRPr="00A943C8" w:rsidRDefault="00417B31" w:rsidP="005A418C">
      <w:pPr>
        <w:rPr>
          <w:rFonts w:cs="Arial"/>
          <w:color w:val="auto"/>
        </w:rPr>
      </w:pPr>
    </w:p>
    <w:p w14:paraId="47458F0E" w14:textId="48AD6A91" w:rsidR="006305D7" w:rsidRPr="00A943C8" w:rsidRDefault="006305D7" w:rsidP="005A418C">
      <w:pPr>
        <w:rPr>
          <w:rFonts w:cs="Arial"/>
          <w:bCs/>
          <w:color w:val="auto"/>
        </w:rPr>
      </w:pPr>
      <w:r w:rsidRPr="00A943C8">
        <w:rPr>
          <w:rFonts w:cs="Arial"/>
          <w:b/>
          <w:color w:val="auto"/>
        </w:rPr>
        <w:t>PROTOCOL:</w:t>
      </w:r>
      <w:r w:rsidRPr="00A943C8">
        <w:rPr>
          <w:rFonts w:cs="Arial"/>
          <w:color w:val="auto"/>
        </w:rPr>
        <w:t xml:space="preserve"> </w:t>
      </w:r>
    </w:p>
    <w:p w14:paraId="7CBD9232" w14:textId="77777777" w:rsidR="008974F1" w:rsidRPr="00A943C8" w:rsidRDefault="006305D7" w:rsidP="008974F1">
      <w:pPr>
        <w:pStyle w:val="NormalWeb"/>
        <w:spacing w:before="0" w:beforeAutospacing="0" w:after="0" w:afterAutospacing="0"/>
        <w:rPr>
          <w:rFonts w:cs="Arial"/>
          <w:b/>
          <w:bCs/>
          <w:color w:val="auto"/>
        </w:rPr>
      </w:pPr>
      <w:r w:rsidRPr="00A943C8">
        <w:rPr>
          <w:rFonts w:cs="Arial"/>
          <w:b/>
          <w:bCs/>
          <w:color w:val="auto"/>
        </w:rPr>
        <w:t xml:space="preserve">1. </w:t>
      </w:r>
      <w:r w:rsidR="001E0291" w:rsidRPr="00A943C8">
        <w:rPr>
          <w:rFonts w:cs="Arial"/>
          <w:b/>
          <w:bCs/>
          <w:color w:val="auto"/>
        </w:rPr>
        <w:t>Preparation of 96-well siRNA plates</w:t>
      </w:r>
    </w:p>
    <w:p w14:paraId="7B434532" w14:textId="0F9E89F1" w:rsidR="00274DEC" w:rsidRPr="00A943C8" w:rsidRDefault="00274DEC" w:rsidP="008974F1">
      <w:pPr>
        <w:pStyle w:val="NormalWeb"/>
        <w:spacing w:before="0" w:beforeAutospacing="0" w:after="0" w:afterAutospacing="0"/>
        <w:rPr>
          <w:rFonts w:cs="Arial"/>
          <w:color w:val="auto"/>
          <w:lang w:val="en-GB"/>
        </w:rPr>
      </w:pPr>
      <w:r w:rsidRPr="00A943C8">
        <w:rPr>
          <w:rFonts w:cs="Arial"/>
          <w:color w:val="auto"/>
        </w:rPr>
        <w:t>NOTE: The outer edges of a 96-well plate are more prone to evaporation compared to other wells, thus limit the amount of siRNAs to 60 per 96-well plate.</w:t>
      </w:r>
      <w:r w:rsidR="00CF00B7" w:rsidRPr="00A943C8">
        <w:rPr>
          <w:rFonts w:cs="Arial"/>
          <w:color w:val="auto"/>
        </w:rPr>
        <w:t xml:space="preserve"> Fill in </w:t>
      </w:r>
      <w:r w:rsidR="00CF00B7" w:rsidRPr="00A943C8">
        <w:rPr>
          <w:rFonts w:cs="Arial"/>
          <w:color w:val="auto"/>
          <w:lang w:val="en-GB"/>
        </w:rPr>
        <w:t>outer wells with plain medium or PBS to limit this.</w:t>
      </w:r>
      <w:r w:rsidR="00971DBE" w:rsidRPr="00A943C8">
        <w:rPr>
          <w:rFonts w:cs="Arial"/>
          <w:color w:val="auto"/>
          <w:lang w:val="en-GB"/>
        </w:rPr>
        <w:t xml:space="preserve">  </w:t>
      </w:r>
      <w:r w:rsidR="005B6A1A" w:rsidRPr="00A943C8">
        <w:rPr>
          <w:rFonts w:cs="Arial"/>
          <w:color w:val="auto"/>
          <w:lang w:val="en-GB"/>
        </w:rPr>
        <w:t>In addition, a validation screen of hits is recommended to alleviate plate biases.</w:t>
      </w:r>
    </w:p>
    <w:p w14:paraId="14025BA2" w14:textId="77777777" w:rsidR="008974F1" w:rsidRPr="00A943C8" w:rsidRDefault="008974F1" w:rsidP="008974F1">
      <w:pPr>
        <w:pStyle w:val="NormalWeb"/>
        <w:spacing w:before="0" w:beforeAutospacing="0" w:after="0" w:afterAutospacing="0"/>
        <w:rPr>
          <w:rFonts w:cs="Arial"/>
          <w:b/>
          <w:bCs/>
          <w:color w:val="auto"/>
        </w:rPr>
      </w:pPr>
    </w:p>
    <w:p w14:paraId="64938EA8" w14:textId="576732D9" w:rsidR="00D74FC0" w:rsidRPr="00A943C8" w:rsidRDefault="00274DEC" w:rsidP="005A418C">
      <w:pPr>
        <w:pStyle w:val="ListParagraph"/>
        <w:numPr>
          <w:ilvl w:val="1"/>
          <w:numId w:val="59"/>
        </w:numPr>
        <w:ind w:left="0" w:firstLine="0"/>
        <w:rPr>
          <w:rFonts w:cs="Arial"/>
          <w:color w:val="auto"/>
        </w:rPr>
      </w:pPr>
      <w:r w:rsidRPr="00A943C8">
        <w:rPr>
          <w:rFonts w:cs="Arial"/>
          <w:color w:val="auto"/>
        </w:rPr>
        <w:t>Dilute t</w:t>
      </w:r>
      <w:r w:rsidR="00E475CD" w:rsidRPr="00A943C8">
        <w:rPr>
          <w:rFonts w:cs="Arial"/>
          <w:color w:val="auto"/>
        </w:rPr>
        <w:t xml:space="preserve">he </w:t>
      </w:r>
      <w:r w:rsidR="00D25681" w:rsidRPr="00A943C8">
        <w:rPr>
          <w:rFonts w:cs="Arial"/>
          <w:color w:val="auto"/>
        </w:rPr>
        <w:t>siRNAs</w:t>
      </w:r>
      <w:r w:rsidR="00D25681" w:rsidRPr="00A943C8">
        <w:rPr>
          <w:rFonts w:ascii="Arial" w:hAnsi="Arial" w:cs="Arial"/>
          <w:color w:val="auto"/>
          <w:sz w:val="22"/>
          <w:szCs w:val="22"/>
        </w:rPr>
        <w:t xml:space="preserve"> </w:t>
      </w:r>
      <w:r w:rsidR="00D74FC0" w:rsidRPr="00A943C8">
        <w:rPr>
          <w:rFonts w:cs="Arial"/>
          <w:color w:val="auto"/>
        </w:rPr>
        <w:t>to 250-500</w:t>
      </w:r>
      <w:r w:rsidR="00C1751D" w:rsidRPr="00A943C8">
        <w:rPr>
          <w:rFonts w:cs="Arial"/>
          <w:color w:val="auto"/>
        </w:rPr>
        <w:t xml:space="preserve"> </w:t>
      </w:r>
      <w:r w:rsidR="00D74FC0" w:rsidRPr="00A943C8">
        <w:rPr>
          <w:rFonts w:cs="Arial"/>
          <w:color w:val="auto"/>
        </w:rPr>
        <w:t>ng/</w:t>
      </w:r>
      <w:r w:rsidR="00C1751D" w:rsidRPr="00A943C8">
        <w:rPr>
          <w:rFonts w:ascii="Symbol" w:hAnsi="Symbol" w:cs="Arial"/>
          <w:color w:val="auto"/>
        </w:rPr>
        <w:t></w:t>
      </w:r>
      <w:r w:rsidR="00C1751D" w:rsidRPr="00A943C8">
        <w:rPr>
          <w:rFonts w:cs="Arial"/>
          <w:color w:val="auto"/>
        </w:rPr>
        <w:t>l</w:t>
      </w:r>
      <w:r w:rsidR="00D74FC0" w:rsidRPr="00A943C8">
        <w:rPr>
          <w:rFonts w:cs="Arial"/>
          <w:color w:val="auto"/>
        </w:rPr>
        <w:t xml:space="preserve"> in </w:t>
      </w:r>
      <w:r w:rsidR="001E5304" w:rsidRPr="00A943C8">
        <w:rPr>
          <w:rFonts w:cs="Arial"/>
          <w:color w:val="auto"/>
        </w:rPr>
        <w:t>reduced serum medium</w:t>
      </w:r>
      <w:r w:rsidR="00742DDB" w:rsidRPr="00A943C8">
        <w:rPr>
          <w:rFonts w:cs="Arial"/>
          <w:color w:val="auto"/>
        </w:rPr>
        <w:t xml:space="preserve"> (as per </w:t>
      </w:r>
      <w:r w:rsidR="00C1751D" w:rsidRPr="00A943C8">
        <w:rPr>
          <w:rFonts w:cs="Arial"/>
          <w:color w:val="auto"/>
        </w:rPr>
        <w:t>manufacturer’s</w:t>
      </w:r>
      <w:r w:rsidR="00742DDB" w:rsidRPr="00A943C8">
        <w:rPr>
          <w:rFonts w:cs="Arial"/>
          <w:color w:val="auto"/>
        </w:rPr>
        <w:t xml:space="preserve"> recommendations)</w:t>
      </w:r>
      <w:r w:rsidR="005B29F3" w:rsidRPr="00A943C8">
        <w:rPr>
          <w:rFonts w:cs="Arial"/>
          <w:color w:val="auto"/>
        </w:rPr>
        <w:t xml:space="preserve"> </w:t>
      </w:r>
      <w:r w:rsidR="00D74FC0" w:rsidRPr="00A943C8">
        <w:rPr>
          <w:rFonts w:cs="Arial"/>
          <w:color w:val="auto"/>
        </w:rPr>
        <w:t xml:space="preserve">and </w:t>
      </w:r>
      <w:r w:rsidRPr="00A943C8">
        <w:rPr>
          <w:rFonts w:cs="Arial"/>
          <w:color w:val="auto"/>
        </w:rPr>
        <w:t xml:space="preserve">aliquot </w:t>
      </w:r>
      <w:r w:rsidR="00D74FC0" w:rsidRPr="00A943C8">
        <w:rPr>
          <w:rFonts w:cs="Arial"/>
          <w:color w:val="auto"/>
        </w:rPr>
        <w:t>10</w:t>
      </w:r>
      <w:r w:rsidRPr="00A943C8">
        <w:rPr>
          <w:rFonts w:cs="Arial"/>
          <w:color w:val="auto"/>
        </w:rPr>
        <w:t xml:space="preserve"> </w:t>
      </w:r>
      <w:r w:rsidRPr="00A943C8">
        <w:rPr>
          <w:rFonts w:ascii="Symbol" w:hAnsi="Symbol" w:cs="Arial"/>
          <w:color w:val="auto"/>
        </w:rPr>
        <w:t></w:t>
      </w:r>
      <w:r w:rsidR="00D74FC0" w:rsidRPr="00A943C8">
        <w:rPr>
          <w:rFonts w:cs="Arial"/>
          <w:color w:val="auto"/>
        </w:rPr>
        <w:t xml:space="preserve">l to the appropriate wells of the </w:t>
      </w:r>
      <w:r w:rsidR="0053768B" w:rsidRPr="00A943C8">
        <w:rPr>
          <w:rFonts w:cs="Arial"/>
          <w:color w:val="auto"/>
        </w:rPr>
        <w:t xml:space="preserve">ultra-low attachment </w:t>
      </w:r>
      <w:r w:rsidR="00D74FC0" w:rsidRPr="00A943C8">
        <w:rPr>
          <w:rFonts w:cs="Arial"/>
          <w:color w:val="auto"/>
        </w:rPr>
        <w:t>plate.</w:t>
      </w:r>
      <w:r w:rsidR="008238C7" w:rsidRPr="00A943C8">
        <w:rPr>
          <w:rFonts w:cs="Arial"/>
          <w:color w:val="auto"/>
        </w:rPr>
        <w:t xml:space="preserve"> </w:t>
      </w:r>
      <w:r w:rsidR="00350344" w:rsidRPr="00A943C8">
        <w:rPr>
          <w:rFonts w:cs="Arial"/>
          <w:color w:val="auto"/>
        </w:rPr>
        <w:t>Perform</w:t>
      </w:r>
      <w:r w:rsidR="00C1751D" w:rsidRPr="00A943C8">
        <w:rPr>
          <w:rFonts w:cs="Arial"/>
          <w:color w:val="auto"/>
        </w:rPr>
        <w:t xml:space="preserve"> </w:t>
      </w:r>
      <w:r w:rsidR="00D74FC0" w:rsidRPr="00A943C8">
        <w:rPr>
          <w:rFonts w:cs="Arial"/>
          <w:color w:val="auto"/>
        </w:rPr>
        <w:t>all screens in triplicate.</w:t>
      </w:r>
    </w:p>
    <w:p w14:paraId="34D8A0D1" w14:textId="77777777" w:rsidR="008974F1" w:rsidRPr="00A943C8" w:rsidRDefault="008974F1" w:rsidP="005A418C">
      <w:pPr>
        <w:pStyle w:val="ListParagraph"/>
        <w:ind w:left="0"/>
        <w:rPr>
          <w:rFonts w:cs="Arial"/>
          <w:color w:val="auto"/>
        </w:rPr>
      </w:pPr>
    </w:p>
    <w:p w14:paraId="0ED1C49E" w14:textId="1D85DC18" w:rsidR="00E475CD" w:rsidRPr="00A943C8" w:rsidRDefault="00E475CD" w:rsidP="005A418C">
      <w:pPr>
        <w:pStyle w:val="ListParagraph"/>
        <w:ind w:left="0"/>
        <w:rPr>
          <w:rFonts w:cs="Arial"/>
          <w:color w:val="auto"/>
        </w:rPr>
      </w:pPr>
      <w:r w:rsidRPr="00A943C8">
        <w:rPr>
          <w:rFonts w:cs="Arial"/>
          <w:color w:val="auto"/>
        </w:rPr>
        <w:lastRenderedPageBreak/>
        <w:t xml:space="preserve">NOTE: </w:t>
      </w:r>
      <w:r w:rsidR="004251FA" w:rsidRPr="00A943C8">
        <w:rPr>
          <w:rFonts w:cs="Arial"/>
          <w:color w:val="auto"/>
        </w:rPr>
        <w:t>Incorporate</w:t>
      </w:r>
      <w:r w:rsidRPr="00A943C8">
        <w:rPr>
          <w:rFonts w:cs="Arial"/>
          <w:color w:val="auto"/>
        </w:rPr>
        <w:t xml:space="preserve"> </w:t>
      </w:r>
      <w:r w:rsidR="00A857C8" w:rsidRPr="00A943C8">
        <w:rPr>
          <w:rFonts w:cs="Arial"/>
          <w:color w:val="auto"/>
        </w:rPr>
        <w:t xml:space="preserve">appropriate </w:t>
      </w:r>
      <w:r w:rsidRPr="00A943C8">
        <w:rPr>
          <w:rFonts w:cs="Arial"/>
          <w:color w:val="auto"/>
        </w:rPr>
        <w:t xml:space="preserve">non-targeting </w:t>
      </w:r>
      <w:r w:rsidR="00EB5DE1" w:rsidRPr="00A943C8">
        <w:rPr>
          <w:rFonts w:cs="Arial"/>
          <w:color w:val="auto"/>
        </w:rPr>
        <w:t xml:space="preserve">(negative) </w:t>
      </w:r>
      <w:r w:rsidR="00A857C8" w:rsidRPr="00A943C8">
        <w:rPr>
          <w:rFonts w:cs="Arial"/>
          <w:color w:val="auto"/>
        </w:rPr>
        <w:t xml:space="preserve">and killing </w:t>
      </w:r>
      <w:r w:rsidR="00EB5DE1" w:rsidRPr="00A943C8">
        <w:rPr>
          <w:rFonts w:cs="Arial"/>
          <w:color w:val="auto"/>
        </w:rPr>
        <w:t xml:space="preserve">(positive, such as UBB and PLK1) </w:t>
      </w:r>
      <w:r w:rsidR="00A857C8" w:rsidRPr="00A943C8">
        <w:rPr>
          <w:rFonts w:cs="Arial"/>
          <w:color w:val="auto"/>
        </w:rPr>
        <w:t>siRNA controls</w:t>
      </w:r>
      <w:r w:rsidR="004251FA" w:rsidRPr="00A943C8">
        <w:rPr>
          <w:rFonts w:cs="Arial"/>
          <w:color w:val="auto"/>
        </w:rPr>
        <w:t xml:space="preserve"> in the plate design to ensure</w:t>
      </w:r>
      <w:r w:rsidR="00A053A5" w:rsidRPr="00A943C8">
        <w:rPr>
          <w:rFonts w:cs="Arial"/>
          <w:color w:val="auto"/>
        </w:rPr>
        <w:t xml:space="preserve"> transfect</w:t>
      </w:r>
      <w:r w:rsidR="004251FA" w:rsidRPr="00A943C8">
        <w:rPr>
          <w:rFonts w:cs="Arial"/>
          <w:color w:val="auto"/>
        </w:rPr>
        <w:t xml:space="preserve">ion </w:t>
      </w:r>
      <w:r w:rsidR="00D75E88" w:rsidRPr="00A943C8">
        <w:rPr>
          <w:rFonts w:cs="Arial"/>
          <w:color w:val="auto"/>
        </w:rPr>
        <w:t>efficiency</w:t>
      </w:r>
      <w:r w:rsidR="004251FA" w:rsidRPr="00A943C8">
        <w:rPr>
          <w:rFonts w:cs="Arial"/>
          <w:color w:val="auto"/>
        </w:rPr>
        <w:t xml:space="preserve"> can be assessed</w:t>
      </w:r>
      <w:r w:rsidR="00A857C8" w:rsidRPr="00A943C8">
        <w:rPr>
          <w:rFonts w:cs="Arial"/>
          <w:color w:val="auto"/>
        </w:rPr>
        <w:t>.</w:t>
      </w:r>
      <w:r w:rsidR="005968D1" w:rsidRPr="00A943C8">
        <w:rPr>
          <w:rFonts w:cs="Arial"/>
          <w:color w:val="auto"/>
        </w:rPr>
        <w:t xml:space="preserve"> The use of low-attachment plates for the siRNA work </w:t>
      </w:r>
      <w:r w:rsidR="00B143D4" w:rsidRPr="00A943C8">
        <w:rPr>
          <w:rFonts w:cs="Arial"/>
          <w:color w:val="auto"/>
        </w:rPr>
        <w:t>is critical</w:t>
      </w:r>
      <w:r w:rsidR="000814ED" w:rsidRPr="00A943C8">
        <w:rPr>
          <w:rFonts w:cs="Arial"/>
          <w:color w:val="auto"/>
        </w:rPr>
        <w:t>,</w:t>
      </w:r>
      <w:r w:rsidR="00B143D4" w:rsidRPr="00A943C8">
        <w:rPr>
          <w:rFonts w:cs="Arial"/>
          <w:color w:val="auto"/>
        </w:rPr>
        <w:t xml:space="preserve"> </w:t>
      </w:r>
      <w:r w:rsidR="005968D1" w:rsidRPr="00A943C8">
        <w:rPr>
          <w:rFonts w:cs="Arial"/>
          <w:color w:val="auto"/>
        </w:rPr>
        <w:t>as cells will be added to the transfection mixture.</w:t>
      </w:r>
      <w:r w:rsidR="00B143D4" w:rsidRPr="00A943C8">
        <w:rPr>
          <w:rFonts w:cs="Arial"/>
          <w:color w:val="auto"/>
        </w:rPr>
        <w:t xml:space="preserve"> </w:t>
      </w:r>
      <w:r w:rsidR="00B143D4" w:rsidRPr="00A943C8">
        <w:rPr>
          <w:rFonts w:cs="Arial"/>
          <w:color w:val="auto"/>
          <w:lang w:val="en-GB"/>
        </w:rPr>
        <w:t xml:space="preserve">We cannot rule out that some manufacturers ultra-low attachment plates may have subtle effects on spheroid growth. </w:t>
      </w:r>
      <w:r w:rsidR="00921EBB" w:rsidRPr="00A943C8">
        <w:rPr>
          <w:rFonts w:cs="Arial"/>
          <w:color w:val="auto"/>
          <w:lang w:val="en-GB"/>
        </w:rPr>
        <w:t>As such w</w:t>
      </w:r>
      <w:r w:rsidR="00B143D4" w:rsidRPr="00A943C8">
        <w:rPr>
          <w:rFonts w:cs="Arial"/>
          <w:color w:val="auto"/>
          <w:lang w:val="en-GB"/>
        </w:rPr>
        <w:t>e recommend that these are tested by the end user.</w:t>
      </w:r>
    </w:p>
    <w:p w14:paraId="62955D76" w14:textId="77777777" w:rsidR="00815DC2" w:rsidRPr="00A943C8" w:rsidRDefault="00815DC2" w:rsidP="005A418C">
      <w:pPr>
        <w:pStyle w:val="ListParagraph"/>
        <w:ind w:left="0"/>
        <w:rPr>
          <w:rFonts w:cs="Arial"/>
          <w:color w:val="auto"/>
        </w:rPr>
      </w:pPr>
    </w:p>
    <w:p w14:paraId="782276B4" w14:textId="5E47AA60" w:rsidR="00D74FC0" w:rsidRPr="00A943C8" w:rsidRDefault="00815DC2" w:rsidP="005A418C">
      <w:pPr>
        <w:rPr>
          <w:rFonts w:cs="Arial"/>
          <w:color w:val="auto"/>
        </w:rPr>
      </w:pPr>
      <w:r w:rsidRPr="00A943C8">
        <w:rPr>
          <w:rFonts w:cs="Arial"/>
          <w:color w:val="auto"/>
        </w:rPr>
        <w:t xml:space="preserve">1.2 </w:t>
      </w:r>
      <w:r w:rsidR="004251FA" w:rsidRPr="00A943C8">
        <w:rPr>
          <w:rFonts w:cs="Arial"/>
          <w:color w:val="auto"/>
        </w:rPr>
        <w:t>Cover plates</w:t>
      </w:r>
      <w:r w:rsidR="00D74FC0" w:rsidRPr="00A943C8">
        <w:rPr>
          <w:rFonts w:cs="Arial"/>
          <w:color w:val="auto"/>
        </w:rPr>
        <w:t xml:space="preserve"> with adhesive seals and store at -20 </w:t>
      </w:r>
      <w:r w:rsidR="00C1751D" w:rsidRPr="00A943C8">
        <w:rPr>
          <w:rFonts w:cs="Arial"/>
          <w:color w:val="auto"/>
          <w:vertAlign w:val="superscript"/>
        </w:rPr>
        <w:t>o</w:t>
      </w:r>
      <w:r w:rsidR="00C1751D" w:rsidRPr="00A943C8">
        <w:rPr>
          <w:rFonts w:cs="Arial"/>
          <w:color w:val="auto"/>
        </w:rPr>
        <w:t>C</w:t>
      </w:r>
      <w:r w:rsidR="00D74FC0" w:rsidRPr="00A943C8">
        <w:rPr>
          <w:rFonts w:cs="Arial"/>
          <w:color w:val="auto"/>
        </w:rPr>
        <w:t>.</w:t>
      </w:r>
    </w:p>
    <w:p w14:paraId="63D5970D" w14:textId="6231B9C7" w:rsidR="00790613" w:rsidRPr="00A943C8" w:rsidRDefault="00790613" w:rsidP="005A418C">
      <w:pPr>
        <w:pStyle w:val="NormalWeb"/>
        <w:spacing w:before="0" w:beforeAutospacing="0" w:after="0" w:afterAutospacing="0"/>
        <w:rPr>
          <w:rFonts w:cs="Arial"/>
          <w:color w:val="auto"/>
        </w:rPr>
      </w:pPr>
    </w:p>
    <w:p w14:paraId="1B0408FD" w14:textId="220B0957" w:rsidR="00802C28" w:rsidRPr="00A943C8" w:rsidRDefault="00D74FC0" w:rsidP="005A418C">
      <w:pPr>
        <w:pStyle w:val="NormalWeb"/>
        <w:spacing w:before="0" w:beforeAutospacing="0" w:after="0" w:afterAutospacing="0"/>
        <w:rPr>
          <w:rFonts w:cs="Arial"/>
          <w:b/>
          <w:color w:val="auto"/>
        </w:rPr>
      </w:pPr>
      <w:r w:rsidRPr="00A943C8">
        <w:rPr>
          <w:rFonts w:cs="Arial"/>
          <w:b/>
          <w:color w:val="auto"/>
        </w:rPr>
        <w:t xml:space="preserve">2. </w:t>
      </w:r>
      <w:r w:rsidR="001E0291" w:rsidRPr="00A943C8">
        <w:rPr>
          <w:rFonts w:cs="Arial"/>
          <w:b/>
          <w:color w:val="auto"/>
        </w:rPr>
        <w:t>Reverse transfection of cell line</w:t>
      </w:r>
    </w:p>
    <w:p w14:paraId="60401209" w14:textId="68FBEDAD" w:rsidR="008974F1" w:rsidRPr="002C44BC" w:rsidRDefault="005A5C09" w:rsidP="005A418C">
      <w:pPr>
        <w:pStyle w:val="NormalWeb"/>
        <w:spacing w:before="0" w:beforeAutospacing="0" w:after="0" w:afterAutospacing="0"/>
        <w:rPr>
          <w:rFonts w:cs="Arial"/>
          <w:color w:val="auto"/>
          <w:lang w:val="en-GB"/>
        </w:rPr>
      </w:pPr>
      <w:r w:rsidRPr="00A943C8">
        <w:rPr>
          <w:rFonts w:cs="Arial"/>
          <w:color w:val="auto"/>
          <w:lang w:val="en-GB"/>
        </w:rPr>
        <w:t xml:space="preserve">2.1 </w:t>
      </w:r>
      <w:r w:rsidR="00B252A1" w:rsidRPr="00A943C8">
        <w:rPr>
          <w:rFonts w:cs="Arial"/>
          <w:color w:val="auto"/>
          <w:lang w:val="en-GB"/>
        </w:rPr>
        <w:t xml:space="preserve">On the day of the screen, </w:t>
      </w:r>
      <w:r w:rsidR="004251FA" w:rsidRPr="00A943C8">
        <w:rPr>
          <w:rFonts w:cs="Arial"/>
          <w:color w:val="auto"/>
          <w:lang w:val="en-GB"/>
        </w:rPr>
        <w:t xml:space="preserve">defrost </w:t>
      </w:r>
      <w:r w:rsidR="00155921" w:rsidRPr="00A943C8">
        <w:rPr>
          <w:rFonts w:cs="Arial"/>
          <w:color w:val="auto"/>
          <w:lang w:val="en-GB"/>
        </w:rPr>
        <w:t xml:space="preserve">the </w:t>
      </w:r>
      <w:r w:rsidR="004251FA" w:rsidRPr="00A943C8">
        <w:rPr>
          <w:rFonts w:cs="Arial"/>
          <w:color w:val="auto"/>
          <w:lang w:val="en-GB"/>
        </w:rPr>
        <w:t>plates</w:t>
      </w:r>
      <w:r w:rsidR="00D74FC0" w:rsidRPr="00A943C8">
        <w:rPr>
          <w:rFonts w:cs="Arial"/>
          <w:color w:val="auto"/>
          <w:lang w:val="en-GB"/>
        </w:rPr>
        <w:t xml:space="preserve"> at</w:t>
      </w:r>
      <w:r w:rsidR="00B252A1" w:rsidRPr="00A943C8">
        <w:rPr>
          <w:rFonts w:cs="Arial"/>
          <w:color w:val="auto"/>
          <w:lang w:val="en-GB"/>
        </w:rPr>
        <w:t xml:space="preserve"> room temperature and sp</w:t>
      </w:r>
      <w:r w:rsidR="004251FA" w:rsidRPr="00A943C8">
        <w:rPr>
          <w:rFonts w:cs="Arial"/>
          <w:color w:val="auto"/>
          <w:lang w:val="en-GB"/>
        </w:rPr>
        <w:t>i</w:t>
      </w:r>
      <w:r w:rsidR="00B252A1" w:rsidRPr="00A943C8">
        <w:rPr>
          <w:rFonts w:cs="Arial"/>
          <w:color w:val="auto"/>
          <w:lang w:val="en-GB"/>
        </w:rPr>
        <w:t xml:space="preserve">n for 5 minutes </w:t>
      </w:r>
      <w:r w:rsidR="00D74FC0" w:rsidRPr="00A943C8">
        <w:rPr>
          <w:rFonts w:cs="Arial"/>
          <w:color w:val="auto"/>
          <w:lang w:val="en-GB"/>
        </w:rPr>
        <w:t xml:space="preserve">at </w:t>
      </w:r>
      <w:r w:rsidR="00B252A1" w:rsidRPr="00A943C8">
        <w:rPr>
          <w:rFonts w:cs="Arial"/>
          <w:color w:val="auto"/>
          <w:lang w:val="en-GB"/>
        </w:rPr>
        <w:t>1000</w:t>
      </w:r>
      <w:r w:rsidR="00AD46F0" w:rsidRPr="00A943C8">
        <w:rPr>
          <w:rFonts w:cs="Arial"/>
          <w:color w:val="auto"/>
          <w:lang w:val="en-GB"/>
        </w:rPr>
        <w:t xml:space="preserve"> x </w:t>
      </w:r>
      <w:r w:rsidR="00B252A1" w:rsidRPr="00A943C8">
        <w:rPr>
          <w:rFonts w:cs="Arial"/>
          <w:color w:val="auto"/>
          <w:lang w:val="en-GB"/>
        </w:rPr>
        <w:t>g</w:t>
      </w:r>
      <w:r w:rsidR="00D74FC0" w:rsidRPr="00A943C8">
        <w:rPr>
          <w:rFonts w:cs="Arial"/>
          <w:color w:val="auto"/>
          <w:lang w:val="en-GB"/>
        </w:rPr>
        <w:t xml:space="preserve"> </w:t>
      </w:r>
      <w:r w:rsidR="004251FA" w:rsidRPr="00A943C8">
        <w:rPr>
          <w:rFonts w:cs="Arial"/>
          <w:color w:val="auto"/>
          <w:lang w:val="en-GB"/>
        </w:rPr>
        <w:t xml:space="preserve">using </w:t>
      </w:r>
      <w:r w:rsidR="00D74FC0" w:rsidRPr="00A943C8">
        <w:rPr>
          <w:rFonts w:cs="Arial"/>
          <w:color w:val="auto"/>
          <w:lang w:val="en-GB"/>
        </w:rPr>
        <w:t>a bench</w:t>
      </w:r>
      <w:r w:rsidR="00AD46F0" w:rsidRPr="00A943C8">
        <w:rPr>
          <w:rFonts w:cs="Arial"/>
          <w:color w:val="auto"/>
          <w:lang w:val="en-GB"/>
        </w:rPr>
        <w:t>-</w:t>
      </w:r>
      <w:r w:rsidR="00D74FC0" w:rsidRPr="00A943C8">
        <w:rPr>
          <w:rFonts w:cs="Arial"/>
          <w:color w:val="auto"/>
          <w:lang w:val="en-GB"/>
        </w:rPr>
        <w:t>top centrifuge</w:t>
      </w:r>
      <w:r w:rsidR="00B252A1" w:rsidRPr="00A943C8">
        <w:rPr>
          <w:rFonts w:cs="Arial"/>
          <w:color w:val="auto"/>
          <w:lang w:val="en-GB"/>
        </w:rPr>
        <w:t xml:space="preserve">. </w:t>
      </w:r>
      <w:r w:rsidR="00AD46F0" w:rsidRPr="00A943C8">
        <w:rPr>
          <w:rFonts w:cs="Arial"/>
          <w:color w:val="auto"/>
          <w:lang w:val="en-GB"/>
        </w:rPr>
        <w:t xml:space="preserve">Add </w:t>
      </w:r>
      <w:r w:rsidR="00B252A1" w:rsidRPr="00A943C8">
        <w:rPr>
          <w:rFonts w:cs="Arial"/>
          <w:color w:val="auto"/>
          <w:lang w:val="en-GB"/>
        </w:rPr>
        <w:t>10</w:t>
      </w:r>
      <w:r w:rsidR="00AD46F0" w:rsidRPr="00A943C8">
        <w:rPr>
          <w:rFonts w:cs="Arial"/>
          <w:color w:val="auto"/>
          <w:lang w:val="en-GB"/>
        </w:rPr>
        <w:t xml:space="preserve"> </w:t>
      </w:r>
      <w:r w:rsidR="00AD46F0" w:rsidRPr="00A943C8">
        <w:rPr>
          <w:rFonts w:ascii="Symbol" w:hAnsi="Symbol" w:cs="Arial"/>
          <w:color w:val="auto"/>
        </w:rPr>
        <w:t></w:t>
      </w:r>
      <w:r w:rsidR="00AD46F0" w:rsidRPr="00A943C8">
        <w:rPr>
          <w:rFonts w:cs="Arial"/>
          <w:color w:val="auto"/>
        </w:rPr>
        <w:t xml:space="preserve">l </w:t>
      </w:r>
      <w:r w:rsidR="00B252A1" w:rsidRPr="00A943C8">
        <w:rPr>
          <w:rFonts w:cs="Arial"/>
          <w:color w:val="auto"/>
          <w:lang w:val="en-GB"/>
        </w:rPr>
        <w:t xml:space="preserve">of </w:t>
      </w:r>
      <w:r w:rsidR="00184E87" w:rsidRPr="00A943C8">
        <w:rPr>
          <w:rFonts w:cs="Arial"/>
          <w:color w:val="auto"/>
          <w:lang w:val="en-GB"/>
        </w:rPr>
        <w:t>r</w:t>
      </w:r>
      <w:r w:rsidR="00184E87" w:rsidRPr="00A943C8">
        <w:rPr>
          <w:rFonts w:cs="Arial"/>
          <w:color w:val="auto"/>
        </w:rPr>
        <w:t>educed serum m</w:t>
      </w:r>
      <w:r w:rsidR="001E5304" w:rsidRPr="00A943C8">
        <w:rPr>
          <w:rFonts w:cs="Arial"/>
          <w:color w:val="auto"/>
        </w:rPr>
        <w:t>edium</w:t>
      </w:r>
      <w:r w:rsidR="00184E87" w:rsidRPr="00A943C8">
        <w:rPr>
          <w:rFonts w:cs="Arial"/>
          <w:color w:val="auto"/>
        </w:rPr>
        <w:t xml:space="preserve"> </w:t>
      </w:r>
      <w:r w:rsidR="00350344" w:rsidRPr="00A943C8">
        <w:rPr>
          <w:rFonts w:cs="Arial"/>
          <w:color w:val="auto"/>
          <w:lang w:val="en-GB"/>
        </w:rPr>
        <w:t>containing the optimiz</w:t>
      </w:r>
      <w:r w:rsidR="00B252A1" w:rsidRPr="00A943C8">
        <w:rPr>
          <w:rFonts w:cs="Arial"/>
          <w:color w:val="auto"/>
          <w:lang w:val="en-GB"/>
        </w:rPr>
        <w:t>ed</w:t>
      </w:r>
      <w:r w:rsidR="008974F1" w:rsidRPr="00A943C8">
        <w:rPr>
          <w:rFonts w:cs="Arial"/>
          <w:color w:val="auto"/>
          <w:lang w:val="en-GB"/>
        </w:rPr>
        <w:t>-</w:t>
      </w:r>
      <w:r w:rsidR="00B252A1" w:rsidRPr="00A943C8">
        <w:rPr>
          <w:rFonts w:cs="Arial"/>
          <w:color w:val="auto"/>
          <w:lang w:val="en-GB"/>
        </w:rPr>
        <w:t xml:space="preserve">transfection </w:t>
      </w:r>
      <w:r w:rsidR="00B252A1" w:rsidRPr="002C44BC">
        <w:rPr>
          <w:rFonts w:cs="Arial"/>
          <w:color w:val="auto"/>
          <w:lang w:val="en-GB"/>
        </w:rPr>
        <w:t xml:space="preserve">reagent to each well </w:t>
      </w:r>
      <w:r w:rsidR="00AD46F0" w:rsidRPr="002C44BC">
        <w:rPr>
          <w:rFonts w:cs="Arial"/>
          <w:color w:val="auto"/>
          <w:lang w:val="en-GB"/>
        </w:rPr>
        <w:t>using</w:t>
      </w:r>
      <w:r w:rsidR="00B252A1" w:rsidRPr="002C44BC">
        <w:rPr>
          <w:rFonts w:cs="Arial"/>
          <w:color w:val="auto"/>
          <w:lang w:val="en-GB"/>
        </w:rPr>
        <w:t xml:space="preserve"> a multichannel pipette. </w:t>
      </w:r>
      <w:r w:rsidR="00A053A5" w:rsidRPr="002C44BC">
        <w:rPr>
          <w:rFonts w:cs="Arial"/>
          <w:color w:val="auto"/>
          <w:lang w:val="en-GB"/>
        </w:rPr>
        <w:t xml:space="preserve">Leave plates </w:t>
      </w:r>
      <w:r w:rsidR="00B252A1" w:rsidRPr="002C44BC">
        <w:rPr>
          <w:rFonts w:cs="Arial"/>
          <w:color w:val="auto"/>
          <w:lang w:val="en-GB"/>
        </w:rPr>
        <w:t>for 15 minutes for transfection complexes containing siRNA to form.</w:t>
      </w:r>
    </w:p>
    <w:p w14:paraId="76894727" w14:textId="6BEB451E" w:rsidR="008974F1" w:rsidRPr="002C44BC" w:rsidRDefault="008974F1" w:rsidP="005A418C">
      <w:pPr>
        <w:pStyle w:val="NormalWeb"/>
        <w:spacing w:before="0" w:after="0"/>
        <w:rPr>
          <w:rFonts w:cs="Arial"/>
          <w:b/>
          <w:bCs/>
          <w:color w:val="auto"/>
          <w:lang w:val="en-GB"/>
        </w:rPr>
      </w:pPr>
      <w:r w:rsidRPr="002C44BC">
        <w:rPr>
          <w:rFonts w:cs="Arial"/>
          <w:color w:val="auto"/>
          <w:lang w:val="en-GB"/>
        </w:rPr>
        <w:t xml:space="preserve">NOTE: </w:t>
      </w:r>
      <w:r w:rsidR="00B33D54" w:rsidRPr="002C44BC">
        <w:rPr>
          <w:rFonts w:cs="Arial"/>
          <w:color w:val="auto"/>
          <w:lang w:val="en-GB"/>
        </w:rPr>
        <w:t>This</w:t>
      </w:r>
      <w:r w:rsidR="006C4F78" w:rsidRPr="002C44BC">
        <w:rPr>
          <w:rFonts w:cs="Arial"/>
          <w:color w:val="auto"/>
          <w:lang w:val="en-GB"/>
        </w:rPr>
        <w:t xml:space="preserve"> study utilized th</w:t>
      </w:r>
      <w:r w:rsidR="00977651" w:rsidRPr="002C44BC">
        <w:rPr>
          <w:rFonts w:cs="Arial"/>
          <w:color w:val="auto"/>
          <w:lang w:val="en-GB"/>
        </w:rPr>
        <w:t>e breast cancer cell line BT474</w:t>
      </w:r>
      <w:r w:rsidR="006C4F78" w:rsidRPr="002C44BC">
        <w:rPr>
          <w:rFonts w:cs="Arial"/>
          <w:color w:val="auto"/>
          <w:lang w:val="en-GB"/>
        </w:rPr>
        <w:t xml:space="preserve"> </w:t>
      </w:r>
      <w:r w:rsidR="00B33D54" w:rsidRPr="002C44BC">
        <w:rPr>
          <w:rFonts w:cs="Arial"/>
          <w:color w:val="auto"/>
          <w:lang w:val="en-GB"/>
        </w:rPr>
        <w:t xml:space="preserve">for functional genomic screening </w:t>
      </w:r>
      <w:r w:rsidR="00977651" w:rsidRPr="002C44BC">
        <w:rPr>
          <w:rFonts w:cs="Arial"/>
          <w:color w:val="auto"/>
          <w:lang w:val="en-GB"/>
        </w:rPr>
        <w:t>(</w:t>
      </w:r>
      <w:r w:rsidR="006C4F78" w:rsidRPr="002C44BC">
        <w:rPr>
          <w:rFonts w:cs="Arial"/>
          <w:color w:val="auto"/>
          <w:lang w:val="en-GB"/>
        </w:rPr>
        <w:t xml:space="preserve">cultured in </w:t>
      </w:r>
      <w:r w:rsidR="00810A87" w:rsidRPr="002C44BC">
        <w:rPr>
          <w:rFonts w:cs="Arial"/>
          <w:color w:val="auto"/>
          <w:lang w:val="en-GB"/>
        </w:rPr>
        <w:t xml:space="preserve">high glucose </w:t>
      </w:r>
      <w:r w:rsidR="006C4F78" w:rsidRPr="002C44BC">
        <w:rPr>
          <w:rFonts w:cs="Arial"/>
          <w:color w:val="auto"/>
          <w:lang w:val="en-GB"/>
        </w:rPr>
        <w:t xml:space="preserve">DMEM </w:t>
      </w:r>
      <w:r w:rsidR="00810A87" w:rsidRPr="002C44BC">
        <w:rPr>
          <w:rFonts w:cs="Arial"/>
          <w:color w:val="auto"/>
          <w:lang w:val="en-GB"/>
        </w:rPr>
        <w:t>(</w:t>
      </w:r>
      <w:r w:rsidR="00810A87" w:rsidRPr="002C44BC">
        <w:rPr>
          <w:rFonts w:cs="Arial"/>
          <w:bCs/>
          <w:color w:val="auto"/>
          <w:lang w:val="en-GB"/>
        </w:rPr>
        <w:t>Dulbecco's Modified Eagle Medium)</w:t>
      </w:r>
      <w:r w:rsidR="00810A87" w:rsidRPr="002C44BC">
        <w:rPr>
          <w:rFonts w:cs="Arial"/>
          <w:b/>
          <w:bCs/>
          <w:color w:val="auto"/>
          <w:lang w:val="en-GB"/>
        </w:rPr>
        <w:t xml:space="preserve"> </w:t>
      </w:r>
      <w:r w:rsidR="006C4F78" w:rsidRPr="002C44BC">
        <w:rPr>
          <w:rFonts w:cs="Arial"/>
          <w:color w:val="auto"/>
          <w:lang w:val="en-GB"/>
        </w:rPr>
        <w:t>supplemented with 10% fetal bovine serum (FBS) and antibiotics</w:t>
      </w:r>
      <w:r w:rsidR="00977651" w:rsidRPr="002C44BC">
        <w:rPr>
          <w:rFonts w:cs="Arial"/>
          <w:color w:val="auto"/>
          <w:lang w:val="en-GB"/>
        </w:rPr>
        <w:t>)</w:t>
      </w:r>
      <w:r w:rsidR="006C4F78" w:rsidRPr="002C44BC">
        <w:rPr>
          <w:rFonts w:cs="Arial"/>
          <w:color w:val="auto"/>
          <w:lang w:val="en-GB"/>
        </w:rPr>
        <w:t>.</w:t>
      </w:r>
    </w:p>
    <w:p w14:paraId="0D787D7B" w14:textId="743F2F58" w:rsidR="00AD46F0" w:rsidRPr="00A943C8" w:rsidRDefault="005A5C09" w:rsidP="005A418C">
      <w:pPr>
        <w:pStyle w:val="NormalWeb"/>
        <w:spacing w:before="0" w:beforeAutospacing="0" w:after="0" w:afterAutospacing="0"/>
        <w:contextualSpacing/>
        <w:rPr>
          <w:rFonts w:cs="Arial"/>
          <w:color w:val="auto"/>
          <w:lang w:val="en-GB"/>
        </w:rPr>
      </w:pPr>
      <w:r w:rsidRPr="002C44BC">
        <w:rPr>
          <w:rFonts w:cs="Arial"/>
          <w:color w:val="auto"/>
          <w:lang w:val="en-GB"/>
        </w:rPr>
        <w:t xml:space="preserve">2.2 </w:t>
      </w:r>
      <w:r w:rsidR="00AD46F0" w:rsidRPr="002C44BC">
        <w:rPr>
          <w:rFonts w:cs="Arial"/>
          <w:color w:val="auto"/>
          <w:lang w:val="en-GB"/>
        </w:rPr>
        <w:t>Trypsiniz</w:t>
      </w:r>
      <w:r w:rsidR="004251FA" w:rsidRPr="002C44BC">
        <w:rPr>
          <w:rFonts w:cs="Arial"/>
          <w:color w:val="auto"/>
          <w:lang w:val="en-GB"/>
        </w:rPr>
        <w:t xml:space="preserve">e </w:t>
      </w:r>
      <w:r w:rsidR="006E11EE" w:rsidRPr="002C44BC">
        <w:rPr>
          <w:rFonts w:cs="Arial"/>
          <w:color w:val="auto"/>
          <w:lang w:val="en-GB"/>
        </w:rPr>
        <w:t xml:space="preserve">the cells to be screened </w:t>
      </w:r>
      <w:r w:rsidR="00DE38D4" w:rsidRPr="002C44BC">
        <w:rPr>
          <w:rFonts w:cs="Arial"/>
          <w:color w:val="auto"/>
          <w:lang w:val="en-GB"/>
        </w:rPr>
        <w:t>(</w:t>
      </w:r>
      <w:r w:rsidR="00E665B3" w:rsidRPr="002C44BC">
        <w:rPr>
          <w:rFonts w:cs="Arial"/>
          <w:color w:val="auto"/>
          <w:lang w:val="en-GB"/>
        </w:rPr>
        <w:t>0.05% trypsin and 0.53mM EDTA)</w:t>
      </w:r>
      <w:r w:rsidR="004251FA" w:rsidRPr="002C44BC">
        <w:rPr>
          <w:rFonts w:cs="Arial"/>
          <w:color w:val="auto"/>
          <w:lang w:val="en-GB"/>
        </w:rPr>
        <w:t xml:space="preserve"> until they </w:t>
      </w:r>
      <w:r w:rsidR="00DB7CC8" w:rsidRPr="002C44BC">
        <w:rPr>
          <w:rFonts w:cs="Arial"/>
          <w:color w:val="auto"/>
          <w:lang w:val="en-GB"/>
        </w:rPr>
        <w:t>detach</w:t>
      </w:r>
      <w:r w:rsidR="004251FA" w:rsidRPr="002C44BC">
        <w:rPr>
          <w:rFonts w:cs="Arial"/>
          <w:color w:val="auto"/>
          <w:lang w:val="en-GB"/>
        </w:rPr>
        <w:t xml:space="preserve"> from the flask</w:t>
      </w:r>
      <w:r w:rsidR="00765726" w:rsidRPr="002C44BC">
        <w:rPr>
          <w:rFonts w:cs="Arial"/>
          <w:color w:val="auto"/>
          <w:lang w:val="en-GB"/>
        </w:rPr>
        <w:t>,</w:t>
      </w:r>
      <w:r w:rsidR="00AD46F0" w:rsidRPr="002C44BC">
        <w:rPr>
          <w:rFonts w:cs="Arial"/>
          <w:color w:val="auto"/>
          <w:lang w:val="en-GB"/>
        </w:rPr>
        <w:t xml:space="preserve"> neutraliz</w:t>
      </w:r>
      <w:r w:rsidR="00765726" w:rsidRPr="002C44BC">
        <w:rPr>
          <w:rFonts w:cs="Arial"/>
          <w:color w:val="auto"/>
          <w:lang w:val="en-GB"/>
        </w:rPr>
        <w:t>e</w:t>
      </w:r>
      <w:r w:rsidR="004251FA" w:rsidRPr="002C44BC">
        <w:rPr>
          <w:rFonts w:cs="Arial"/>
          <w:color w:val="auto"/>
          <w:lang w:val="en-GB"/>
        </w:rPr>
        <w:t xml:space="preserve"> </w:t>
      </w:r>
      <w:r w:rsidR="00AD46F0" w:rsidRPr="002C44BC">
        <w:rPr>
          <w:rFonts w:cs="Arial"/>
          <w:color w:val="auto"/>
          <w:lang w:val="en-GB"/>
        </w:rPr>
        <w:t>using</w:t>
      </w:r>
      <w:r w:rsidR="00DB7CC8" w:rsidRPr="002C44BC">
        <w:rPr>
          <w:rFonts w:cs="Arial"/>
          <w:color w:val="auto"/>
          <w:lang w:val="en-GB"/>
        </w:rPr>
        <w:t xml:space="preserve"> appropriate volume of</w:t>
      </w:r>
      <w:r w:rsidR="006E11EE" w:rsidRPr="002C44BC">
        <w:rPr>
          <w:rFonts w:cs="Arial"/>
          <w:color w:val="auto"/>
          <w:lang w:val="en-GB"/>
        </w:rPr>
        <w:t xml:space="preserve"> cell line specific</w:t>
      </w:r>
      <w:r w:rsidR="00DB7CC8" w:rsidRPr="00A943C8">
        <w:rPr>
          <w:rFonts w:cs="Arial"/>
          <w:color w:val="auto"/>
          <w:lang w:val="en-GB"/>
        </w:rPr>
        <w:t xml:space="preserve"> </w:t>
      </w:r>
      <w:r w:rsidR="004251FA" w:rsidRPr="00A943C8">
        <w:rPr>
          <w:rFonts w:cs="Arial"/>
          <w:color w:val="auto"/>
          <w:lang w:val="en-GB"/>
        </w:rPr>
        <w:t>medi</w:t>
      </w:r>
      <w:r w:rsidR="001E5304" w:rsidRPr="00A943C8">
        <w:rPr>
          <w:rFonts w:cs="Arial"/>
          <w:color w:val="auto"/>
          <w:lang w:val="en-GB"/>
        </w:rPr>
        <w:t>um</w:t>
      </w:r>
      <w:r w:rsidR="00765726" w:rsidRPr="00A943C8">
        <w:rPr>
          <w:rFonts w:cs="Arial"/>
          <w:color w:val="auto"/>
          <w:lang w:val="en-GB"/>
        </w:rPr>
        <w:t xml:space="preserve"> and sp</w:t>
      </w:r>
      <w:r w:rsidR="004251FA" w:rsidRPr="00A943C8">
        <w:rPr>
          <w:rFonts w:cs="Arial"/>
          <w:color w:val="auto"/>
          <w:lang w:val="en-GB"/>
        </w:rPr>
        <w:t>i</w:t>
      </w:r>
      <w:r w:rsidR="00765726" w:rsidRPr="00A943C8">
        <w:rPr>
          <w:rFonts w:cs="Arial"/>
          <w:color w:val="auto"/>
          <w:lang w:val="en-GB"/>
        </w:rPr>
        <w:t>n for 5 minutes at 1000</w:t>
      </w:r>
      <w:r w:rsidR="00AD46F0" w:rsidRPr="00A943C8">
        <w:rPr>
          <w:rFonts w:cs="Arial"/>
          <w:color w:val="auto"/>
          <w:lang w:val="en-GB"/>
        </w:rPr>
        <w:t xml:space="preserve"> x </w:t>
      </w:r>
      <w:r w:rsidR="00765726" w:rsidRPr="00A943C8">
        <w:rPr>
          <w:rFonts w:cs="Arial"/>
          <w:color w:val="auto"/>
          <w:lang w:val="en-GB"/>
        </w:rPr>
        <w:t>g on a bench</w:t>
      </w:r>
      <w:r w:rsidR="00AD46F0" w:rsidRPr="00A943C8">
        <w:rPr>
          <w:rFonts w:cs="Arial"/>
          <w:color w:val="auto"/>
          <w:lang w:val="en-GB"/>
        </w:rPr>
        <w:t>-</w:t>
      </w:r>
      <w:r w:rsidR="00765726" w:rsidRPr="00A943C8">
        <w:rPr>
          <w:rFonts w:cs="Arial"/>
          <w:color w:val="auto"/>
          <w:lang w:val="en-GB"/>
        </w:rPr>
        <w:t xml:space="preserve">top centrifuge to remove trypsin. </w:t>
      </w:r>
      <w:r w:rsidR="004251FA" w:rsidRPr="00A943C8">
        <w:rPr>
          <w:rFonts w:cs="Arial"/>
          <w:color w:val="auto"/>
          <w:lang w:val="en-GB"/>
        </w:rPr>
        <w:t>Resuspend cells</w:t>
      </w:r>
      <w:r w:rsidR="00765726" w:rsidRPr="00A943C8">
        <w:rPr>
          <w:rFonts w:cs="Arial"/>
          <w:color w:val="auto"/>
          <w:lang w:val="en-GB"/>
        </w:rPr>
        <w:t xml:space="preserve"> </w:t>
      </w:r>
      <w:r w:rsidR="00DB7CC8" w:rsidRPr="00A943C8">
        <w:rPr>
          <w:rFonts w:cs="Arial"/>
          <w:color w:val="auto"/>
          <w:lang w:val="en-GB"/>
        </w:rPr>
        <w:t>wit</w:t>
      </w:r>
      <w:r w:rsidR="001E5304" w:rsidRPr="00A943C8">
        <w:rPr>
          <w:rFonts w:cs="Arial"/>
          <w:color w:val="auto"/>
          <w:lang w:val="en-GB"/>
        </w:rPr>
        <w:t>h an appropriate volume of medium</w:t>
      </w:r>
      <w:r w:rsidR="00DB7CC8" w:rsidRPr="00A943C8">
        <w:rPr>
          <w:rFonts w:cs="Arial"/>
          <w:color w:val="auto"/>
          <w:lang w:val="en-GB"/>
        </w:rPr>
        <w:t xml:space="preserve"> </w:t>
      </w:r>
      <w:r w:rsidR="00765726" w:rsidRPr="00A943C8">
        <w:rPr>
          <w:rFonts w:cs="Arial"/>
          <w:color w:val="auto"/>
          <w:lang w:val="en-GB"/>
        </w:rPr>
        <w:t xml:space="preserve">and </w:t>
      </w:r>
      <w:r w:rsidR="004251FA" w:rsidRPr="00A943C8">
        <w:rPr>
          <w:rFonts w:cs="Arial"/>
          <w:color w:val="auto"/>
          <w:lang w:val="en-GB"/>
        </w:rPr>
        <w:t xml:space="preserve">determine </w:t>
      </w:r>
      <w:r w:rsidR="0054099F" w:rsidRPr="00A943C8">
        <w:rPr>
          <w:rFonts w:cs="Arial"/>
          <w:color w:val="auto"/>
          <w:lang w:val="en-GB"/>
        </w:rPr>
        <w:t xml:space="preserve">accurate </w:t>
      </w:r>
      <w:r w:rsidR="004251FA" w:rsidRPr="00A943C8">
        <w:rPr>
          <w:rFonts w:cs="Arial"/>
          <w:color w:val="auto"/>
          <w:lang w:val="en-GB"/>
        </w:rPr>
        <w:t xml:space="preserve">cell number </w:t>
      </w:r>
      <w:r w:rsidR="00765726" w:rsidRPr="00A943C8">
        <w:rPr>
          <w:rFonts w:cs="Arial"/>
          <w:color w:val="auto"/>
          <w:lang w:val="en-GB"/>
        </w:rPr>
        <w:t xml:space="preserve">using a cell counter. </w:t>
      </w:r>
    </w:p>
    <w:p w14:paraId="7A6E19E0" w14:textId="77777777" w:rsidR="008974F1" w:rsidRPr="00A943C8" w:rsidRDefault="008974F1" w:rsidP="005A418C">
      <w:pPr>
        <w:pStyle w:val="NormalWeb"/>
        <w:spacing w:before="0" w:beforeAutospacing="0" w:after="0" w:afterAutospacing="0"/>
        <w:contextualSpacing/>
        <w:rPr>
          <w:rFonts w:cs="Arial"/>
          <w:color w:val="auto"/>
        </w:rPr>
      </w:pPr>
    </w:p>
    <w:p w14:paraId="7C9E4C0A" w14:textId="02B75F33" w:rsidR="00815DC2" w:rsidRPr="00A943C8" w:rsidRDefault="00AD46F0" w:rsidP="005A418C">
      <w:pPr>
        <w:pStyle w:val="NormalWeb"/>
        <w:spacing w:before="0" w:beforeAutospacing="0" w:after="0" w:afterAutospacing="0"/>
        <w:contextualSpacing/>
        <w:rPr>
          <w:rFonts w:cs="Arial"/>
          <w:color w:val="auto"/>
          <w:lang w:val="en-GB"/>
        </w:rPr>
      </w:pPr>
      <w:r w:rsidRPr="00A943C8">
        <w:rPr>
          <w:rFonts w:cs="Arial"/>
          <w:color w:val="auto"/>
        </w:rPr>
        <w:t>NOTE</w:t>
      </w:r>
      <w:r w:rsidRPr="00A943C8">
        <w:rPr>
          <w:rFonts w:cs="Arial"/>
          <w:color w:val="auto"/>
          <w:lang w:val="en-GB"/>
        </w:rPr>
        <w:t xml:space="preserve">: </w:t>
      </w:r>
      <w:r w:rsidR="00586058" w:rsidRPr="00A943C8">
        <w:rPr>
          <w:rFonts w:cs="Arial"/>
          <w:color w:val="auto"/>
          <w:lang w:val="en-GB"/>
        </w:rPr>
        <w:t>Typically 5000 cells per well are sufficient for spheroid formation across most cell lines tested.</w:t>
      </w:r>
      <w:r w:rsidR="00815DC2" w:rsidRPr="00A943C8">
        <w:rPr>
          <w:rFonts w:cs="Arial"/>
          <w:color w:val="auto"/>
          <w:lang w:val="en-GB"/>
        </w:rPr>
        <w:t xml:space="preserve"> </w:t>
      </w:r>
      <w:r w:rsidR="00A37860" w:rsidRPr="00A943C8">
        <w:rPr>
          <w:rFonts w:cs="Arial"/>
          <w:color w:val="auto"/>
          <w:lang w:val="en-GB"/>
        </w:rPr>
        <w:t>It is important to accurately count the cells as a single cell suspension for accurate size comparisons.</w:t>
      </w:r>
    </w:p>
    <w:p w14:paraId="45D2A868" w14:textId="77777777" w:rsidR="00815DC2" w:rsidRPr="00A943C8" w:rsidRDefault="00815DC2" w:rsidP="005A418C">
      <w:pPr>
        <w:pStyle w:val="NormalWeb"/>
        <w:spacing w:before="0" w:beforeAutospacing="0" w:after="0" w:afterAutospacing="0"/>
        <w:contextualSpacing/>
        <w:rPr>
          <w:rFonts w:cs="Arial"/>
          <w:color w:val="auto"/>
          <w:lang w:val="en-GB"/>
        </w:rPr>
      </w:pPr>
    </w:p>
    <w:p w14:paraId="3DD035CE" w14:textId="77777777" w:rsidR="008974F1" w:rsidRPr="00A943C8" w:rsidRDefault="005A5C09" w:rsidP="008974F1">
      <w:pPr>
        <w:pStyle w:val="NormalWeb"/>
        <w:spacing w:before="0" w:beforeAutospacing="0" w:after="0" w:afterAutospacing="0"/>
        <w:rPr>
          <w:rFonts w:cs="Arial"/>
          <w:color w:val="auto"/>
        </w:rPr>
      </w:pPr>
      <w:r w:rsidRPr="00A943C8">
        <w:rPr>
          <w:rFonts w:cs="Arial"/>
          <w:color w:val="auto"/>
          <w:lang w:val="en-GB"/>
        </w:rPr>
        <w:t xml:space="preserve">2.3 </w:t>
      </w:r>
      <w:r w:rsidR="004251FA" w:rsidRPr="00A943C8">
        <w:rPr>
          <w:rFonts w:cs="Arial"/>
          <w:color w:val="auto"/>
          <w:lang w:val="en-GB"/>
        </w:rPr>
        <w:t>Dilute cells</w:t>
      </w:r>
      <w:r w:rsidR="00815DC2" w:rsidRPr="00A943C8">
        <w:rPr>
          <w:rFonts w:cs="Arial"/>
          <w:color w:val="auto"/>
          <w:lang w:val="en-GB"/>
        </w:rPr>
        <w:t xml:space="preserve"> to 5000 cells per 180</w:t>
      </w:r>
      <w:r w:rsidR="00AD46F0" w:rsidRPr="00A943C8">
        <w:rPr>
          <w:rFonts w:cs="Arial"/>
          <w:color w:val="auto"/>
          <w:lang w:val="en-GB"/>
        </w:rPr>
        <w:t xml:space="preserve"> </w:t>
      </w:r>
      <w:r w:rsidR="00AD46F0" w:rsidRPr="00A943C8">
        <w:rPr>
          <w:rFonts w:ascii="Symbol" w:hAnsi="Symbol" w:cs="Arial"/>
          <w:color w:val="auto"/>
        </w:rPr>
        <w:t></w:t>
      </w:r>
      <w:r w:rsidR="00AD46F0" w:rsidRPr="00A943C8">
        <w:rPr>
          <w:rFonts w:cs="Arial"/>
          <w:color w:val="auto"/>
        </w:rPr>
        <w:t>l</w:t>
      </w:r>
      <w:r w:rsidR="001E5304" w:rsidRPr="00A943C8">
        <w:rPr>
          <w:rFonts w:cs="Arial"/>
          <w:color w:val="auto"/>
          <w:lang w:val="en-GB"/>
        </w:rPr>
        <w:t xml:space="preserve"> in cold medium</w:t>
      </w:r>
      <w:r w:rsidR="005C3314" w:rsidRPr="00A943C8">
        <w:rPr>
          <w:rFonts w:cs="Arial"/>
          <w:color w:val="auto"/>
          <w:lang w:val="en-GB"/>
        </w:rPr>
        <w:t xml:space="preserve"> (4 </w:t>
      </w:r>
      <w:r w:rsidR="005C3314" w:rsidRPr="00A943C8">
        <w:rPr>
          <w:rFonts w:cs="Arial"/>
          <w:color w:val="auto"/>
          <w:vertAlign w:val="superscript"/>
          <w:lang w:val="en-GB"/>
        </w:rPr>
        <w:t>0</w:t>
      </w:r>
      <w:r w:rsidR="005C3314" w:rsidRPr="00A943C8">
        <w:rPr>
          <w:rFonts w:cs="Arial"/>
          <w:color w:val="auto"/>
          <w:lang w:val="en-GB"/>
        </w:rPr>
        <w:t>C)</w:t>
      </w:r>
      <w:r w:rsidR="00815DC2" w:rsidRPr="00A943C8">
        <w:rPr>
          <w:rFonts w:cs="Arial"/>
          <w:color w:val="auto"/>
          <w:lang w:val="en-GB"/>
        </w:rPr>
        <w:t xml:space="preserve">. </w:t>
      </w:r>
    </w:p>
    <w:p w14:paraId="53439D3C" w14:textId="77777777" w:rsidR="008974F1" w:rsidRPr="00A943C8" w:rsidRDefault="008974F1" w:rsidP="008974F1">
      <w:pPr>
        <w:pStyle w:val="NormalWeb"/>
        <w:spacing w:before="0" w:beforeAutospacing="0" w:after="0" w:afterAutospacing="0"/>
        <w:rPr>
          <w:rFonts w:cs="Arial"/>
          <w:color w:val="auto"/>
        </w:rPr>
      </w:pPr>
    </w:p>
    <w:p w14:paraId="32920468" w14:textId="77ACFD6B" w:rsidR="00274DEC" w:rsidRPr="00A943C8" w:rsidRDefault="009F3A63" w:rsidP="008974F1">
      <w:pPr>
        <w:pStyle w:val="NormalWeb"/>
        <w:spacing w:before="0" w:beforeAutospacing="0" w:after="0" w:afterAutospacing="0"/>
        <w:rPr>
          <w:rFonts w:cs="Arial"/>
          <w:color w:val="auto"/>
        </w:rPr>
      </w:pPr>
      <w:r w:rsidRPr="00A943C8">
        <w:rPr>
          <w:rFonts w:cs="Arial"/>
          <w:color w:val="auto"/>
        </w:rPr>
        <w:t>NOTE</w:t>
      </w:r>
      <w:r w:rsidRPr="00A943C8">
        <w:rPr>
          <w:rFonts w:cs="Arial"/>
          <w:color w:val="auto"/>
          <w:lang w:val="en-GB"/>
        </w:rPr>
        <w:t xml:space="preserve">: The addition of </w:t>
      </w:r>
      <w:r w:rsidRPr="00A943C8">
        <w:rPr>
          <w:rFonts w:cs="Arial"/>
          <w:color w:val="auto"/>
        </w:rPr>
        <w:t xml:space="preserve">reconstituted basement membrane matrix components </w:t>
      </w:r>
      <w:r w:rsidRPr="00A943C8">
        <w:rPr>
          <w:rFonts w:cs="Arial"/>
          <w:color w:val="auto"/>
          <w:lang w:val="en-GB"/>
        </w:rPr>
        <w:t>will negatively impact transfection effi</w:t>
      </w:r>
      <w:r w:rsidR="00B143D4" w:rsidRPr="00A943C8">
        <w:rPr>
          <w:rFonts w:cs="Arial"/>
          <w:color w:val="auto"/>
          <w:lang w:val="en-GB"/>
        </w:rPr>
        <w:t>ciency and</w:t>
      </w:r>
      <w:r w:rsidRPr="00A943C8">
        <w:rPr>
          <w:rFonts w:cs="Arial"/>
          <w:color w:val="auto"/>
          <w:lang w:val="en-GB"/>
        </w:rPr>
        <w:t xml:space="preserve"> it is recommended that it is not used. Cell line optimisation to confirm spheroid forming capacity and knockdown efficacy should be performed prior to the screen.</w:t>
      </w:r>
    </w:p>
    <w:p w14:paraId="4DFAA257" w14:textId="77777777" w:rsidR="008974F1" w:rsidRPr="00A943C8" w:rsidRDefault="008974F1" w:rsidP="005A418C">
      <w:pPr>
        <w:pStyle w:val="NormalWeb"/>
        <w:spacing w:before="0" w:beforeAutospacing="0" w:after="0" w:afterAutospacing="0"/>
        <w:rPr>
          <w:rFonts w:cs="Arial"/>
          <w:color w:val="auto"/>
          <w:lang w:val="en-GB"/>
        </w:rPr>
      </w:pPr>
    </w:p>
    <w:p w14:paraId="15C95A19" w14:textId="42CF90EC" w:rsidR="005A5C09" w:rsidRPr="00A943C8" w:rsidRDefault="005A5C09" w:rsidP="005A418C">
      <w:pPr>
        <w:pStyle w:val="NormalWeb"/>
        <w:spacing w:before="0" w:beforeAutospacing="0" w:after="0" w:afterAutospacing="0"/>
        <w:rPr>
          <w:rFonts w:cs="Arial"/>
          <w:color w:val="auto"/>
          <w:lang w:val="en-GB"/>
        </w:rPr>
      </w:pPr>
      <w:r w:rsidRPr="00A943C8">
        <w:rPr>
          <w:rFonts w:cs="Arial"/>
          <w:color w:val="auto"/>
          <w:lang w:val="en-GB"/>
        </w:rPr>
        <w:t xml:space="preserve">2.4 </w:t>
      </w:r>
      <w:r w:rsidR="00AD46F0" w:rsidRPr="00A943C8">
        <w:rPr>
          <w:rFonts w:cs="Arial"/>
          <w:color w:val="auto"/>
          <w:lang w:val="en-GB"/>
        </w:rPr>
        <w:t>Transfer t</w:t>
      </w:r>
      <w:r w:rsidR="00586058" w:rsidRPr="00A943C8">
        <w:rPr>
          <w:rFonts w:cs="Arial"/>
          <w:color w:val="auto"/>
          <w:lang w:val="en-GB"/>
        </w:rPr>
        <w:t xml:space="preserve">he cell suspension </w:t>
      </w:r>
      <w:r w:rsidR="00AD46F0" w:rsidRPr="00A943C8">
        <w:rPr>
          <w:rFonts w:cs="Arial"/>
          <w:color w:val="auto"/>
          <w:lang w:val="en-GB"/>
        </w:rPr>
        <w:t>to a reservoir, pipet</w:t>
      </w:r>
      <w:r w:rsidR="00586058" w:rsidRPr="00A943C8">
        <w:rPr>
          <w:rFonts w:cs="Arial"/>
          <w:color w:val="auto"/>
          <w:lang w:val="en-GB"/>
        </w:rPr>
        <w:t xml:space="preserve"> to mix and </w:t>
      </w:r>
      <w:r w:rsidR="00AD46F0" w:rsidRPr="00A943C8">
        <w:rPr>
          <w:rFonts w:cs="Arial"/>
          <w:color w:val="auto"/>
          <w:lang w:val="en-GB"/>
        </w:rPr>
        <w:t xml:space="preserve">add </w:t>
      </w:r>
      <w:r w:rsidR="00586058" w:rsidRPr="00A943C8">
        <w:rPr>
          <w:rFonts w:cs="Arial"/>
          <w:color w:val="auto"/>
          <w:lang w:val="en-GB"/>
        </w:rPr>
        <w:t>180</w:t>
      </w:r>
      <w:r w:rsidR="00AD46F0" w:rsidRPr="00A943C8">
        <w:rPr>
          <w:rFonts w:cs="Arial"/>
          <w:color w:val="auto"/>
          <w:lang w:val="en-GB"/>
        </w:rPr>
        <w:t xml:space="preserve"> </w:t>
      </w:r>
      <w:r w:rsidR="00586058" w:rsidRPr="00A943C8">
        <w:rPr>
          <w:rFonts w:cs="Arial"/>
          <w:color w:val="auto"/>
          <w:lang w:val="en-GB"/>
        </w:rPr>
        <w:t xml:space="preserve">μl to each well of </w:t>
      </w:r>
      <w:r w:rsidR="00BD0BF2" w:rsidRPr="00A943C8">
        <w:rPr>
          <w:rFonts w:cs="Arial"/>
          <w:color w:val="auto"/>
          <w:lang w:val="en-GB"/>
        </w:rPr>
        <w:t>the</w:t>
      </w:r>
      <w:r w:rsidR="00586058" w:rsidRPr="00A943C8">
        <w:rPr>
          <w:rFonts w:cs="Arial"/>
          <w:color w:val="auto"/>
          <w:lang w:val="en-GB"/>
        </w:rPr>
        <w:t xml:space="preserve"> 96-well </w:t>
      </w:r>
      <w:r w:rsidR="004F337B" w:rsidRPr="00A943C8">
        <w:rPr>
          <w:rFonts w:cs="Arial"/>
          <w:color w:val="auto"/>
          <w:lang w:val="en-GB"/>
        </w:rPr>
        <w:t xml:space="preserve">ultra-low attachment </w:t>
      </w:r>
      <w:r w:rsidR="00586058" w:rsidRPr="00A943C8">
        <w:rPr>
          <w:rFonts w:cs="Arial"/>
          <w:color w:val="auto"/>
          <w:lang w:val="en-GB"/>
        </w:rPr>
        <w:t>plate</w:t>
      </w:r>
      <w:r w:rsidR="00BD0BF2" w:rsidRPr="00A943C8">
        <w:rPr>
          <w:rFonts w:cs="Arial"/>
          <w:color w:val="auto"/>
          <w:lang w:val="en-GB"/>
        </w:rPr>
        <w:t xml:space="preserve"> containing the siRNA prepared previously (2.1)</w:t>
      </w:r>
      <w:r w:rsidR="00586058" w:rsidRPr="00A943C8">
        <w:rPr>
          <w:rFonts w:cs="Arial"/>
          <w:color w:val="auto"/>
          <w:lang w:val="en-GB"/>
        </w:rPr>
        <w:t>.</w:t>
      </w:r>
    </w:p>
    <w:p w14:paraId="551570B7" w14:textId="77777777" w:rsidR="00274DEC" w:rsidRPr="00A943C8" w:rsidRDefault="00274DEC" w:rsidP="005A418C">
      <w:pPr>
        <w:pStyle w:val="NormalWeb"/>
        <w:spacing w:before="0" w:beforeAutospacing="0" w:after="0" w:afterAutospacing="0"/>
        <w:rPr>
          <w:rFonts w:cs="Arial"/>
          <w:color w:val="auto"/>
          <w:lang w:val="en-GB"/>
        </w:rPr>
      </w:pPr>
    </w:p>
    <w:p w14:paraId="564DA3BA" w14:textId="4558B210" w:rsidR="00586058" w:rsidRPr="00A943C8" w:rsidRDefault="005A5C09" w:rsidP="005A418C">
      <w:pPr>
        <w:pStyle w:val="NormalWeb"/>
        <w:spacing w:before="0" w:beforeAutospacing="0" w:after="0" w:afterAutospacing="0"/>
        <w:rPr>
          <w:rFonts w:cs="Arial"/>
          <w:color w:val="auto"/>
          <w:lang w:val="en-GB"/>
        </w:rPr>
      </w:pPr>
      <w:r w:rsidRPr="00A943C8">
        <w:rPr>
          <w:rFonts w:cs="Arial"/>
          <w:color w:val="auto"/>
          <w:lang w:val="en-GB"/>
        </w:rPr>
        <w:t xml:space="preserve">2.5 </w:t>
      </w:r>
      <w:r w:rsidR="004F337B" w:rsidRPr="00A943C8">
        <w:rPr>
          <w:rFonts w:cs="Arial"/>
          <w:color w:val="auto"/>
          <w:lang w:val="en-GB"/>
        </w:rPr>
        <w:t>Centrifuge the plate</w:t>
      </w:r>
      <w:r w:rsidR="00586058" w:rsidRPr="00A943C8">
        <w:rPr>
          <w:rFonts w:cs="Arial"/>
          <w:color w:val="auto"/>
          <w:lang w:val="en-GB"/>
        </w:rPr>
        <w:t xml:space="preserve"> at 1000</w:t>
      </w:r>
      <w:r w:rsidR="00AD46F0" w:rsidRPr="00A943C8">
        <w:rPr>
          <w:rFonts w:cs="Arial"/>
          <w:color w:val="auto"/>
          <w:lang w:val="en-GB"/>
        </w:rPr>
        <w:t xml:space="preserve"> x </w:t>
      </w:r>
      <w:r w:rsidR="00586058" w:rsidRPr="00A943C8">
        <w:rPr>
          <w:rFonts w:cs="Arial"/>
          <w:color w:val="auto"/>
          <w:lang w:val="en-GB"/>
        </w:rPr>
        <w:t>g in a precooled 4</w:t>
      </w:r>
      <w:r w:rsidR="00AD46F0" w:rsidRPr="00A943C8">
        <w:rPr>
          <w:rFonts w:cs="Arial"/>
          <w:color w:val="auto"/>
          <w:lang w:val="en-GB"/>
        </w:rPr>
        <w:t xml:space="preserve"> </w:t>
      </w:r>
      <w:r w:rsidR="00AD46F0" w:rsidRPr="00A943C8">
        <w:rPr>
          <w:rFonts w:cs="Arial"/>
          <w:color w:val="auto"/>
          <w:vertAlign w:val="superscript"/>
          <w:lang w:val="en-GB"/>
        </w:rPr>
        <w:t>o</w:t>
      </w:r>
      <w:r w:rsidR="00AD46F0" w:rsidRPr="00A943C8">
        <w:rPr>
          <w:rFonts w:cs="Arial"/>
          <w:color w:val="auto"/>
          <w:lang w:val="en-GB"/>
        </w:rPr>
        <w:t>C</w:t>
      </w:r>
      <w:r w:rsidR="00586058" w:rsidRPr="00A943C8">
        <w:rPr>
          <w:rFonts w:cs="Arial"/>
          <w:color w:val="auto"/>
          <w:lang w:val="en-GB"/>
        </w:rPr>
        <w:t xml:space="preserve"> centrifuge for 10 minutes</w:t>
      </w:r>
      <w:r w:rsidR="004F337B" w:rsidRPr="00A943C8">
        <w:rPr>
          <w:rFonts w:cs="Arial"/>
          <w:color w:val="auto"/>
          <w:lang w:val="en-GB"/>
        </w:rPr>
        <w:t xml:space="preserve"> and then return to </w:t>
      </w:r>
      <w:r w:rsidR="00AD46F0" w:rsidRPr="00A943C8">
        <w:rPr>
          <w:rFonts w:cs="Arial"/>
          <w:color w:val="auto"/>
          <w:lang w:val="en-GB"/>
        </w:rPr>
        <w:t xml:space="preserve">a 37 </w:t>
      </w:r>
      <w:r w:rsidR="00AD46F0" w:rsidRPr="00A943C8">
        <w:rPr>
          <w:rFonts w:cs="Arial"/>
          <w:color w:val="auto"/>
          <w:vertAlign w:val="superscript"/>
          <w:lang w:val="en-GB"/>
        </w:rPr>
        <w:t>o</w:t>
      </w:r>
      <w:r w:rsidR="00AD46F0" w:rsidRPr="00A943C8">
        <w:rPr>
          <w:rFonts w:cs="Arial"/>
          <w:color w:val="auto"/>
          <w:lang w:val="en-GB"/>
        </w:rPr>
        <w:t>C</w:t>
      </w:r>
      <w:r w:rsidR="00D8785D" w:rsidRPr="00A943C8">
        <w:rPr>
          <w:rFonts w:cs="Arial"/>
          <w:color w:val="auto"/>
          <w:lang w:val="en-GB"/>
        </w:rPr>
        <w:t xml:space="preserve"> tissue culture incub</w:t>
      </w:r>
      <w:r w:rsidR="004F337B" w:rsidRPr="00A943C8">
        <w:rPr>
          <w:rFonts w:cs="Arial"/>
          <w:color w:val="auto"/>
          <w:lang w:val="en-GB"/>
        </w:rPr>
        <w:t>ator</w:t>
      </w:r>
      <w:r w:rsidR="00542D0C" w:rsidRPr="00A943C8">
        <w:rPr>
          <w:rFonts w:cs="Arial"/>
          <w:color w:val="auto"/>
          <w:lang w:val="en-GB"/>
        </w:rPr>
        <w:t>.</w:t>
      </w:r>
    </w:p>
    <w:p w14:paraId="5BD6EC78" w14:textId="77777777" w:rsidR="008974F1" w:rsidRPr="00A943C8" w:rsidRDefault="008974F1" w:rsidP="005A418C">
      <w:pPr>
        <w:pStyle w:val="NormalWeb"/>
        <w:spacing w:before="0" w:beforeAutospacing="0" w:after="0" w:afterAutospacing="0"/>
        <w:rPr>
          <w:rFonts w:cs="Arial"/>
          <w:color w:val="auto"/>
          <w:lang w:val="en-GB"/>
        </w:rPr>
      </w:pPr>
    </w:p>
    <w:p w14:paraId="50B0CA21" w14:textId="00FBF88F" w:rsidR="00542D0C" w:rsidRPr="00A943C8" w:rsidRDefault="00AD46F0" w:rsidP="005A418C">
      <w:pPr>
        <w:pStyle w:val="NormalWeb"/>
        <w:spacing w:before="0" w:beforeAutospacing="0" w:after="0" w:afterAutospacing="0"/>
        <w:rPr>
          <w:rFonts w:cs="Arial"/>
          <w:color w:val="auto"/>
          <w:lang w:val="en-GB"/>
        </w:rPr>
      </w:pPr>
      <w:r w:rsidRPr="00A943C8">
        <w:rPr>
          <w:rFonts w:cs="Arial"/>
          <w:color w:val="auto"/>
          <w:lang w:val="en-GB"/>
        </w:rPr>
        <w:t>NOTE</w:t>
      </w:r>
      <w:r w:rsidR="00542D0C" w:rsidRPr="00A943C8">
        <w:rPr>
          <w:rFonts w:cs="Arial"/>
          <w:color w:val="auto"/>
          <w:lang w:val="en-GB"/>
        </w:rPr>
        <w:t>: The cells will appear as a mosaic in the bottom of the wells. Over the next 12-24 hours the cells will aggregate together to form a single sphere.</w:t>
      </w:r>
    </w:p>
    <w:p w14:paraId="69EE6E09" w14:textId="77777777" w:rsidR="00274DEC" w:rsidRPr="00A943C8" w:rsidRDefault="00274DEC" w:rsidP="005A418C">
      <w:pPr>
        <w:pStyle w:val="NormalWeb"/>
        <w:spacing w:before="0" w:beforeAutospacing="0" w:after="0" w:afterAutospacing="0"/>
        <w:rPr>
          <w:rFonts w:cs="Arial"/>
          <w:color w:val="auto"/>
          <w:lang w:val="en-GB"/>
        </w:rPr>
      </w:pPr>
    </w:p>
    <w:p w14:paraId="46F95197" w14:textId="4F1223B5" w:rsidR="00815DC2" w:rsidRPr="00A943C8" w:rsidRDefault="005A5C09" w:rsidP="005A418C">
      <w:pPr>
        <w:pStyle w:val="NormalWeb"/>
        <w:spacing w:before="0" w:beforeAutospacing="0" w:after="0" w:afterAutospacing="0"/>
        <w:rPr>
          <w:rFonts w:cs="Arial"/>
          <w:color w:val="auto"/>
          <w:lang w:val="en-GB"/>
        </w:rPr>
      </w:pPr>
      <w:r w:rsidRPr="00A943C8">
        <w:rPr>
          <w:rFonts w:cs="Arial"/>
          <w:color w:val="auto"/>
          <w:lang w:val="en-GB"/>
        </w:rPr>
        <w:lastRenderedPageBreak/>
        <w:t xml:space="preserve">2.6 </w:t>
      </w:r>
      <w:r w:rsidR="00815DC2" w:rsidRPr="00A943C8">
        <w:rPr>
          <w:rFonts w:cs="Arial"/>
          <w:color w:val="auto"/>
          <w:lang w:val="en-GB"/>
        </w:rPr>
        <w:t>After 24 hours,</w:t>
      </w:r>
      <w:r w:rsidR="00AD46F0" w:rsidRPr="00A943C8">
        <w:rPr>
          <w:rFonts w:cs="Arial"/>
          <w:color w:val="auto"/>
          <w:lang w:val="en-GB"/>
        </w:rPr>
        <w:t xml:space="preserve"> observe the </w:t>
      </w:r>
      <w:r w:rsidR="00815DC2" w:rsidRPr="00A943C8">
        <w:rPr>
          <w:rFonts w:cs="Arial"/>
          <w:color w:val="auto"/>
          <w:lang w:val="en-GB"/>
        </w:rPr>
        <w:t>cells for</w:t>
      </w:r>
      <w:r w:rsidR="00350344" w:rsidRPr="00A943C8">
        <w:rPr>
          <w:rFonts w:cs="Arial"/>
          <w:color w:val="auto"/>
          <w:lang w:val="en-GB"/>
        </w:rPr>
        <w:t>m a single spheroid in the cent</w:t>
      </w:r>
      <w:r w:rsidR="00815DC2" w:rsidRPr="00A943C8">
        <w:rPr>
          <w:rFonts w:cs="Arial"/>
          <w:color w:val="auto"/>
          <w:lang w:val="en-GB"/>
        </w:rPr>
        <w:t>e</w:t>
      </w:r>
      <w:r w:rsidR="00350344" w:rsidRPr="00A943C8">
        <w:rPr>
          <w:rFonts w:cs="Arial"/>
          <w:color w:val="auto"/>
          <w:lang w:val="en-GB"/>
        </w:rPr>
        <w:t>r</w:t>
      </w:r>
      <w:r w:rsidR="00815DC2" w:rsidRPr="00A943C8">
        <w:rPr>
          <w:rFonts w:cs="Arial"/>
          <w:color w:val="auto"/>
          <w:lang w:val="en-GB"/>
        </w:rPr>
        <w:t xml:space="preserve"> of the well. </w:t>
      </w:r>
      <w:r w:rsidR="00DB7CC8" w:rsidRPr="00A943C8">
        <w:rPr>
          <w:rFonts w:cs="Arial"/>
          <w:color w:val="auto"/>
          <w:lang w:val="en-GB"/>
        </w:rPr>
        <w:t xml:space="preserve">Add </w:t>
      </w:r>
      <w:r w:rsidR="00815DC2" w:rsidRPr="00A943C8">
        <w:rPr>
          <w:rFonts w:cs="Arial"/>
          <w:color w:val="auto"/>
          <w:lang w:val="en-GB"/>
        </w:rPr>
        <w:t>100</w:t>
      </w:r>
      <w:r w:rsidR="00AD46F0" w:rsidRPr="00A943C8">
        <w:rPr>
          <w:rFonts w:cs="Arial"/>
          <w:color w:val="auto"/>
          <w:lang w:val="en-GB"/>
        </w:rPr>
        <w:t xml:space="preserve"> </w:t>
      </w:r>
      <w:r w:rsidR="001E5304" w:rsidRPr="00A943C8">
        <w:rPr>
          <w:rFonts w:cs="Arial"/>
          <w:color w:val="auto"/>
          <w:lang w:val="en-GB"/>
        </w:rPr>
        <w:t>μl of complete medium</w:t>
      </w:r>
      <w:r w:rsidR="00815DC2" w:rsidRPr="00A943C8">
        <w:rPr>
          <w:rFonts w:cs="Arial"/>
          <w:color w:val="auto"/>
          <w:lang w:val="en-GB"/>
        </w:rPr>
        <w:t xml:space="preserve"> to each well to encourage growth.</w:t>
      </w:r>
    </w:p>
    <w:p w14:paraId="46BA08BF" w14:textId="77777777" w:rsidR="00274DEC" w:rsidRPr="00A943C8" w:rsidRDefault="00274DEC" w:rsidP="005A418C">
      <w:pPr>
        <w:pStyle w:val="NormalWeb"/>
        <w:spacing w:before="0" w:beforeAutospacing="0" w:after="0" w:afterAutospacing="0"/>
        <w:rPr>
          <w:rFonts w:cs="Arial"/>
          <w:color w:val="auto"/>
          <w:lang w:val="en-GB"/>
        </w:rPr>
      </w:pPr>
    </w:p>
    <w:p w14:paraId="73DB8E24" w14:textId="00231DF1" w:rsidR="00815DC2" w:rsidRPr="00A943C8" w:rsidRDefault="005A5C09" w:rsidP="005A418C">
      <w:pPr>
        <w:pStyle w:val="NormalWeb"/>
        <w:spacing w:before="0" w:beforeAutospacing="0" w:after="0" w:afterAutospacing="0"/>
        <w:rPr>
          <w:rFonts w:cs="Arial"/>
          <w:color w:val="auto"/>
          <w:lang w:val="en-GB"/>
        </w:rPr>
      </w:pPr>
      <w:r w:rsidRPr="00A943C8">
        <w:rPr>
          <w:rFonts w:cs="Arial"/>
          <w:color w:val="auto"/>
          <w:lang w:val="en-GB"/>
        </w:rPr>
        <w:t xml:space="preserve">2.7 </w:t>
      </w:r>
      <w:r w:rsidR="001E5304" w:rsidRPr="00A943C8">
        <w:rPr>
          <w:rFonts w:cs="Arial"/>
          <w:color w:val="auto"/>
          <w:lang w:val="en-GB"/>
        </w:rPr>
        <w:t>Replenish medium</w:t>
      </w:r>
      <w:r w:rsidR="00815DC2" w:rsidRPr="00A943C8">
        <w:rPr>
          <w:rFonts w:cs="Arial"/>
          <w:color w:val="auto"/>
          <w:lang w:val="en-GB"/>
        </w:rPr>
        <w:t xml:space="preserve"> after three days. Gently remove 100</w:t>
      </w:r>
      <w:r w:rsidR="00AD46F0" w:rsidRPr="00A943C8">
        <w:rPr>
          <w:rFonts w:cs="Arial"/>
          <w:color w:val="auto"/>
          <w:lang w:val="en-GB"/>
        </w:rPr>
        <w:t xml:space="preserve"> </w:t>
      </w:r>
      <w:r w:rsidR="001E5304" w:rsidRPr="00A943C8">
        <w:rPr>
          <w:rFonts w:cs="Arial"/>
          <w:color w:val="auto"/>
          <w:lang w:val="en-GB"/>
        </w:rPr>
        <w:t>μl of medium</w:t>
      </w:r>
      <w:r w:rsidR="00815DC2" w:rsidRPr="00A943C8">
        <w:rPr>
          <w:rFonts w:cs="Arial"/>
          <w:color w:val="auto"/>
          <w:lang w:val="en-GB"/>
        </w:rPr>
        <w:t xml:space="preserve"> from each well and add 100</w:t>
      </w:r>
      <w:r w:rsidR="00AD46F0" w:rsidRPr="00A943C8">
        <w:rPr>
          <w:rFonts w:cs="Arial"/>
          <w:color w:val="auto"/>
          <w:lang w:val="en-GB"/>
        </w:rPr>
        <w:t xml:space="preserve"> </w:t>
      </w:r>
      <w:r w:rsidR="001E5304" w:rsidRPr="00A943C8">
        <w:rPr>
          <w:rFonts w:cs="Arial"/>
          <w:color w:val="auto"/>
          <w:lang w:val="en-GB"/>
        </w:rPr>
        <w:t>μl of fresh medium</w:t>
      </w:r>
      <w:r w:rsidR="00815DC2" w:rsidRPr="00A943C8">
        <w:rPr>
          <w:rFonts w:cs="Arial"/>
          <w:color w:val="auto"/>
          <w:lang w:val="en-GB"/>
        </w:rPr>
        <w:t xml:space="preserve">. </w:t>
      </w:r>
    </w:p>
    <w:p w14:paraId="3603B16A" w14:textId="77777777" w:rsidR="00274DEC" w:rsidRPr="00A943C8" w:rsidRDefault="00274DEC" w:rsidP="005A418C">
      <w:pPr>
        <w:pStyle w:val="NormalWeb"/>
        <w:spacing w:before="0" w:beforeAutospacing="0" w:after="0" w:afterAutospacing="0"/>
        <w:rPr>
          <w:rFonts w:cs="Arial"/>
          <w:color w:val="auto"/>
          <w:lang w:val="en-GB"/>
        </w:rPr>
      </w:pPr>
    </w:p>
    <w:p w14:paraId="74FEDE73" w14:textId="0804E2AD" w:rsidR="00815DC2" w:rsidRPr="00A943C8" w:rsidRDefault="005A5C09" w:rsidP="005A418C">
      <w:pPr>
        <w:pStyle w:val="NormalWeb"/>
        <w:spacing w:before="0" w:beforeAutospacing="0" w:after="0" w:afterAutospacing="0"/>
        <w:rPr>
          <w:rFonts w:cs="Arial"/>
          <w:color w:val="auto"/>
          <w:lang w:val="en-GB"/>
        </w:rPr>
      </w:pPr>
      <w:r w:rsidRPr="00A943C8">
        <w:rPr>
          <w:rFonts w:cs="Arial"/>
          <w:color w:val="auto"/>
          <w:lang w:val="en-GB"/>
        </w:rPr>
        <w:t xml:space="preserve">2.8 </w:t>
      </w:r>
      <w:r w:rsidR="00586058" w:rsidRPr="00A943C8">
        <w:rPr>
          <w:rFonts w:cs="Arial"/>
          <w:color w:val="auto"/>
          <w:lang w:val="en-GB"/>
        </w:rPr>
        <w:t>On day 7,</w:t>
      </w:r>
      <w:r w:rsidR="00AD46F0" w:rsidRPr="00A943C8">
        <w:rPr>
          <w:rFonts w:cs="Arial"/>
          <w:color w:val="auto"/>
          <w:lang w:val="en-GB"/>
        </w:rPr>
        <w:t xml:space="preserve"> quantify the</w:t>
      </w:r>
      <w:r w:rsidR="00586058" w:rsidRPr="00A943C8">
        <w:rPr>
          <w:rFonts w:cs="Arial"/>
          <w:color w:val="auto"/>
          <w:lang w:val="en-GB"/>
        </w:rPr>
        <w:t xml:space="preserve"> automated spheroid size </w:t>
      </w:r>
      <w:r w:rsidR="00315DAB" w:rsidRPr="00A943C8">
        <w:rPr>
          <w:rFonts w:cs="Arial"/>
          <w:color w:val="auto"/>
          <w:lang w:val="en-GB"/>
        </w:rPr>
        <w:t xml:space="preserve">on </w:t>
      </w:r>
      <w:r w:rsidR="00D8785D" w:rsidRPr="00A943C8">
        <w:rPr>
          <w:rFonts w:cs="Arial"/>
          <w:color w:val="auto"/>
          <w:lang w:val="en-GB"/>
        </w:rPr>
        <w:t xml:space="preserve">a plate reader that can quantitatively monitor spheroid growth over time </w:t>
      </w:r>
      <w:r w:rsidR="00586058" w:rsidRPr="00A943C8">
        <w:rPr>
          <w:rFonts w:cs="Arial"/>
          <w:color w:val="auto"/>
          <w:lang w:val="en-GB"/>
        </w:rPr>
        <w:t>(see Section 3).</w:t>
      </w:r>
    </w:p>
    <w:p w14:paraId="671544F7" w14:textId="77777777" w:rsidR="00274DEC" w:rsidRPr="00A943C8" w:rsidRDefault="00274DEC" w:rsidP="005A418C">
      <w:pPr>
        <w:pStyle w:val="NormalWeb"/>
        <w:spacing w:before="0" w:beforeAutospacing="0" w:after="0" w:afterAutospacing="0"/>
        <w:rPr>
          <w:rFonts w:cs="Arial"/>
          <w:color w:val="auto"/>
          <w:lang w:val="en-GB"/>
        </w:rPr>
      </w:pPr>
    </w:p>
    <w:p w14:paraId="607DD7BB" w14:textId="063C5633" w:rsidR="00263D17" w:rsidRPr="00A943C8" w:rsidRDefault="002C16B0" w:rsidP="005A418C">
      <w:pPr>
        <w:pStyle w:val="NormalWeb"/>
        <w:spacing w:before="0" w:beforeAutospacing="0" w:after="0" w:afterAutospacing="0"/>
        <w:rPr>
          <w:rFonts w:cs="Arial"/>
          <w:color w:val="auto"/>
          <w:lang w:val="en-GB"/>
        </w:rPr>
      </w:pPr>
      <w:r w:rsidRPr="00A943C8">
        <w:rPr>
          <w:rFonts w:cs="Arial"/>
          <w:color w:val="auto"/>
          <w:lang w:val="en-GB"/>
        </w:rPr>
        <w:t xml:space="preserve">2.9 </w:t>
      </w:r>
      <w:r w:rsidR="00263D17" w:rsidRPr="00A943C8">
        <w:rPr>
          <w:rFonts w:cs="Arial"/>
          <w:color w:val="auto"/>
          <w:lang w:val="en-GB"/>
        </w:rPr>
        <w:t xml:space="preserve">Afterwards, </w:t>
      </w:r>
      <w:r w:rsidR="00DB7CC8" w:rsidRPr="00A943C8">
        <w:rPr>
          <w:rFonts w:cs="Arial"/>
          <w:color w:val="auto"/>
          <w:lang w:val="en-GB"/>
        </w:rPr>
        <w:t>determine cell viability</w:t>
      </w:r>
      <w:r w:rsidR="007038A0" w:rsidRPr="00A943C8">
        <w:rPr>
          <w:rFonts w:cs="Arial"/>
          <w:color w:val="auto"/>
          <w:lang w:val="en-GB"/>
        </w:rPr>
        <w:t xml:space="preserve"> using </w:t>
      </w:r>
      <w:r w:rsidR="004F337B" w:rsidRPr="00A943C8">
        <w:rPr>
          <w:rFonts w:cs="Arial"/>
          <w:color w:val="auto"/>
          <w:lang w:val="en-GB"/>
        </w:rPr>
        <w:t xml:space="preserve">a luminescent </w:t>
      </w:r>
      <w:r w:rsidR="00D8785D" w:rsidRPr="00A943C8">
        <w:rPr>
          <w:rFonts w:cs="Arial"/>
          <w:color w:val="auto"/>
          <w:lang w:val="en-GB"/>
        </w:rPr>
        <w:t>cell viability</w:t>
      </w:r>
      <w:r w:rsidR="004F337B" w:rsidRPr="00A943C8">
        <w:rPr>
          <w:rFonts w:cs="Arial"/>
          <w:color w:val="auto"/>
          <w:lang w:val="en-GB"/>
        </w:rPr>
        <w:t xml:space="preserve"> dye</w:t>
      </w:r>
      <w:r w:rsidR="007038A0" w:rsidRPr="00A943C8">
        <w:rPr>
          <w:rFonts w:cs="Arial"/>
          <w:color w:val="auto"/>
          <w:lang w:val="en-GB"/>
        </w:rPr>
        <w:t xml:space="preserve"> (</w:t>
      </w:r>
      <w:r w:rsidR="00263D17" w:rsidRPr="00A943C8">
        <w:rPr>
          <w:rFonts w:cs="Arial"/>
          <w:color w:val="auto"/>
          <w:lang w:val="en-GB"/>
        </w:rPr>
        <w:t>see Section 4).</w:t>
      </w:r>
    </w:p>
    <w:p w14:paraId="6925B81E" w14:textId="77777777" w:rsidR="00274DEC" w:rsidRPr="00A943C8" w:rsidRDefault="00274DEC" w:rsidP="005A418C">
      <w:pPr>
        <w:pStyle w:val="NormalWeb"/>
        <w:spacing w:before="0" w:beforeAutospacing="0" w:after="0" w:afterAutospacing="0"/>
        <w:rPr>
          <w:rFonts w:cs="Arial"/>
          <w:color w:val="auto"/>
          <w:lang w:val="en-GB"/>
        </w:rPr>
      </w:pPr>
    </w:p>
    <w:p w14:paraId="0F16BA52" w14:textId="13009F16" w:rsidR="00B252A1" w:rsidRPr="00A943C8" w:rsidRDefault="00F05C90" w:rsidP="005A418C">
      <w:pPr>
        <w:pStyle w:val="NormalWeb"/>
        <w:spacing w:before="0" w:beforeAutospacing="0" w:after="0" w:afterAutospacing="0"/>
        <w:rPr>
          <w:rFonts w:cs="Arial"/>
          <w:b/>
          <w:color w:val="auto"/>
        </w:rPr>
      </w:pPr>
      <w:r w:rsidRPr="00A943C8">
        <w:rPr>
          <w:rFonts w:cs="Arial"/>
          <w:b/>
          <w:color w:val="auto"/>
        </w:rPr>
        <w:t xml:space="preserve">3. </w:t>
      </w:r>
      <w:r w:rsidR="00B252A1" w:rsidRPr="00A943C8">
        <w:rPr>
          <w:rFonts w:cs="Arial"/>
          <w:b/>
          <w:color w:val="auto"/>
        </w:rPr>
        <w:t>Automated image acquisition</w:t>
      </w:r>
    </w:p>
    <w:p w14:paraId="3CEF8906" w14:textId="3732BC66" w:rsidR="005A418C" w:rsidRPr="00A943C8" w:rsidRDefault="00AD46F0" w:rsidP="005A418C">
      <w:pPr>
        <w:pStyle w:val="NormalWeb"/>
        <w:numPr>
          <w:ilvl w:val="1"/>
          <w:numId w:val="63"/>
        </w:numPr>
        <w:spacing w:before="0" w:beforeAutospacing="0" w:after="0" w:afterAutospacing="0"/>
        <w:ind w:left="0" w:firstLine="0"/>
        <w:rPr>
          <w:rFonts w:cs="Arial"/>
          <w:color w:val="auto"/>
        </w:rPr>
      </w:pPr>
      <w:r w:rsidRPr="00A943C8">
        <w:rPr>
          <w:rFonts w:cs="Arial"/>
          <w:color w:val="auto"/>
        </w:rPr>
        <w:t xml:space="preserve">Scan the </w:t>
      </w:r>
      <w:r w:rsidRPr="00A943C8">
        <w:rPr>
          <w:rFonts w:asciiTheme="minorHAnsi" w:hAnsiTheme="minorHAnsi" w:cs="Arial"/>
          <w:color w:val="auto"/>
        </w:rPr>
        <w:t>p</w:t>
      </w:r>
      <w:r w:rsidR="00F05C90" w:rsidRPr="00A943C8">
        <w:rPr>
          <w:rFonts w:asciiTheme="minorHAnsi" w:hAnsiTheme="minorHAnsi" w:cs="Arial"/>
          <w:color w:val="auto"/>
        </w:rPr>
        <w:t xml:space="preserve">lates on </w:t>
      </w:r>
      <w:r w:rsidRPr="00A943C8">
        <w:rPr>
          <w:rFonts w:asciiTheme="minorHAnsi" w:hAnsiTheme="minorHAnsi" w:cs="Arial"/>
          <w:color w:val="auto"/>
          <w:shd w:val="clear" w:color="auto" w:fill="FFFFFF"/>
        </w:rPr>
        <w:t>a bench-top, micro-well plate</w:t>
      </w:r>
      <w:r w:rsidRPr="00A943C8">
        <w:rPr>
          <w:rFonts w:asciiTheme="minorHAnsi" w:hAnsiTheme="minorHAnsi" w:cs="Arial"/>
          <w:color w:val="auto"/>
        </w:rPr>
        <w:t xml:space="preserve"> </w:t>
      </w:r>
      <w:r w:rsidR="005A418C" w:rsidRPr="00A943C8">
        <w:rPr>
          <w:rFonts w:asciiTheme="minorHAnsi" w:hAnsiTheme="minorHAnsi" w:cs="Arial"/>
          <w:color w:val="auto"/>
        </w:rPr>
        <w:t>imaging</w:t>
      </w:r>
      <w:r w:rsidR="005A418C" w:rsidRPr="00A943C8">
        <w:rPr>
          <w:rFonts w:cs="Arial"/>
          <w:color w:val="auto"/>
        </w:rPr>
        <w:t xml:space="preserve"> cytometer on day 7.</w:t>
      </w:r>
    </w:p>
    <w:p w14:paraId="107CF09D" w14:textId="6108DF62" w:rsidR="00F05C90" w:rsidRPr="00A943C8" w:rsidRDefault="00F05C90" w:rsidP="005A418C">
      <w:pPr>
        <w:pStyle w:val="NormalWeb"/>
        <w:numPr>
          <w:ilvl w:val="2"/>
          <w:numId w:val="63"/>
        </w:numPr>
        <w:spacing w:before="0" w:beforeAutospacing="0" w:after="0" w:afterAutospacing="0"/>
        <w:ind w:left="0" w:firstLine="0"/>
        <w:rPr>
          <w:rFonts w:cs="Arial"/>
          <w:color w:val="auto"/>
        </w:rPr>
      </w:pPr>
      <w:r w:rsidRPr="00A943C8">
        <w:rPr>
          <w:rFonts w:cs="Arial"/>
          <w:color w:val="auto"/>
        </w:rPr>
        <w:t xml:space="preserve">Open the software, select the following: ‘96-well plate’, </w:t>
      </w:r>
      <w:r w:rsidR="004F337B" w:rsidRPr="00A943C8">
        <w:rPr>
          <w:rFonts w:cs="Arial"/>
          <w:color w:val="auto"/>
        </w:rPr>
        <w:t>select the appropriate plate type</w:t>
      </w:r>
      <w:r w:rsidRPr="00A943C8">
        <w:rPr>
          <w:rFonts w:cs="Arial"/>
          <w:color w:val="auto"/>
        </w:rPr>
        <w:t xml:space="preserve"> and enter an experiment name.</w:t>
      </w:r>
      <w:r w:rsidR="00E475CD" w:rsidRPr="00A943C8">
        <w:rPr>
          <w:rFonts w:cs="Arial"/>
          <w:color w:val="auto"/>
        </w:rPr>
        <w:t xml:space="preserve"> </w:t>
      </w:r>
      <w:r w:rsidR="005A418C" w:rsidRPr="00A943C8">
        <w:rPr>
          <w:rFonts w:cs="Arial"/>
          <w:color w:val="auto"/>
        </w:rPr>
        <w:t xml:space="preserve">NOTE: </w:t>
      </w:r>
      <w:r w:rsidR="00E475CD" w:rsidRPr="00A943C8">
        <w:rPr>
          <w:rFonts w:cs="Arial"/>
          <w:color w:val="auto"/>
        </w:rPr>
        <w:t>Any additional information can also be added into the software.</w:t>
      </w:r>
    </w:p>
    <w:p w14:paraId="7F2C8FAE" w14:textId="77777777" w:rsidR="002C16B0" w:rsidRPr="00A943C8" w:rsidRDefault="002C16B0" w:rsidP="005A418C">
      <w:pPr>
        <w:pStyle w:val="NormalWeb"/>
        <w:spacing w:before="0" w:beforeAutospacing="0" w:after="0" w:afterAutospacing="0"/>
        <w:rPr>
          <w:rFonts w:cs="Arial"/>
          <w:color w:val="auto"/>
        </w:rPr>
      </w:pPr>
    </w:p>
    <w:p w14:paraId="424A1472" w14:textId="23B43044" w:rsidR="00742DDB" w:rsidRPr="00A943C8" w:rsidRDefault="00350344" w:rsidP="005A418C">
      <w:pPr>
        <w:pStyle w:val="NormalWeb"/>
        <w:numPr>
          <w:ilvl w:val="2"/>
          <w:numId w:val="63"/>
        </w:numPr>
        <w:spacing w:before="0" w:beforeAutospacing="0" w:after="0" w:afterAutospacing="0"/>
        <w:ind w:left="0" w:firstLine="0"/>
        <w:rPr>
          <w:rFonts w:cs="Arial"/>
          <w:color w:val="auto"/>
        </w:rPr>
      </w:pPr>
      <w:r w:rsidRPr="00A943C8">
        <w:rPr>
          <w:rFonts w:cs="Arial"/>
          <w:color w:val="auto"/>
        </w:rPr>
        <w:t>Select the ‘Tumo</w:t>
      </w:r>
      <w:r w:rsidR="00F05C90" w:rsidRPr="00A943C8">
        <w:rPr>
          <w:rFonts w:cs="Arial"/>
          <w:color w:val="auto"/>
        </w:rPr>
        <w:t>rsphere’ application</w:t>
      </w:r>
      <w:r w:rsidR="004B5139" w:rsidRPr="00A943C8">
        <w:rPr>
          <w:rFonts w:cs="Arial"/>
          <w:color w:val="auto"/>
        </w:rPr>
        <w:t>.</w:t>
      </w:r>
      <w:r w:rsidR="005A418C" w:rsidRPr="00A943C8">
        <w:rPr>
          <w:rFonts w:cs="Arial"/>
          <w:color w:val="auto"/>
        </w:rPr>
        <w:t xml:space="preserve"> </w:t>
      </w:r>
      <w:r w:rsidR="00F05C90" w:rsidRPr="00A943C8">
        <w:rPr>
          <w:rFonts w:cs="Arial"/>
          <w:color w:val="auto"/>
        </w:rPr>
        <w:t xml:space="preserve">Alter the focus so that the spheroid is in focus and has optimal contrast. </w:t>
      </w:r>
    </w:p>
    <w:p w14:paraId="205B1823" w14:textId="77777777" w:rsidR="008974F1" w:rsidRPr="00A943C8" w:rsidRDefault="008974F1" w:rsidP="005A418C">
      <w:pPr>
        <w:pStyle w:val="NormalWeb"/>
        <w:spacing w:before="0" w:beforeAutospacing="0" w:after="0" w:afterAutospacing="0"/>
        <w:rPr>
          <w:rFonts w:cs="Arial"/>
          <w:color w:val="auto"/>
        </w:rPr>
      </w:pPr>
    </w:p>
    <w:p w14:paraId="7A182193" w14:textId="248DF109" w:rsidR="00F05C90" w:rsidRPr="002C44BC" w:rsidRDefault="005A418C" w:rsidP="005A418C">
      <w:pPr>
        <w:pStyle w:val="NormalWeb"/>
        <w:spacing w:before="0" w:beforeAutospacing="0" w:after="0" w:afterAutospacing="0"/>
        <w:rPr>
          <w:rFonts w:cs="Arial"/>
          <w:color w:val="auto"/>
        </w:rPr>
      </w:pPr>
      <w:r w:rsidRPr="00A943C8">
        <w:rPr>
          <w:rFonts w:cs="Arial"/>
          <w:color w:val="auto"/>
        </w:rPr>
        <w:t>NOTE</w:t>
      </w:r>
      <w:r w:rsidR="00742DDB" w:rsidRPr="00A943C8">
        <w:rPr>
          <w:rFonts w:cs="Arial"/>
          <w:color w:val="auto"/>
        </w:rPr>
        <w:t xml:space="preserve">: </w:t>
      </w:r>
      <w:r w:rsidR="00F05C90" w:rsidRPr="00A943C8">
        <w:rPr>
          <w:rFonts w:cs="Arial"/>
          <w:color w:val="auto"/>
        </w:rPr>
        <w:t xml:space="preserve">We recommend ‘image based focus’ as </w:t>
      </w:r>
      <w:r w:rsidR="0046067C" w:rsidRPr="00A943C8">
        <w:rPr>
          <w:rFonts w:cs="Arial"/>
          <w:color w:val="auto"/>
        </w:rPr>
        <w:t>significant</w:t>
      </w:r>
      <w:r w:rsidR="00F05C90" w:rsidRPr="00A943C8">
        <w:rPr>
          <w:rFonts w:cs="Arial"/>
          <w:color w:val="auto"/>
        </w:rPr>
        <w:t xml:space="preserve"> varia</w:t>
      </w:r>
      <w:r w:rsidR="0046067C" w:rsidRPr="00A943C8">
        <w:rPr>
          <w:rFonts w:cs="Arial"/>
          <w:color w:val="auto"/>
        </w:rPr>
        <w:t>tions</w:t>
      </w:r>
      <w:r w:rsidR="00F05C90" w:rsidRPr="00A943C8">
        <w:rPr>
          <w:rFonts w:cs="Arial"/>
          <w:color w:val="auto"/>
        </w:rPr>
        <w:t xml:space="preserve"> in spheroid size</w:t>
      </w:r>
      <w:r w:rsidR="0046067C" w:rsidRPr="00A943C8">
        <w:rPr>
          <w:rFonts w:cs="Arial"/>
          <w:color w:val="auto"/>
        </w:rPr>
        <w:t xml:space="preserve">s are </w:t>
      </w:r>
      <w:r w:rsidR="0046067C" w:rsidRPr="002C44BC">
        <w:rPr>
          <w:rFonts w:cs="Arial"/>
          <w:color w:val="auto"/>
        </w:rPr>
        <w:t>expected</w:t>
      </w:r>
      <w:r w:rsidR="00F05C90" w:rsidRPr="002C44BC">
        <w:rPr>
          <w:rFonts w:cs="Arial"/>
          <w:color w:val="auto"/>
        </w:rPr>
        <w:t>.</w:t>
      </w:r>
    </w:p>
    <w:p w14:paraId="2BEDC449" w14:textId="77777777" w:rsidR="002C16B0" w:rsidRPr="002C44BC" w:rsidRDefault="002C16B0" w:rsidP="005A418C">
      <w:pPr>
        <w:pStyle w:val="NormalWeb"/>
        <w:spacing w:before="0" w:beforeAutospacing="0" w:after="0" w:afterAutospacing="0"/>
        <w:rPr>
          <w:rFonts w:cs="Arial"/>
          <w:color w:val="auto"/>
        </w:rPr>
      </w:pPr>
    </w:p>
    <w:p w14:paraId="072FDB03" w14:textId="259B3EF6" w:rsidR="00765726" w:rsidRPr="002C44BC" w:rsidRDefault="004B5139" w:rsidP="005A418C">
      <w:pPr>
        <w:pStyle w:val="NormalWeb"/>
        <w:numPr>
          <w:ilvl w:val="2"/>
          <w:numId w:val="63"/>
        </w:numPr>
        <w:spacing w:before="0" w:beforeAutospacing="0" w:after="0" w:afterAutospacing="0"/>
        <w:ind w:left="0" w:firstLine="0"/>
        <w:rPr>
          <w:rFonts w:cs="Arial"/>
          <w:color w:val="auto"/>
        </w:rPr>
      </w:pPr>
      <w:r w:rsidRPr="002C44BC">
        <w:rPr>
          <w:rFonts w:cs="Arial"/>
          <w:color w:val="auto"/>
        </w:rPr>
        <w:t>Select the wells that require scanning and ‘Start scan’.</w:t>
      </w:r>
    </w:p>
    <w:p w14:paraId="3332E101" w14:textId="77777777" w:rsidR="00542D0C" w:rsidRPr="002C44BC" w:rsidRDefault="00542D0C" w:rsidP="005A418C">
      <w:pPr>
        <w:pStyle w:val="NormalWeb"/>
        <w:spacing w:before="0" w:beforeAutospacing="0" w:after="0" w:afterAutospacing="0"/>
        <w:rPr>
          <w:rFonts w:cs="Arial"/>
          <w:color w:val="auto"/>
        </w:rPr>
      </w:pPr>
    </w:p>
    <w:p w14:paraId="12737931" w14:textId="77777777" w:rsidR="00D21000" w:rsidRPr="002C44BC" w:rsidRDefault="00350444" w:rsidP="005A418C">
      <w:pPr>
        <w:pStyle w:val="NormalWeb"/>
        <w:numPr>
          <w:ilvl w:val="2"/>
          <w:numId w:val="63"/>
        </w:numPr>
        <w:spacing w:before="0" w:beforeAutospacing="0" w:after="0" w:afterAutospacing="0"/>
        <w:ind w:left="0" w:firstLine="0"/>
        <w:rPr>
          <w:rFonts w:cs="Arial"/>
          <w:color w:val="auto"/>
        </w:rPr>
      </w:pPr>
      <w:r w:rsidRPr="002C44BC">
        <w:rPr>
          <w:rFonts w:cs="Arial"/>
          <w:color w:val="auto"/>
          <w:lang w:val="en-GB"/>
        </w:rPr>
        <w:t>Using the plate scanner software, ensure that the object mask accurately represents the spheroid size. Do this by adjusting the colony diameter, border dilation, minimum thickness and precision settings, specific to each cell line tested</w:t>
      </w:r>
      <w:r w:rsidR="000128BC" w:rsidRPr="002C44BC">
        <w:rPr>
          <w:rFonts w:cs="Arial"/>
          <w:color w:val="auto"/>
          <w:lang w:val="en-GB"/>
        </w:rPr>
        <w:t xml:space="preserve"> </w:t>
      </w:r>
      <w:r w:rsidR="000E551F" w:rsidRPr="002C44BC">
        <w:rPr>
          <w:rFonts w:cs="Arial"/>
          <w:color w:val="auto"/>
          <w:lang w:val="en-GB"/>
        </w:rPr>
        <w:fldChar w:fldCharType="begin">
          <w:fldData xml:space="preserve">PEVuZE5vdGU+PENpdGU+PEF1dGhvcj5WaW5jaTwvQXV0aG9yPjxZZWFyPjIwMTU8L1llYXI+PFJl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</w:fldData>
        </w:fldChar>
      </w:r>
      <w:r w:rsidR="00B33D54" w:rsidRPr="002C44BC">
        <w:rPr>
          <w:rFonts w:cs="Arial"/>
          <w:color w:val="auto"/>
          <w:lang w:val="en-GB"/>
        </w:rPr>
        <w:instrText xml:space="preserve"> ADDIN EN.CITE </w:instrText>
      </w:r>
      <w:r w:rsidR="00B33D54" w:rsidRPr="002C44BC">
        <w:rPr>
          <w:rFonts w:cs="Arial"/>
          <w:color w:val="auto"/>
          <w:lang w:val="en-GB"/>
        </w:rPr>
        <w:fldChar w:fldCharType="begin">
          <w:fldData xml:space="preserve">PEVuZE5vdGU+PENpdGU+PEF1dGhvcj5WaW5jaTwvQXV0aG9yPjxZZWFyPjIwMTU8L1llYXI+PFJl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</w:fldData>
        </w:fldChar>
      </w:r>
      <w:r w:rsidR="00B33D54" w:rsidRPr="002C44BC">
        <w:rPr>
          <w:rFonts w:cs="Arial"/>
          <w:color w:val="auto"/>
          <w:lang w:val="en-GB"/>
        </w:rPr>
        <w:instrText xml:space="preserve"> ADDIN EN.CITE.DATA </w:instrText>
      </w:r>
      <w:r w:rsidR="00B33D54" w:rsidRPr="002C44BC">
        <w:rPr>
          <w:rFonts w:cs="Arial"/>
          <w:color w:val="auto"/>
          <w:lang w:val="en-GB"/>
        </w:rPr>
      </w:r>
      <w:r w:rsidR="00B33D54" w:rsidRPr="002C44BC">
        <w:rPr>
          <w:rFonts w:cs="Arial"/>
          <w:color w:val="auto"/>
          <w:lang w:val="en-GB"/>
        </w:rPr>
        <w:fldChar w:fldCharType="end"/>
      </w:r>
      <w:r w:rsidR="000E551F" w:rsidRPr="002C44BC">
        <w:rPr>
          <w:rFonts w:cs="Arial"/>
          <w:color w:val="auto"/>
          <w:lang w:val="en-GB"/>
        </w:rPr>
      </w:r>
      <w:r w:rsidR="000E551F" w:rsidRPr="002C44BC">
        <w:rPr>
          <w:rFonts w:cs="Arial"/>
          <w:color w:val="auto"/>
          <w:lang w:val="en-GB"/>
        </w:rPr>
        <w:fldChar w:fldCharType="separate"/>
      </w:r>
      <w:hyperlink w:anchor="_ENREF_11" w:tooltip="Vinci, 2015 #2" w:history="1">
        <w:r w:rsidR="00B33D54" w:rsidRPr="002C44BC">
          <w:rPr>
            <w:rFonts w:cs="Arial"/>
            <w:noProof/>
            <w:color w:val="auto"/>
            <w:vertAlign w:val="superscript"/>
            <w:lang w:val="en-GB"/>
          </w:rPr>
          <w:t>11</w:t>
        </w:r>
      </w:hyperlink>
      <w:r w:rsidR="00B33D54" w:rsidRPr="002C44BC">
        <w:rPr>
          <w:rFonts w:cs="Arial"/>
          <w:noProof/>
          <w:color w:val="auto"/>
          <w:vertAlign w:val="superscript"/>
          <w:lang w:val="en-GB"/>
        </w:rPr>
        <w:t>,</w:t>
      </w:r>
      <w:hyperlink w:anchor="_ENREF_12" w:tooltip="Vinci, 2013 #23" w:history="1">
        <w:r w:rsidR="00B33D54" w:rsidRPr="002C44BC">
          <w:rPr>
            <w:rFonts w:cs="Arial"/>
            <w:noProof/>
            <w:color w:val="auto"/>
            <w:vertAlign w:val="superscript"/>
            <w:lang w:val="en-GB"/>
          </w:rPr>
          <w:t>12</w:t>
        </w:r>
      </w:hyperlink>
      <w:r w:rsidR="000E551F" w:rsidRPr="002C44BC">
        <w:rPr>
          <w:rFonts w:cs="Arial"/>
          <w:color w:val="auto"/>
          <w:lang w:val="en-GB"/>
        </w:rPr>
        <w:fldChar w:fldCharType="end"/>
      </w:r>
      <w:r w:rsidRPr="002C44BC">
        <w:rPr>
          <w:rFonts w:cs="Arial"/>
          <w:color w:val="auto"/>
          <w:lang w:val="en-GB"/>
        </w:rPr>
        <w:t xml:space="preserve">. </w:t>
      </w:r>
    </w:p>
    <w:p w14:paraId="72AC6B2C" w14:textId="77777777" w:rsidR="00D21000" w:rsidRPr="002C44BC" w:rsidRDefault="00D21000" w:rsidP="00D21000">
      <w:pPr>
        <w:pStyle w:val="NormalWeb"/>
        <w:spacing w:before="0" w:beforeAutospacing="0" w:after="0" w:afterAutospacing="0"/>
        <w:rPr>
          <w:rFonts w:cs="Arial"/>
          <w:color w:val="auto"/>
          <w:lang w:val="en-GB"/>
        </w:rPr>
      </w:pPr>
    </w:p>
    <w:p w14:paraId="578136F9" w14:textId="329074F6" w:rsidR="005A418C" w:rsidRPr="002C44BC" w:rsidRDefault="00D21000" w:rsidP="00D21000">
      <w:pPr>
        <w:pStyle w:val="NormalWeb"/>
        <w:spacing w:before="0" w:beforeAutospacing="0" w:after="0" w:afterAutospacing="0"/>
        <w:rPr>
          <w:rFonts w:cs="Arial"/>
          <w:color w:val="auto"/>
        </w:rPr>
      </w:pPr>
      <w:r w:rsidRPr="002C44BC">
        <w:rPr>
          <w:rFonts w:cs="Arial"/>
          <w:color w:val="auto"/>
          <w:lang w:val="en-GB"/>
        </w:rPr>
        <w:t xml:space="preserve">NOTE: </w:t>
      </w:r>
      <w:r w:rsidR="00350444" w:rsidRPr="002C44BC">
        <w:rPr>
          <w:rFonts w:cs="Arial"/>
          <w:color w:val="auto"/>
          <w:lang w:val="en-GB"/>
        </w:rPr>
        <w:t>The</w:t>
      </w:r>
      <w:r w:rsidR="00977651" w:rsidRPr="002C44BC">
        <w:rPr>
          <w:rFonts w:cs="Arial"/>
          <w:color w:val="auto"/>
          <w:lang w:val="en-GB"/>
        </w:rPr>
        <w:t xml:space="preserve"> spheroid area will then be calculated using the software algorithm</w:t>
      </w:r>
      <w:r w:rsidR="00977651" w:rsidRPr="002C44BC">
        <w:rPr>
          <w:rFonts w:cs="Arial"/>
          <w:color w:val="auto"/>
        </w:rPr>
        <w:t>.</w:t>
      </w:r>
      <w:r w:rsidR="00A368D0" w:rsidRPr="002C44BC">
        <w:rPr>
          <w:rFonts w:cs="Arial"/>
          <w:color w:val="auto"/>
        </w:rPr>
        <w:t xml:space="preserve"> </w:t>
      </w:r>
      <w:r w:rsidR="00F8471E" w:rsidRPr="002C44BC">
        <w:rPr>
          <w:rFonts w:cs="Arial"/>
          <w:color w:val="auto"/>
        </w:rPr>
        <w:t>For example, to accurately calculate the area of BT474 spheroids grown for seven days adjust precision to ‘high’ and se</w:t>
      </w:r>
      <w:r w:rsidR="00977651" w:rsidRPr="002C44BC">
        <w:rPr>
          <w:rFonts w:cs="Arial"/>
          <w:color w:val="auto"/>
        </w:rPr>
        <w:t>t the minimum colony diameter to</w:t>
      </w:r>
      <w:r w:rsidR="00F8471E" w:rsidRPr="002C44BC">
        <w:rPr>
          <w:rFonts w:cs="Arial"/>
          <w:color w:val="auto"/>
        </w:rPr>
        <w:t xml:space="preserve"> 200</w:t>
      </w:r>
      <w:r w:rsidRPr="002C44BC">
        <w:rPr>
          <w:rFonts w:cs="Arial"/>
          <w:color w:val="auto"/>
        </w:rPr>
        <w:t xml:space="preserve"> </w:t>
      </w:r>
      <w:r w:rsidR="00F8471E" w:rsidRPr="002C44BC">
        <w:rPr>
          <w:rFonts w:cs="Arial"/>
          <w:color w:val="auto"/>
        </w:rPr>
        <w:t>μM</w:t>
      </w:r>
      <w:r w:rsidR="00977651" w:rsidRPr="002C44BC">
        <w:rPr>
          <w:rFonts w:cs="Arial"/>
          <w:color w:val="auto"/>
        </w:rPr>
        <w:t>. This should produce an appropriate spheroid mask representative of the spheroid area.</w:t>
      </w:r>
    </w:p>
    <w:p w14:paraId="7056B735" w14:textId="77777777" w:rsidR="008974F1" w:rsidRPr="00A943C8" w:rsidRDefault="008974F1" w:rsidP="005A418C">
      <w:pPr>
        <w:pStyle w:val="NormalWeb"/>
        <w:spacing w:before="0" w:beforeAutospacing="0" w:after="0" w:afterAutospacing="0"/>
        <w:rPr>
          <w:rFonts w:cs="Arial"/>
          <w:color w:val="auto"/>
        </w:rPr>
      </w:pPr>
    </w:p>
    <w:p w14:paraId="67549707" w14:textId="2801BDD9" w:rsidR="00542D0C" w:rsidRPr="00A943C8" w:rsidRDefault="005A418C" w:rsidP="005A418C">
      <w:pPr>
        <w:pStyle w:val="NormalWeb"/>
        <w:spacing w:before="0" w:beforeAutospacing="0" w:after="0" w:afterAutospacing="0"/>
        <w:rPr>
          <w:rFonts w:cs="Arial"/>
          <w:color w:val="auto"/>
        </w:rPr>
      </w:pPr>
      <w:r w:rsidRPr="00A943C8">
        <w:rPr>
          <w:rFonts w:cs="Arial"/>
          <w:color w:val="auto"/>
        </w:rPr>
        <w:t xml:space="preserve">NOTE: </w:t>
      </w:r>
      <w:r w:rsidR="00A368D0" w:rsidRPr="00A943C8">
        <w:rPr>
          <w:rFonts w:cs="Arial"/>
          <w:color w:val="auto"/>
        </w:rPr>
        <w:t>These data can then be exported from the machine</w:t>
      </w:r>
      <w:r w:rsidR="00ED2A64" w:rsidRPr="00A943C8">
        <w:rPr>
          <w:rFonts w:ascii="Arial" w:hAnsi="Arial" w:cs="Courier"/>
          <w:color w:val="auto"/>
          <w:sz w:val="22"/>
          <w:szCs w:val="22"/>
        </w:rPr>
        <w:t>, using the export function, in</w:t>
      </w:r>
      <w:r w:rsidR="00A368D0" w:rsidRPr="00A943C8">
        <w:rPr>
          <w:rFonts w:cs="Arial"/>
          <w:color w:val="auto"/>
        </w:rPr>
        <w:t xml:space="preserve"> </w:t>
      </w:r>
      <w:r w:rsidR="00442304" w:rsidRPr="00A943C8">
        <w:rPr>
          <w:rFonts w:cs="Arial"/>
          <w:color w:val="auto"/>
        </w:rPr>
        <w:t>in the form of an annotated data file. Date is plate median normalized, combined and analyzed either by z-score or strictly standardized mean difference (SSMD)</w:t>
      </w:r>
      <w:r w:rsidR="00ED2A64" w:rsidRPr="00A943C8">
        <w:rPr>
          <w:rFonts w:cs="Arial"/>
          <w:color w:val="auto"/>
        </w:rPr>
        <w:t xml:space="preserve"> to identify siRNAs that had a statistically significant effect on spheroid area</w:t>
      </w:r>
      <w:r w:rsidR="00442304" w:rsidRPr="00A943C8">
        <w:rPr>
          <w:rFonts w:cs="Arial"/>
          <w:color w:val="auto"/>
        </w:rPr>
        <w:t xml:space="preserve">. </w:t>
      </w:r>
    </w:p>
    <w:p w14:paraId="6B3FA353" w14:textId="4FCB34E2" w:rsidR="004B5139" w:rsidRPr="00A943C8" w:rsidRDefault="004B5139" w:rsidP="005A418C">
      <w:pPr>
        <w:rPr>
          <w:rFonts w:cs="Arial"/>
          <w:color w:val="auto"/>
        </w:rPr>
      </w:pPr>
    </w:p>
    <w:p w14:paraId="361DD67A" w14:textId="2596F6A3" w:rsidR="007038A0" w:rsidRPr="00A943C8" w:rsidRDefault="005B29F3" w:rsidP="005A418C">
      <w:pPr>
        <w:pStyle w:val="NormalWeb"/>
        <w:spacing w:before="0" w:beforeAutospacing="0" w:after="0" w:afterAutospacing="0"/>
        <w:rPr>
          <w:rFonts w:cs="Arial"/>
          <w:b/>
          <w:color w:val="auto"/>
        </w:rPr>
      </w:pPr>
      <w:r w:rsidRPr="00A943C8">
        <w:rPr>
          <w:rFonts w:cs="Arial"/>
          <w:b/>
          <w:color w:val="auto"/>
        </w:rPr>
        <w:t>4</w:t>
      </w:r>
      <w:r w:rsidR="004B5139" w:rsidRPr="00A943C8">
        <w:rPr>
          <w:rFonts w:cs="Arial"/>
          <w:b/>
          <w:color w:val="auto"/>
        </w:rPr>
        <w:t xml:space="preserve">. </w:t>
      </w:r>
      <w:r w:rsidR="007038A0" w:rsidRPr="00A943C8">
        <w:rPr>
          <w:rFonts w:cs="Arial"/>
          <w:b/>
          <w:color w:val="auto"/>
        </w:rPr>
        <w:t>Determining cell viability</w:t>
      </w:r>
    </w:p>
    <w:p w14:paraId="710A20A8" w14:textId="35F9EE9E" w:rsidR="00802C28" w:rsidRPr="00A943C8" w:rsidRDefault="007038A0" w:rsidP="005A418C">
      <w:pPr>
        <w:pStyle w:val="NormalWeb"/>
        <w:numPr>
          <w:ilvl w:val="1"/>
          <w:numId w:val="64"/>
        </w:numPr>
        <w:spacing w:before="0" w:beforeAutospacing="0" w:after="0" w:afterAutospacing="0"/>
        <w:ind w:left="0" w:firstLine="0"/>
        <w:rPr>
          <w:color w:val="auto"/>
        </w:rPr>
      </w:pPr>
      <w:r w:rsidRPr="00A943C8">
        <w:rPr>
          <w:rFonts w:cs="Arial"/>
          <w:color w:val="auto"/>
          <w:lang w:val="en-GB"/>
        </w:rPr>
        <w:t xml:space="preserve">After spheroid area has been calculated, </w:t>
      </w:r>
      <w:r w:rsidR="005A418C" w:rsidRPr="00A943C8">
        <w:rPr>
          <w:rFonts w:cs="Arial"/>
          <w:color w:val="auto"/>
          <w:lang w:val="en-GB"/>
        </w:rPr>
        <w:t xml:space="preserve">determine the </w:t>
      </w:r>
      <w:r w:rsidRPr="00A943C8">
        <w:rPr>
          <w:rFonts w:cs="Arial"/>
          <w:color w:val="auto"/>
          <w:lang w:val="en-GB"/>
        </w:rPr>
        <w:t xml:space="preserve">viability using </w:t>
      </w:r>
      <w:r w:rsidR="004F337B" w:rsidRPr="00A943C8">
        <w:rPr>
          <w:rFonts w:cs="Arial"/>
          <w:color w:val="auto"/>
          <w:lang w:val="en-GB"/>
        </w:rPr>
        <w:t>a luminescent viability cell dye</w:t>
      </w:r>
      <w:r w:rsidRPr="00A943C8">
        <w:rPr>
          <w:rFonts w:cs="Arial"/>
          <w:color w:val="auto"/>
          <w:lang w:val="en-GB"/>
        </w:rPr>
        <w:t xml:space="preserve">. </w:t>
      </w:r>
      <w:r w:rsidR="004F337B" w:rsidRPr="00A943C8">
        <w:rPr>
          <w:rFonts w:cs="Arial"/>
          <w:color w:val="auto"/>
          <w:lang w:val="en-GB"/>
        </w:rPr>
        <w:t>Prepare the reagent as</w:t>
      </w:r>
      <w:r w:rsidR="00A45DFE" w:rsidRPr="00A943C8">
        <w:rPr>
          <w:rFonts w:cs="Arial"/>
          <w:color w:val="auto"/>
          <w:lang w:val="en-GB"/>
        </w:rPr>
        <w:t xml:space="preserve"> per the </w:t>
      </w:r>
      <w:r w:rsidR="001B13D4" w:rsidRPr="00A943C8">
        <w:rPr>
          <w:rFonts w:cs="Arial"/>
          <w:color w:val="auto"/>
          <w:lang w:val="en-GB"/>
        </w:rPr>
        <w:t>manufacturer’s</w:t>
      </w:r>
      <w:r w:rsidR="00A45DFE" w:rsidRPr="00A943C8">
        <w:rPr>
          <w:rFonts w:cs="Arial"/>
          <w:color w:val="auto"/>
          <w:lang w:val="en-GB"/>
        </w:rPr>
        <w:t xml:space="preserve"> instructions.</w:t>
      </w:r>
    </w:p>
    <w:p w14:paraId="029954C1" w14:textId="77777777" w:rsidR="002C16B0" w:rsidRPr="00A943C8" w:rsidRDefault="002C16B0" w:rsidP="005A418C">
      <w:pPr>
        <w:pStyle w:val="NormalWeb"/>
        <w:spacing w:before="0" w:beforeAutospacing="0" w:after="0" w:afterAutospacing="0"/>
        <w:rPr>
          <w:color w:val="auto"/>
        </w:rPr>
      </w:pPr>
    </w:p>
    <w:p w14:paraId="5B824435" w14:textId="2D1FE234" w:rsidR="005A418C" w:rsidRPr="00A943C8" w:rsidRDefault="00A45DFE" w:rsidP="005A418C">
      <w:pPr>
        <w:pStyle w:val="NormalWeb"/>
        <w:numPr>
          <w:ilvl w:val="1"/>
          <w:numId w:val="64"/>
        </w:numPr>
        <w:spacing w:before="0" w:beforeAutospacing="0" w:after="0" w:afterAutospacing="0"/>
        <w:ind w:left="0" w:firstLine="0"/>
        <w:rPr>
          <w:color w:val="auto"/>
        </w:rPr>
      </w:pPr>
      <w:r w:rsidRPr="00A943C8">
        <w:rPr>
          <w:rFonts w:cs="Arial"/>
          <w:color w:val="auto"/>
          <w:lang w:val="en-GB"/>
        </w:rPr>
        <w:t>Carefully remove 100</w:t>
      </w:r>
      <w:r w:rsidR="005A418C" w:rsidRPr="00A943C8">
        <w:rPr>
          <w:rFonts w:cs="Arial"/>
          <w:color w:val="auto"/>
          <w:lang w:val="en-GB"/>
        </w:rPr>
        <w:t xml:space="preserve"> μl </w:t>
      </w:r>
      <w:r w:rsidR="001E5304" w:rsidRPr="00A943C8">
        <w:rPr>
          <w:rFonts w:cs="Arial"/>
          <w:color w:val="auto"/>
          <w:lang w:val="en-GB"/>
        </w:rPr>
        <w:t>of medium</w:t>
      </w:r>
      <w:r w:rsidRPr="00A943C8">
        <w:rPr>
          <w:rFonts w:cs="Arial"/>
          <w:color w:val="auto"/>
          <w:lang w:val="en-GB"/>
        </w:rPr>
        <w:t xml:space="preserve"> from each well and add 100</w:t>
      </w:r>
      <w:r w:rsidR="002D7162" w:rsidRPr="00A943C8">
        <w:rPr>
          <w:rFonts w:cs="Arial"/>
          <w:color w:val="auto"/>
          <w:lang w:val="en-GB"/>
        </w:rPr>
        <w:t xml:space="preserve"> μl</w:t>
      </w:r>
      <w:r w:rsidRPr="00A943C8">
        <w:rPr>
          <w:rFonts w:cs="Arial"/>
          <w:color w:val="auto"/>
          <w:lang w:val="en-GB"/>
        </w:rPr>
        <w:t xml:space="preserve"> of </w:t>
      </w:r>
      <w:r w:rsidR="004F337B" w:rsidRPr="00A943C8">
        <w:rPr>
          <w:rFonts w:cs="Arial"/>
          <w:color w:val="auto"/>
          <w:lang w:val="en-GB"/>
        </w:rPr>
        <w:t>viability dye</w:t>
      </w:r>
      <w:r w:rsidRPr="00A943C8">
        <w:rPr>
          <w:rFonts w:cs="Arial"/>
          <w:color w:val="auto"/>
          <w:lang w:val="en-GB"/>
        </w:rPr>
        <w:t xml:space="preserve">. </w:t>
      </w:r>
      <w:r w:rsidRPr="00A943C8">
        <w:rPr>
          <w:rFonts w:cs="Arial"/>
          <w:color w:val="auto"/>
          <w:lang w:val="en-GB"/>
        </w:rPr>
        <w:lastRenderedPageBreak/>
        <w:t>Incubate plates for 15 minutes then scan using a luminescent plate reader.</w:t>
      </w:r>
      <w:r w:rsidR="00A368D0" w:rsidRPr="00A943C8">
        <w:rPr>
          <w:rFonts w:cs="Arial"/>
          <w:color w:val="auto"/>
          <w:lang w:val="en-GB"/>
        </w:rPr>
        <w:t xml:space="preserve"> </w:t>
      </w:r>
    </w:p>
    <w:p w14:paraId="43293436" w14:textId="77777777" w:rsidR="008974F1" w:rsidRPr="00A943C8" w:rsidRDefault="008974F1" w:rsidP="00ED2A64">
      <w:pPr>
        <w:pStyle w:val="NormalWeb"/>
        <w:spacing w:before="0" w:beforeAutospacing="0" w:after="0" w:afterAutospacing="0"/>
        <w:rPr>
          <w:rFonts w:cs="Arial"/>
          <w:color w:val="auto"/>
        </w:rPr>
      </w:pPr>
    </w:p>
    <w:p w14:paraId="21F3532C" w14:textId="33D494AA" w:rsidR="00ED2A64" w:rsidRPr="00A943C8" w:rsidRDefault="00ED2A64" w:rsidP="00ED2A64">
      <w:pPr>
        <w:pStyle w:val="NormalWeb"/>
        <w:spacing w:before="0" w:beforeAutospacing="0" w:after="0" w:afterAutospacing="0"/>
        <w:rPr>
          <w:rFonts w:cs="Arial"/>
          <w:color w:val="auto"/>
        </w:rPr>
      </w:pPr>
      <w:r w:rsidRPr="00A943C8">
        <w:rPr>
          <w:rFonts w:cs="Arial"/>
          <w:color w:val="auto"/>
        </w:rPr>
        <w:t>NOTE: These data can then be exported from the machine</w:t>
      </w:r>
      <w:r w:rsidRPr="00A943C8">
        <w:rPr>
          <w:rFonts w:ascii="Arial" w:hAnsi="Arial" w:cs="Courier"/>
          <w:color w:val="auto"/>
          <w:sz w:val="22"/>
          <w:szCs w:val="22"/>
        </w:rPr>
        <w:t>, using the export function, in</w:t>
      </w:r>
      <w:r w:rsidRPr="00A943C8">
        <w:rPr>
          <w:rFonts w:cs="Arial"/>
          <w:color w:val="auto"/>
        </w:rPr>
        <w:t xml:space="preserve"> in the form of an annotated data file. Date is plate median normalized, combined and analyzed either by z-score or strictly standardized mean difference (SSMD) to identify siRNAs that had a statistically significant effect on spheroid viability. </w:t>
      </w:r>
    </w:p>
    <w:p w14:paraId="2DD0CDF5" w14:textId="2F9DFFB5" w:rsidR="006305D7" w:rsidRPr="00A943C8" w:rsidRDefault="006305D7" w:rsidP="005A418C">
      <w:pPr>
        <w:rPr>
          <w:rFonts w:cs="Arial"/>
          <w:b/>
          <w:color w:val="auto"/>
        </w:rPr>
      </w:pPr>
    </w:p>
    <w:p w14:paraId="3E79FCA8" w14:textId="2D1DF0DD" w:rsidR="006305D7" w:rsidRPr="00A943C8" w:rsidRDefault="006305D7" w:rsidP="005A418C">
      <w:pPr>
        <w:rPr>
          <w:rFonts w:cs="Arial"/>
          <w:b/>
          <w:bCs/>
          <w:color w:val="auto"/>
        </w:rPr>
      </w:pPr>
      <w:r w:rsidRPr="00A943C8">
        <w:rPr>
          <w:rFonts w:cs="Arial"/>
          <w:b/>
          <w:color w:val="auto"/>
        </w:rPr>
        <w:t>REPRESENTATIVE RESULTS</w:t>
      </w:r>
      <w:r w:rsidRPr="00A943C8">
        <w:rPr>
          <w:rFonts w:cs="Arial"/>
          <w:b/>
          <w:bCs/>
          <w:color w:val="auto"/>
        </w:rPr>
        <w:t xml:space="preserve">: </w:t>
      </w:r>
    </w:p>
    <w:p w14:paraId="49DB9ABF" w14:textId="45BA170B" w:rsidR="00274DEC" w:rsidRPr="00A943C8" w:rsidRDefault="007B715E" w:rsidP="005A418C">
      <w:pPr>
        <w:pStyle w:val="NormalWeb"/>
        <w:spacing w:before="0" w:beforeAutospacing="0" w:after="0" w:afterAutospacing="0"/>
        <w:rPr>
          <w:color w:val="auto"/>
        </w:rPr>
      </w:pPr>
      <w:r w:rsidRPr="00A943C8">
        <w:rPr>
          <w:rFonts w:cs="Arial"/>
          <w:color w:val="auto"/>
          <w:lang w:val="en-GB"/>
        </w:rPr>
        <w:t>Spheroid assays in ultra-low attachment 96-well plates provide a high-throughput phenotypic assessment for potential oncogenicity in a context</w:t>
      </w:r>
      <w:r w:rsidR="00A46D11" w:rsidRPr="00A943C8">
        <w:rPr>
          <w:rFonts w:cs="Arial"/>
          <w:color w:val="auto"/>
          <w:lang w:val="en-GB"/>
        </w:rPr>
        <w:t xml:space="preserve"> that</w:t>
      </w:r>
      <w:r w:rsidRPr="00A943C8">
        <w:rPr>
          <w:rFonts w:cs="Arial"/>
          <w:color w:val="auto"/>
          <w:lang w:val="en-GB"/>
        </w:rPr>
        <w:t xml:space="preserve"> more readily recapitulates the physiological conditions found in tumours</w:t>
      </w:r>
      <w:r w:rsidR="00A46D11" w:rsidRPr="00A943C8">
        <w:rPr>
          <w:rFonts w:cs="Arial"/>
          <w:color w:val="auto"/>
          <w:lang w:val="en-GB"/>
        </w:rPr>
        <w:t xml:space="preserve"> in vivo</w:t>
      </w:r>
      <w:r w:rsidRPr="00A943C8">
        <w:rPr>
          <w:rFonts w:cs="Arial"/>
          <w:color w:val="auto"/>
          <w:lang w:val="en-GB"/>
        </w:rPr>
        <w:t>.</w:t>
      </w:r>
      <w:r w:rsidR="00B1151F" w:rsidRPr="00A943C8">
        <w:rPr>
          <w:rFonts w:cs="Arial"/>
          <w:color w:val="auto"/>
          <w:lang w:val="en-GB"/>
        </w:rPr>
        <w:t xml:space="preserve"> Indeed, </w:t>
      </w:r>
      <w:r w:rsidR="00A46D11" w:rsidRPr="00A943C8">
        <w:rPr>
          <w:rFonts w:cs="Arial"/>
          <w:color w:val="auto"/>
          <w:lang w:val="en-GB"/>
        </w:rPr>
        <w:t>the</w:t>
      </w:r>
      <w:r w:rsidR="00C96279" w:rsidRPr="00A943C8">
        <w:rPr>
          <w:rFonts w:cs="Arial"/>
          <w:color w:val="auto"/>
          <w:lang w:val="en-GB"/>
        </w:rPr>
        <w:t xml:space="preserve"> </w:t>
      </w:r>
      <w:r w:rsidR="00B1151F" w:rsidRPr="00A943C8">
        <w:rPr>
          <w:rFonts w:cs="Arial"/>
          <w:color w:val="auto"/>
          <w:lang w:val="en-GB"/>
        </w:rPr>
        <w:t>cancer cell lines</w:t>
      </w:r>
      <w:r w:rsidR="00C96279" w:rsidRPr="00A943C8">
        <w:rPr>
          <w:rFonts w:cs="Arial"/>
          <w:color w:val="auto"/>
          <w:lang w:val="en-GB"/>
        </w:rPr>
        <w:t xml:space="preserve"> </w:t>
      </w:r>
      <w:r w:rsidR="00B42BDC" w:rsidRPr="00A943C8">
        <w:rPr>
          <w:rFonts w:cs="Arial"/>
          <w:color w:val="auto"/>
          <w:lang w:val="en-GB"/>
        </w:rPr>
        <w:t>MCF10DCIS.com</w:t>
      </w:r>
      <w:r w:rsidR="00C96279" w:rsidRPr="00A943C8">
        <w:rPr>
          <w:rFonts w:cs="Arial"/>
          <w:color w:val="auto"/>
          <w:lang w:val="en-GB"/>
        </w:rPr>
        <w:t xml:space="preserve"> and BT474</w:t>
      </w:r>
      <w:r w:rsidR="00B1151F" w:rsidRPr="00A943C8">
        <w:rPr>
          <w:rFonts w:cs="Arial"/>
          <w:color w:val="auto"/>
          <w:lang w:val="en-GB"/>
        </w:rPr>
        <w:t xml:space="preserve"> form tight spheroid structures </w:t>
      </w:r>
      <w:r w:rsidR="00B54203" w:rsidRPr="00A943C8">
        <w:rPr>
          <w:rFonts w:cs="Arial"/>
          <w:color w:val="auto"/>
          <w:lang w:val="en-GB"/>
        </w:rPr>
        <w:t xml:space="preserve">(Figure 1A) </w:t>
      </w:r>
      <w:r w:rsidR="00B1151F" w:rsidRPr="00A943C8">
        <w:rPr>
          <w:rFonts w:cs="Arial"/>
          <w:color w:val="auto"/>
          <w:lang w:val="en-GB"/>
        </w:rPr>
        <w:t xml:space="preserve">and immunohistological investigation of spheroid sections </w:t>
      </w:r>
      <w:r w:rsidR="00892AAB" w:rsidRPr="00A943C8">
        <w:rPr>
          <w:rFonts w:cs="Arial"/>
          <w:color w:val="auto"/>
          <w:lang w:val="en-GB"/>
        </w:rPr>
        <w:t xml:space="preserve">showed </w:t>
      </w:r>
      <w:r w:rsidR="00B1151F" w:rsidRPr="00A943C8">
        <w:rPr>
          <w:rFonts w:cs="Arial"/>
          <w:color w:val="auto"/>
          <w:lang w:val="en-GB"/>
        </w:rPr>
        <w:t xml:space="preserve">distinct </w:t>
      </w:r>
      <w:r w:rsidR="00A46D11" w:rsidRPr="00A943C8">
        <w:rPr>
          <w:rFonts w:cs="Arial"/>
          <w:color w:val="auto"/>
          <w:lang w:val="en-GB"/>
        </w:rPr>
        <w:t xml:space="preserve">spatial </w:t>
      </w:r>
      <w:r w:rsidR="00B1151F" w:rsidRPr="00A943C8">
        <w:rPr>
          <w:rFonts w:cs="Arial"/>
          <w:color w:val="auto"/>
          <w:lang w:val="en-GB"/>
        </w:rPr>
        <w:t>changes in cellular</w:t>
      </w:r>
      <w:r w:rsidR="00A46D11" w:rsidRPr="00A943C8">
        <w:rPr>
          <w:rFonts w:cs="Arial"/>
          <w:color w:val="auto"/>
          <w:lang w:val="en-GB"/>
        </w:rPr>
        <w:t xml:space="preserve"> and nuclear</w:t>
      </w:r>
      <w:r w:rsidR="00B1151F" w:rsidRPr="00A943C8">
        <w:rPr>
          <w:rFonts w:cs="Arial"/>
          <w:color w:val="auto"/>
          <w:lang w:val="en-GB"/>
        </w:rPr>
        <w:t xml:space="preserve"> morphology. Over time, </w:t>
      </w:r>
      <w:r w:rsidR="00A46D11" w:rsidRPr="00A943C8">
        <w:rPr>
          <w:rFonts w:cs="Arial"/>
          <w:color w:val="auto"/>
          <w:lang w:val="en-GB"/>
        </w:rPr>
        <w:t xml:space="preserve">some </w:t>
      </w:r>
      <w:r w:rsidR="00B1151F" w:rsidRPr="00A943C8">
        <w:rPr>
          <w:rFonts w:cs="Arial"/>
          <w:color w:val="auto"/>
          <w:lang w:val="en-GB"/>
        </w:rPr>
        <w:t>spheroids</w:t>
      </w:r>
      <w:r w:rsidR="00A46D11" w:rsidRPr="00A943C8">
        <w:rPr>
          <w:rFonts w:cs="Arial"/>
          <w:color w:val="auto"/>
          <w:lang w:val="en-GB"/>
        </w:rPr>
        <w:t xml:space="preserve"> such as BT474 </w:t>
      </w:r>
      <w:r w:rsidR="00892AAB" w:rsidRPr="00A943C8">
        <w:rPr>
          <w:rFonts w:cs="Arial"/>
          <w:color w:val="auto"/>
          <w:lang w:val="en-GB"/>
        </w:rPr>
        <w:t xml:space="preserve">spheroids </w:t>
      </w:r>
      <w:r w:rsidR="00B1151F" w:rsidRPr="00A943C8">
        <w:rPr>
          <w:rFonts w:cs="Arial"/>
          <w:color w:val="auto"/>
          <w:lang w:val="en-GB"/>
        </w:rPr>
        <w:t>develop necrotic regions, a common feature of aggressive solid tumours (Figure 1</w:t>
      </w:r>
      <w:r w:rsidR="00B54203" w:rsidRPr="00A943C8">
        <w:rPr>
          <w:rFonts w:cs="Arial"/>
          <w:color w:val="auto"/>
          <w:lang w:val="en-GB"/>
        </w:rPr>
        <w:t>B</w:t>
      </w:r>
      <w:r w:rsidR="00B1151F" w:rsidRPr="00A943C8">
        <w:rPr>
          <w:rFonts w:cs="Arial"/>
          <w:color w:val="auto"/>
          <w:lang w:val="en-GB"/>
        </w:rPr>
        <w:t>).</w:t>
      </w:r>
      <w:r w:rsidR="009F0DF6" w:rsidRPr="00A943C8">
        <w:rPr>
          <w:rFonts w:cs="Arial"/>
          <w:color w:val="auto"/>
          <w:lang w:val="en-GB"/>
        </w:rPr>
        <w:t xml:space="preserve"> </w:t>
      </w:r>
      <w:r w:rsidR="00A41562" w:rsidRPr="00A943C8">
        <w:rPr>
          <w:rFonts w:cs="Arial"/>
          <w:color w:val="auto"/>
          <w:lang w:val="en-GB"/>
        </w:rPr>
        <w:t>Some spheroids do not develop necrotic cores, such as the MDA-MB-231 cell line, but do display marked variation in the proliferative marker Ki67</w:t>
      </w:r>
      <w:r w:rsidR="002534AE" w:rsidRPr="00A943C8">
        <w:rPr>
          <w:rFonts w:cs="Arial"/>
          <w:color w:val="auto"/>
          <w:lang w:val="en-GB"/>
        </w:rPr>
        <w:t>,</w:t>
      </w:r>
      <w:r w:rsidR="00A41562" w:rsidRPr="00A943C8">
        <w:rPr>
          <w:rFonts w:cs="Arial"/>
          <w:color w:val="auto"/>
          <w:lang w:val="en-GB"/>
        </w:rPr>
        <w:t xml:space="preserve"> which inversely </w:t>
      </w:r>
      <w:r w:rsidR="002534AE" w:rsidRPr="00A943C8">
        <w:rPr>
          <w:rFonts w:cs="Arial"/>
          <w:color w:val="auto"/>
          <w:lang w:val="en-GB"/>
        </w:rPr>
        <w:t>correlates</w:t>
      </w:r>
      <w:r w:rsidR="00A41562" w:rsidRPr="00A943C8">
        <w:rPr>
          <w:rFonts w:cs="Arial"/>
          <w:color w:val="auto"/>
          <w:lang w:val="en-GB"/>
        </w:rPr>
        <w:t xml:space="preserve"> with cleaved caspsase-3 expression, a </w:t>
      </w:r>
      <w:r w:rsidR="002534AE" w:rsidRPr="00A943C8">
        <w:rPr>
          <w:rFonts w:cs="Arial"/>
          <w:color w:val="auto"/>
          <w:lang w:val="en-GB"/>
        </w:rPr>
        <w:t xml:space="preserve">marker </w:t>
      </w:r>
      <w:r w:rsidR="00A41562" w:rsidRPr="00A943C8">
        <w:rPr>
          <w:rFonts w:cs="Arial"/>
          <w:color w:val="auto"/>
          <w:lang w:val="en-GB"/>
        </w:rPr>
        <w:t xml:space="preserve">of apoptosis (Figure 1C). </w:t>
      </w:r>
      <w:r w:rsidR="00B54203" w:rsidRPr="00A943C8">
        <w:rPr>
          <w:rFonts w:cs="Arial"/>
          <w:color w:val="auto"/>
          <w:lang w:val="en-GB"/>
        </w:rPr>
        <w:t xml:space="preserve">To establish that </w:t>
      </w:r>
      <w:r w:rsidR="00A46D11" w:rsidRPr="00A943C8">
        <w:rPr>
          <w:rFonts w:cs="Arial"/>
          <w:color w:val="auto"/>
          <w:lang w:val="en-GB"/>
        </w:rPr>
        <w:t xml:space="preserve">multiple </w:t>
      </w:r>
      <w:r w:rsidR="00B54203" w:rsidRPr="00A943C8">
        <w:rPr>
          <w:rFonts w:cs="Arial"/>
          <w:color w:val="auto"/>
          <w:lang w:val="en-GB"/>
        </w:rPr>
        <w:t xml:space="preserve">cell lines are indeed receptive to </w:t>
      </w:r>
      <w:r w:rsidR="00892AAB" w:rsidRPr="00A943C8">
        <w:rPr>
          <w:rFonts w:cs="Arial"/>
          <w:color w:val="auto"/>
          <w:lang w:val="en-GB"/>
        </w:rPr>
        <w:t>siRNA-mediated gene silencing</w:t>
      </w:r>
      <w:r w:rsidR="00742DDB" w:rsidRPr="00A943C8">
        <w:rPr>
          <w:rFonts w:cs="Arial"/>
          <w:color w:val="auto"/>
          <w:lang w:val="en-GB"/>
        </w:rPr>
        <w:t xml:space="preserve"> </w:t>
      </w:r>
      <w:r w:rsidR="00B54203" w:rsidRPr="00A943C8">
        <w:rPr>
          <w:rFonts w:cs="Arial"/>
          <w:color w:val="auto"/>
          <w:lang w:val="en-GB"/>
        </w:rPr>
        <w:t xml:space="preserve">BT474, </w:t>
      </w:r>
      <w:r w:rsidR="00B42BDC" w:rsidRPr="00A943C8">
        <w:rPr>
          <w:rFonts w:cs="Arial"/>
          <w:color w:val="auto"/>
          <w:lang w:val="en-GB"/>
        </w:rPr>
        <w:t>MCF10DCIS.com</w:t>
      </w:r>
      <w:r w:rsidR="00B54203" w:rsidRPr="00A943C8">
        <w:rPr>
          <w:rFonts w:cs="Arial"/>
          <w:color w:val="auto"/>
          <w:lang w:val="en-GB"/>
        </w:rPr>
        <w:t xml:space="preserve">, MDA-MB-231 and JIMT1 cells </w:t>
      </w:r>
      <w:r w:rsidR="00742DDB" w:rsidRPr="00A943C8">
        <w:rPr>
          <w:rFonts w:cs="Arial"/>
          <w:color w:val="auto"/>
          <w:lang w:val="en-GB"/>
        </w:rPr>
        <w:t xml:space="preserve">were reverse transfected with siRNA </w:t>
      </w:r>
      <w:r w:rsidR="00B54203" w:rsidRPr="00A943C8">
        <w:rPr>
          <w:rFonts w:cs="Arial"/>
          <w:color w:val="auto"/>
          <w:lang w:val="en-GB"/>
        </w:rPr>
        <w:t xml:space="preserve">for seven days. </w:t>
      </w:r>
      <w:r w:rsidR="00A57BEC" w:rsidRPr="00A943C8">
        <w:rPr>
          <w:color w:val="auto"/>
        </w:rPr>
        <w:t>The presence of transfection reagent (mock) or transfection of control siRNAs had no effect on spheroid viability, while silencing of the essential gene Ubiquitin B (UBB) significantly reduced spheroid viability in all the cell lines tested</w:t>
      </w:r>
      <w:r w:rsidR="005D69F8" w:rsidRPr="00A943C8">
        <w:rPr>
          <w:color w:val="auto"/>
        </w:rPr>
        <w:t xml:space="preserve"> (Figure 1</w:t>
      </w:r>
      <w:r w:rsidR="002534AE" w:rsidRPr="00A943C8">
        <w:rPr>
          <w:color w:val="auto"/>
        </w:rPr>
        <w:t>D</w:t>
      </w:r>
      <w:r w:rsidR="005D69F8" w:rsidRPr="00A943C8">
        <w:rPr>
          <w:color w:val="auto"/>
        </w:rPr>
        <w:t>).</w:t>
      </w:r>
      <w:r w:rsidR="004F337B" w:rsidRPr="00A943C8">
        <w:rPr>
          <w:color w:val="auto"/>
        </w:rPr>
        <w:t xml:space="preserve"> </w:t>
      </w:r>
    </w:p>
    <w:p w14:paraId="262EB6C0" w14:textId="77777777" w:rsidR="00274DEC" w:rsidRPr="00A943C8" w:rsidRDefault="00274DEC" w:rsidP="005A418C">
      <w:pPr>
        <w:pStyle w:val="NormalWeb"/>
        <w:spacing w:before="0" w:beforeAutospacing="0" w:after="0" w:afterAutospacing="0"/>
        <w:rPr>
          <w:color w:val="auto"/>
        </w:rPr>
      </w:pPr>
    </w:p>
    <w:p w14:paraId="666549B8" w14:textId="7190F989" w:rsidR="00727418" w:rsidRPr="00A943C8" w:rsidRDefault="006D6C3C" w:rsidP="005A418C">
      <w:pPr>
        <w:pStyle w:val="NormalWeb"/>
        <w:spacing w:before="0" w:beforeAutospacing="0" w:after="0" w:afterAutospacing="0"/>
        <w:rPr>
          <w:color w:val="auto"/>
        </w:rPr>
      </w:pPr>
      <w:r w:rsidRPr="00A943C8">
        <w:rPr>
          <w:color w:val="auto"/>
          <w:lang w:val="en-GB"/>
        </w:rPr>
        <w:t xml:space="preserve">We </w:t>
      </w:r>
      <w:r w:rsidR="00A96807" w:rsidRPr="00A943C8">
        <w:rPr>
          <w:color w:val="auto"/>
          <w:lang w:val="en-GB"/>
        </w:rPr>
        <w:t xml:space="preserve">designed a </w:t>
      </w:r>
      <w:r w:rsidR="00B54203" w:rsidRPr="00A943C8">
        <w:rPr>
          <w:color w:val="auto"/>
        </w:rPr>
        <w:t>human siRNA</w:t>
      </w:r>
      <w:r w:rsidR="00A96807" w:rsidRPr="00A943C8">
        <w:rPr>
          <w:color w:val="auto"/>
          <w:lang w:val="en-GB"/>
        </w:rPr>
        <w:t xml:space="preserve"> library that e</w:t>
      </w:r>
      <w:r w:rsidRPr="00A943C8">
        <w:rPr>
          <w:color w:val="auto"/>
          <w:lang w:val="en-GB"/>
        </w:rPr>
        <w:t>ncompassed the most frequently mutated genes in unselected, ER+, HER2+ and triple negative breast cancers. This library consists of genes of known function, such as MYC, PIK3CA and TP53 and those whose contribution to carcinogenesis is not</w:t>
      </w:r>
      <w:r w:rsidR="00A96807" w:rsidRPr="00A943C8">
        <w:rPr>
          <w:color w:val="auto"/>
          <w:lang w:val="en-GB"/>
        </w:rPr>
        <w:t xml:space="preserve"> established. The screen also contains several non-targeting</w:t>
      </w:r>
      <w:r w:rsidR="00A46D11" w:rsidRPr="00A943C8">
        <w:rPr>
          <w:color w:val="auto"/>
          <w:lang w:val="en-GB"/>
        </w:rPr>
        <w:t xml:space="preserve"> control siRNAs</w:t>
      </w:r>
      <w:r w:rsidR="00A96807" w:rsidRPr="00A943C8">
        <w:rPr>
          <w:color w:val="auto"/>
          <w:lang w:val="en-GB"/>
        </w:rPr>
        <w:t xml:space="preserve"> (</w:t>
      </w:r>
      <w:r w:rsidR="00892AAB" w:rsidRPr="00A943C8">
        <w:rPr>
          <w:color w:val="auto"/>
          <w:lang w:val="en-GB"/>
        </w:rPr>
        <w:t>C</w:t>
      </w:r>
      <w:r w:rsidR="00A96807" w:rsidRPr="00A943C8">
        <w:rPr>
          <w:color w:val="auto"/>
          <w:lang w:val="en-GB"/>
        </w:rPr>
        <w:t xml:space="preserve">ontrol #1, </w:t>
      </w:r>
      <w:r w:rsidR="00892AAB" w:rsidRPr="00A943C8">
        <w:rPr>
          <w:color w:val="auto"/>
          <w:lang w:val="en-GB"/>
        </w:rPr>
        <w:t>C</w:t>
      </w:r>
      <w:r w:rsidR="00A96807" w:rsidRPr="00A943C8">
        <w:rPr>
          <w:color w:val="auto"/>
          <w:lang w:val="en-GB"/>
        </w:rPr>
        <w:t xml:space="preserve">ontrol #2) and </w:t>
      </w:r>
      <w:r w:rsidR="00A46D11" w:rsidRPr="00A943C8">
        <w:rPr>
          <w:color w:val="auto"/>
          <w:lang w:val="en-GB"/>
        </w:rPr>
        <w:t xml:space="preserve">siRNAs targeting </w:t>
      </w:r>
      <w:r w:rsidR="00A96807" w:rsidRPr="00A943C8">
        <w:rPr>
          <w:color w:val="auto"/>
          <w:lang w:val="en-GB"/>
        </w:rPr>
        <w:t>essential genes</w:t>
      </w:r>
      <w:r w:rsidR="00A46D11" w:rsidRPr="00A943C8">
        <w:rPr>
          <w:color w:val="auto"/>
          <w:lang w:val="en-GB"/>
        </w:rPr>
        <w:t xml:space="preserve">, such as </w:t>
      </w:r>
      <w:r w:rsidR="00A96807" w:rsidRPr="00A943C8">
        <w:rPr>
          <w:color w:val="auto"/>
          <w:lang w:val="en-GB"/>
        </w:rPr>
        <w:t>PLK1 and UBB, which act as killing controls</w:t>
      </w:r>
      <w:r w:rsidR="00794155" w:rsidRPr="00A943C8">
        <w:rPr>
          <w:color w:val="auto"/>
          <w:lang w:val="en-GB"/>
        </w:rPr>
        <w:t xml:space="preserve"> (Table 1)</w:t>
      </w:r>
      <w:r w:rsidR="00A96807" w:rsidRPr="00A943C8">
        <w:rPr>
          <w:color w:val="auto"/>
          <w:lang w:val="en-GB"/>
        </w:rPr>
        <w:t>.</w:t>
      </w:r>
      <w:r w:rsidR="00923C0A" w:rsidRPr="00A943C8">
        <w:rPr>
          <w:color w:val="auto"/>
          <w:lang w:val="en-GB"/>
        </w:rPr>
        <w:t xml:space="preserve"> We chose to use the breast cancer cell lines </w:t>
      </w:r>
      <w:r w:rsidR="00923C0A" w:rsidRPr="00A943C8">
        <w:rPr>
          <w:color w:val="auto"/>
        </w:rPr>
        <w:t xml:space="preserve">BT474 as they readily form spheroids without </w:t>
      </w:r>
      <w:r w:rsidR="004F337B" w:rsidRPr="00A943C8">
        <w:rPr>
          <w:color w:val="auto"/>
        </w:rPr>
        <w:t>the addition of reconstituted basement membrane</w:t>
      </w:r>
      <w:r w:rsidR="00923C0A" w:rsidRPr="00A943C8">
        <w:rPr>
          <w:color w:val="auto"/>
        </w:rPr>
        <w:t xml:space="preserve">, are established workhorse cell lines and </w:t>
      </w:r>
      <w:r w:rsidR="00A46D11" w:rsidRPr="00A943C8">
        <w:rPr>
          <w:color w:val="auto"/>
        </w:rPr>
        <w:t>have a known genomic architecture</w:t>
      </w:r>
      <w:r w:rsidR="00923C0A" w:rsidRPr="00A943C8">
        <w:rPr>
          <w:color w:val="auto"/>
        </w:rPr>
        <w:t xml:space="preserve">. </w:t>
      </w:r>
      <w:r w:rsidR="00892AAB" w:rsidRPr="00A943C8">
        <w:rPr>
          <w:color w:val="auto"/>
        </w:rPr>
        <w:t xml:space="preserve">For example, </w:t>
      </w:r>
      <w:r w:rsidR="00155F8C" w:rsidRPr="00A943C8">
        <w:rPr>
          <w:color w:val="auto"/>
        </w:rPr>
        <w:t xml:space="preserve">BT474 cells are positive for the </w:t>
      </w:r>
      <w:r w:rsidR="00350344" w:rsidRPr="00A943C8">
        <w:rPr>
          <w:color w:val="auto"/>
        </w:rPr>
        <w:t>estrogen</w:t>
      </w:r>
      <w:r w:rsidR="00155F8C" w:rsidRPr="00A943C8">
        <w:rPr>
          <w:color w:val="auto"/>
        </w:rPr>
        <w:t xml:space="preserve"> receptor (ER+), overexpress the </w:t>
      </w:r>
      <w:r w:rsidR="00155F8C" w:rsidRPr="00A943C8">
        <w:rPr>
          <w:bCs/>
          <w:color w:val="auto"/>
        </w:rPr>
        <w:t>human epidermal growth factor receptor 2</w:t>
      </w:r>
      <w:r w:rsidR="00155F8C" w:rsidRPr="00A943C8">
        <w:rPr>
          <w:color w:val="auto"/>
        </w:rPr>
        <w:t xml:space="preserve"> (HER2+) and harbor mutations in TP53 </w:t>
      </w:r>
      <w:r w:rsidR="00C85AA3" w:rsidRPr="00A943C8">
        <w:rPr>
          <w:color w:val="auto"/>
        </w:rPr>
        <w:t xml:space="preserve">(E285K) </w:t>
      </w:r>
      <w:r w:rsidR="00155F8C" w:rsidRPr="00A943C8">
        <w:rPr>
          <w:color w:val="auto"/>
        </w:rPr>
        <w:t>and PIK3CA (K111N)</w:t>
      </w:r>
      <w:hyperlink w:anchor="_ENREF_13" w:tooltip="Barretina, 2012 #16" w:history="1">
        <w:r w:rsidR="00B33D54" w:rsidRPr="00A943C8">
          <w:rPr>
            <w:color w:val="auto"/>
          </w:rPr>
          <w:fldChar w:fldCharType="begin">
            <w:fldData xml:space="preserve">PEVuZE5vdGU+PENpdGU+PEF1dGhvcj5CYXJyZXRpbmE8L0F1dGhvcj48WWVhcj4yMDEyPC9ZZWFy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</w:fldData>
          </w:fldChar>
        </w:r>
        <w:r w:rsidR="00B33D54">
          <w:rPr>
            <w:color w:val="auto"/>
          </w:rPr>
          <w:instrText xml:space="preserve"> ADDIN EN.CITE </w:instrText>
        </w:r>
        <w:r w:rsidR="00B33D54">
          <w:rPr>
            <w:color w:val="auto"/>
          </w:rPr>
          <w:fldChar w:fldCharType="begin">
            <w:fldData xml:space="preserve">PEVuZE5vdGU+PENpdGU+PEF1dGhvcj5CYXJyZXRpbmE8L0F1dGhvcj48WWVhcj4yMDEyPC9ZZWFy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</w:fldData>
          </w:fldChar>
        </w:r>
        <w:r w:rsidR="00B33D54">
          <w:rPr>
            <w:color w:val="auto"/>
          </w:rPr>
          <w:instrText xml:space="preserve"> ADDIN EN.CITE.DATA </w:instrText>
        </w:r>
        <w:r w:rsidR="00B33D54">
          <w:rPr>
            <w:color w:val="auto"/>
          </w:rPr>
        </w:r>
        <w:r w:rsidR="00B33D54">
          <w:rPr>
            <w:color w:val="auto"/>
          </w:rPr>
          <w:fldChar w:fldCharType="end"/>
        </w:r>
        <w:r w:rsidR="00B33D54" w:rsidRPr="00A943C8">
          <w:rPr>
            <w:color w:val="auto"/>
          </w:rPr>
        </w:r>
        <w:r w:rsidR="00B33D54" w:rsidRPr="00A943C8">
          <w:rPr>
            <w:color w:val="auto"/>
          </w:rPr>
          <w:fldChar w:fldCharType="separate"/>
        </w:r>
        <w:r w:rsidR="00B33D54" w:rsidRPr="00B33D54">
          <w:rPr>
            <w:noProof/>
            <w:color w:val="auto"/>
            <w:vertAlign w:val="superscript"/>
          </w:rPr>
          <w:t>13</w:t>
        </w:r>
        <w:r w:rsidR="00B33D54" w:rsidRPr="00A943C8">
          <w:rPr>
            <w:color w:val="auto"/>
          </w:rPr>
          <w:fldChar w:fldCharType="end"/>
        </w:r>
      </w:hyperlink>
      <w:r w:rsidR="00A46D11" w:rsidRPr="00A943C8">
        <w:rPr>
          <w:color w:val="auto"/>
        </w:rPr>
        <w:t>.</w:t>
      </w:r>
    </w:p>
    <w:p w14:paraId="70E43953" w14:textId="77777777" w:rsidR="00274DEC" w:rsidRPr="00A943C8" w:rsidRDefault="00274DEC" w:rsidP="005A418C">
      <w:pPr>
        <w:pStyle w:val="NormalWeb"/>
        <w:spacing w:before="0" w:beforeAutospacing="0" w:after="0" w:afterAutospacing="0"/>
        <w:rPr>
          <w:color w:val="auto"/>
        </w:rPr>
      </w:pPr>
    </w:p>
    <w:p w14:paraId="62D09610" w14:textId="3CEAF5E9" w:rsidR="00274DEC" w:rsidRPr="00A943C8" w:rsidRDefault="00B54203" w:rsidP="005A418C">
      <w:pPr>
        <w:pStyle w:val="NormalWeb"/>
        <w:spacing w:before="0" w:beforeAutospacing="0" w:after="0" w:afterAutospacing="0"/>
        <w:rPr>
          <w:color w:val="auto"/>
        </w:rPr>
      </w:pPr>
      <w:r w:rsidRPr="00A943C8">
        <w:rPr>
          <w:color w:val="auto"/>
        </w:rPr>
        <w:t xml:space="preserve">Employing the protocol outlined above, we monitored the impact gene depletion had on spheroid size and viability after seven days </w:t>
      </w:r>
      <w:r w:rsidR="00727418" w:rsidRPr="00A943C8">
        <w:rPr>
          <w:color w:val="auto"/>
        </w:rPr>
        <w:t>of siRNA</w:t>
      </w:r>
      <w:r w:rsidR="00892AAB" w:rsidRPr="00A943C8">
        <w:rPr>
          <w:color w:val="auto"/>
        </w:rPr>
        <w:t xml:space="preserve"> reverse</w:t>
      </w:r>
      <w:r w:rsidR="00727418" w:rsidRPr="00A943C8">
        <w:rPr>
          <w:color w:val="auto"/>
        </w:rPr>
        <w:t xml:space="preserve"> transfection </w:t>
      </w:r>
      <w:r w:rsidR="005D69F8" w:rsidRPr="00A943C8">
        <w:rPr>
          <w:color w:val="auto"/>
        </w:rPr>
        <w:t>(Figure 1</w:t>
      </w:r>
      <w:r w:rsidR="002534AE" w:rsidRPr="00A943C8">
        <w:rPr>
          <w:color w:val="auto"/>
        </w:rPr>
        <w:t>E</w:t>
      </w:r>
      <w:r w:rsidR="005D69F8" w:rsidRPr="00A943C8">
        <w:rPr>
          <w:color w:val="auto"/>
        </w:rPr>
        <w:t>)</w:t>
      </w:r>
      <w:r w:rsidRPr="00A943C8">
        <w:rPr>
          <w:color w:val="auto"/>
        </w:rPr>
        <w:t xml:space="preserve">. </w:t>
      </w:r>
      <w:r w:rsidR="00727418" w:rsidRPr="00A943C8">
        <w:rPr>
          <w:color w:val="auto"/>
        </w:rPr>
        <w:t xml:space="preserve">Interestingly, the majority of genes did not have a significant effect on spheroid area or viability (Figure 2A). Silencing of </w:t>
      </w:r>
      <w:r w:rsidR="00E45CBF" w:rsidRPr="00A943C8">
        <w:rPr>
          <w:color w:val="auto"/>
        </w:rPr>
        <w:t xml:space="preserve">FOXO3, </w:t>
      </w:r>
      <w:r w:rsidR="00727418" w:rsidRPr="00A943C8">
        <w:rPr>
          <w:color w:val="auto"/>
        </w:rPr>
        <w:t xml:space="preserve">PIK3CA, ERBB2 and SF3B1 resulted in the most significant reproducible reduction in spheroid size. </w:t>
      </w:r>
      <w:r w:rsidR="00155F8C" w:rsidRPr="00A943C8">
        <w:rPr>
          <w:color w:val="auto"/>
        </w:rPr>
        <w:t>This</w:t>
      </w:r>
      <w:r w:rsidR="00727418" w:rsidRPr="00A943C8">
        <w:rPr>
          <w:color w:val="auto"/>
        </w:rPr>
        <w:t xml:space="preserve"> reduction was also observed in spheroid viability after ERBB2 and SF3B1 silencing. </w:t>
      </w:r>
      <w:r w:rsidR="00155F8C" w:rsidRPr="00A943C8">
        <w:rPr>
          <w:rFonts w:cs="Arial"/>
          <w:color w:val="auto"/>
        </w:rPr>
        <w:t xml:space="preserve">Encouragingly, we confirmed the impact of PIK3CA, ERBB2 and SF3B1 silencing on spheroid size </w:t>
      </w:r>
      <w:r w:rsidR="00804443" w:rsidRPr="00A943C8">
        <w:rPr>
          <w:rFonts w:cs="Arial"/>
          <w:color w:val="auto"/>
        </w:rPr>
        <w:t>using bright</w:t>
      </w:r>
      <w:r w:rsidR="002C44BC">
        <w:rPr>
          <w:rFonts w:cs="Arial"/>
          <w:color w:val="auto"/>
        </w:rPr>
        <w:t>-</w:t>
      </w:r>
      <w:r w:rsidR="00804443" w:rsidRPr="00A943C8">
        <w:rPr>
          <w:rFonts w:cs="Arial"/>
          <w:color w:val="auto"/>
        </w:rPr>
        <w:t xml:space="preserve">field microscopy </w:t>
      </w:r>
      <w:r w:rsidR="00155F8C" w:rsidRPr="00A943C8">
        <w:rPr>
          <w:rFonts w:cs="Arial"/>
          <w:color w:val="auto"/>
        </w:rPr>
        <w:t xml:space="preserve">(Figure 2B). </w:t>
      </w:r>
      <w:r w:rsidR="00804443" w:rsidRPr="00A943C8">
        <w:rPr>
          <w:rFonts w:cs="Arial"/>
          <w:color w:val="auto"/>
        </w:rPr>
        <w:t>We</w:t>
      </w:r>
      <w:r w:rsidR="00C85AA3" w:rsidRPr="00A943C8">
        <w:rPr>
          <w:rFonts w:cs="Arial"/>
          <w:color w:val="auto"/>
        </w:rPr>
        <w:t xml:space="preserve"> previously identified SF3B1 </w:t>
      </w:r>
      <w:r w:rsidR="000A7CFE" w:rsidRPr="00A943C8">
        <w:rPr>
          <w:rFonts w:cs="Arial"/>
          <w:color w:val="auto"/>
        </w:rPr>
        <w:t>as an essential gene in numerous cell line</w:t>
      </w:r>
      <w:r w:rsidR="00B02752" w:rsidRPr="00A943C8">
        <w:rPr>
          <w:rFonts w:cs="Arial"/>
          <w:color w:val="auto"/>
        </w:rPr>
        <w:t xml:space="preserve"> models and thus </w:t>
      </w:r>
      <w:r w:rsidR="00350344" w:rsidRPr="00A943C8">
        <w:rPr>
          <w:rFonts w:cs="Arial"/>
          <w:color w:val="auto"/>
        </w:rPr>
        <w:t xml:space="preserve">siSF3B1 </w:t>
      </w:r>
      <w:r w:rsidR="00B02752" w:rsidRPr="00A943C8">
        <w:rPr>
          <w:rFonts w:cs="Arial"/>
          <w:color w:val="auto"/>
        </w:rPr>
        <w:t>represents a good kil</w:t>
      </w:r>
      <w:r w:rsidR="00A14754" w:rsidRPr="00A943C8">
        <w:rPr>
          <w:rFonts w:cs="Arial"/>
          <w:color w:val="auto"/>
        </w:rPr>
        <w:t>ling control in addition to UB</w:t>
      </w:r>
      <w:r w:rsidR="00B02752" w:rsidRPr="00A943C8">
        <w:rPr>
          <w:rFonts w:cs="Arial"/>
          <w:color w:val="auto"/>
        </w:rPr>
        <w:t xml:space="preserve">B </w:t>
      </w:r>
      <w:hyperlink w:anchor="_ENREF_14" w:tooltip="Maguire, 2015 #17" w:history="1">
        <w:r w:rsidR="00B33D54" w:rsidRPr="00A943C8">
          <w:rPr>
            <w:rFonts w:cs="Arial"/>
            <w:color w:val="auto"/>
          </w:rPr>
          <w:fldChar w:fldCharType="begin">
            <w:fldData xml:space="preserve">PEVuZE5vdGU+PENpdGU+PEF1dGhvcj5NYWd1aXJlPC9BdXRob3I+PFllYXI+MjAxNTwvWWVhcj48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</w:fldData>
          </w:fldChar>
        </w:r>
        <w:r w:rsidR="00B33D54">
          <w:rPr>
            <w:rFonts w:cs="Arial"/>
            <w:color w:val="auto"/>
          </w:rPr>
          <w:instrText xml:space="preserve"> ADDIN EN.CITE </w:instrText>
        </w:r>
        <w:r w:rsidR="00B33D54">
          <w:rPr>
            <w:rFonts w:cs="Arial"/>
            <w:color w:val="auto"/>
          </w:rPr>
          <w:fldChar w:fldCharType="begin">
            <w:fldData xml:space="preserve">PEVuZE5vdGU+PENpdGU+PEF1dGhvcj5NYWd1aXJlPC9BdXRob3I+PFllYXI+MjAxNTwvWWVhcj48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</w:fldData>
          </w:fldChar>
        </w:r>
        <w:r w:rsidR="00B33D54">
          <w:rPr>
            <w:rFonts w:cs="Arial"/>
            <w:color w:val="auto"/>
          </w:rPr>
          <w:instrText xml:space="preserve"> ADDIN EN.CITE.DATA </w:instrText>
        </w:r>
        <w:r w:rsidR="00B33D54">
          <w:rPr>
            <w:rFonts w:cs="Arial"/>
            <w:color w:val="auto"/>
          </w:rPr>
        </w:r>
        <w:r w:rsidR="00B33D54">
          <w:rPr>
            <w:rFonts w:cs="Arial"/>
            <w:color w:val="auto"/>
          </w:rPr>
          <w:fldChar w:fldCharType="end"/>
        </w:r>
        <w:r w:rsidR="00B33D54" w:rsidRPr="00A943C8">
          <w:rPr>
            <w:rFonts w:cs="Arial"/>
            <w:color w:val="auto"/>
          </w:rPr>
        </w:r>
        <w:r w:rsidR="00B33D54" w:rsidRPr="00A943C8">
          <w:rPr>
            <w:rFonts w:cs="Arial"/>
            <w:color w:val="auto"/>
          </w:rPr>
          <w:fldChar w:fldCharType="separate"/>
        </w:r>
        <w:r w:rsidR="00B33D54" w:rsidRPr="00B33D54">
          <w:rPr>
            <w:rFonts w:cs="Arial"/>
            <w:noProof/>
            <w:color w:val="auto"/>
            <w:vertAlign w:val="superscript"/>
          </w:rPr>
          <w:t>14</w:t>
        </w:r>
        <w:r w:rsidR="00B33D54" w:rsidRPr="00A943C8">
          <w:rPr>
            <w:rFonts w:cs="Arial"/>
            <w:color w:val="auto"/>
          </w:rPr>
          <w:fldChar w:fldCharType="end"/>
        </w:r>
      </w:hyperlink>
      <w:r w:rsidR="00C85AA3" w:rsidRPr="00A943C8">
        <w:rPr>
          <w:rFonts w:cs="Arial"/>
          <w:color w:val="auto"/>
        </w:rPr>
        <w:t>.</w:t>
      </w:r>
      <w:r w:rsidR="00F60A20" w:rsidRPr="00A943C8">
        <w:rPr>
          <w:rFonts w:cs="Arial"/>
          <w:color w:val="auto"/>
        </w:rPr>
        <w:t xml:space="preserve"> Interestingly, of all 200 genes </w:t>
      </w:r>
      <w:r w:rsidR="00892AAB" w:rsidRPr="00A943C8">
        <w:rPr>
          <w:rFonts w:cs="Arial"/>
          <w:color w:val="auto"/>
        </w:rPr>
        <w:t xml:space="preserve">only the </w:t>
      </w:r>
      <w:r w:rsidR="00F60A20" w:rsidRPr="00A943C8">
        <w:rPr>
          <w:rFonts w:cs="Arial"/>
          <w:color w:val="auto"/>
        </w:rPr>
        <w:t xml:space="preserve">silencing of E-Cadherin resulted in a significant increase in spheroid viability (Figure 2A). Investigation of </w:t>
      </w:r>
      <w:r w:rsidR="00F60A20" w:rsidRPr="00A943C8">
        <w:rPr>
          <w:rFonts w:cs="Arial"/>
          <w:color w:val="auto"/>
        </w:rPr>
        <w:lastRenderedPageBreak/>
        <w:t xml:space="preserve">spheroid morphology showed that E-Cadherin silencing resulted in a complete breakdown of spheroid architecture, with </w:t>
      </w:r>
      <w:r w:rsidR="00892AAB" w:rsidRPr="00A943C8">
        <w:rPr>
          <w:rFonts w:cs="Arial"/>
          <w:color w:val="auto"/>
        </w:rPr>
        <w:t xml:space="preserve">viable </w:t>
      </w:r>
      <w:r w:rsidR="00F60A20" w:rsidRPr="00A943C8">
        <w:rPr>
          <w:rFonts w:cs="Arial"/>
          <w:color w:val="auto"/>
        </w:rPr>
        <w:t xml:space="preserve">cells resting on the bottom of the low attachment well (Figure 2B). </w:t>
      </w:r>
      <w:r w:rsidR="00FE69ED" w:rsidRPr="00A943C8">
        <w:rPr>
          <w:rFonts w:cs="Arial"/>
          <w:color w:val="auto"/>
        </w:rPr>
        <w:t>Manual r</w:t>
      </w:r>
      <w:r w:rsidR="00F60A20" w:rsidRPr="00A943C8">
        <w:rPr>
          <w:rFonts w:cs="Arial"/>
          <w:color w:val="auto"/>
        </w:rPr>
        <w:t>einvestigation of the spheroid volume screen data showed that this had also been observed but had been eliminated from area quantification due to the object being above the set size restrictions.</w:t>
      </w:r>
      <w:r w:rsidR="002B500B" w:rsidRPr="00A943C8">
        <w:rPr>
          <w:rFonts w:cs="Arial"/>
          <w:color w:val="auto"/>
        </w:rPr>
        <w:t xml:space="preserve"> </w:t>
      </w:r>
      <w:r w:rsidR="00FE69ED" w:rsidRPr="00A943C8">
        <w:rPr>
          <w:color w:val="auto"/>
        </w:rPr>
        <w:t>As previously highlighted, BT474 cells overexpress</w:t>
      </w:r>
      <w:r w:rsidR="00892AAB" w:rsidRPr="00A943C8">
        <w:rPr>
          <w:color w:val="auto"/>
        </w:rPr>
        <w:t xml:space="preserve"> the receptor tyrosine kinase</w:t>
      </w:r>
      <w:r w:rsidR="00FE69ED" w:rsidRPr="00A943C8">
        <w:rPr>
          <w:color w:val="auto"/>
        </w:rPr>
        <w:t xml:space="preserve"> HER2 and harbor an oncogenic mutation in PIK3CA (K111N). We confirmed that silencing of ERBB2 and PIK3CA resulted in reduced spheroid viability, while transfection with non-targeting controls had no effect</w:t>
      </w:r>
      <w:r w:rsidR="00155F8C" w:rsidRPr="00A943C8">
        <w:rPr>
          <w:color w:val="auto"/>
        </w:rPr>
        <w:t xml:space="preserve"> (Figure 2C). </w:t>
      </w:r>
    </w:p>
    <w:p w14:paraId="32177B22" w14:textId="77777777" w:rsidR="00274DEC" w:rsidRPr="00A943C8" w:rsidRDefault="00274DEC" w:rsidP="005A418C">
      <w:pPr>
        <w:pStyle w:val="NormalWeb"/>
        <w:spacing w:before="0" w:beforeAutospacing="0" w:after="0" w:afterAutospacing="0"/>
        <w:rPr>
          <w:color w:val="auto"/>
        </w:rPr>
      </w:pPr>
    </w:p>
    <w:p w14:paraId="2B414A2B" w14:textId="7719C13F" w:rsidR="0031705F" w:rsidRPr="00A943C8" w:rsidRDefault="007E707F" w:rsidP="005A418C">
      <w:pPr>
        <w:pStyle w:val="NormalWeb"/>
        <w:spacing w:before="0" w:beforeAutospacing="0" w:after="0" w:afterAutospacing="0"/>
        <w:rPr>
          <w:rFonts w:cs="Arial"/>
          <w:color w:val="auto"/>
        </w:rPr>
      </w:pPr>
      <w:r w:rsidRPr="00A943C8">
        <w:rPr>
          <w:color w:val="auto"/>
        </w:rPr>
        <w:t xml:space="preserve">Next </w:t>
      </w:r>
      <w:r w:rsidR="00155F8C" w:rsidRPr="00A943C8">
        <w:rPr>
          <w:rFonts w:cs="Arial"/>
          <w:color w:val="auto"/>
        </w:rPr>
        <w:t>we investigated the impact of siRNA depletion</w:t>
      </w:r>
      <w:r w:rsidRPr="00A943C8">
        <w:rPr>
          <w:rFonts w:cs="Arial"/>
          <w:color w:val="auto"/>
        </w:rPr>
        <w:t xml:space="preserve"> on spheroid histology</w:t>
      </w:r>
      <w:r w:rsidR="00155F8C" w:rsidRPr="00A943C8">
        <w:rPr>
          <w:rFonts w:cs="Arial"/>
          <w:color w:val="auto"/>
        </w:rPr>
        <w:t xml:space="preserve">. </w:t>
      </w:r>
      <w:r w:rsidRPr="00A943C8">
        <w:rPr>
          <w:rFonts w:cs="Arial"/>
          <w:color w:val="auto"/>
        </w:rPr>
        <w:t xml:space="preserve">BT474 spheroids were reverse transfected with non-targeting control siRNA and siRNAs targeting PIK3CA, ERBB2 and UBB. Silencing of ERBB2 and UBB resulted in a reduction of the </w:t>
      </w:r>
      <w:r w:rsidR="00892AAB" w:rsidRPr="00A943C8">
        <w:rPr>
          <w:rFonts w:cs="Arial"/>
          <w:color w:val="auto"/>
        </w:rPr>
        <w:t>pro-</w:t>
      </w:r>
      <w:r w:rsidRPr="00A943C8">
        <w:rPr>
          <w:rFonts w:cs="Arial"/>
          <w:color w:val="auto"/>
        </w:rPr>
        <w:t xml:space="preserve">proliferative marker Ki67 compared to control siRNA (Figure 2D). The activation of the </w:t>
      </w:r>
      <w:r w:rsidR="00E15950" w:rsidRPr="00A943C8">
        <w:rPr>
          <w:rFonts w:cs="Arial"/>
          <w:color w:val="auto"/>
        </w:rPr>
        <w:t>pro-</w:t>
      </w:r>
      <w:r w:rsidRPr="00A943C8">
        <w:rPr>
          <w:rFonts w:cs="Arial"/>
          <w:color w:val="auto"/>
        </w:rPr>
        <w:t xml:space="preserve">apoptotic marker cleaved caspase-3 </w:t>
      </w:r>
      <w:r w:rsidR="00E15950" w:rsidRPr="00A943C8">
        <w:rPr>
          <w:rFonts w:cs="Arial"/>
          <w:color w:val="auto"/>
        </w:rPr>
        <w:t>was only observed after UBB silencing, suggesting that d</w:t>
      </w:r>
      <w:r w:rsidR="00155F8C" w:rsidRPr="00A943C8">
        <w:rPr>
          <w:rFonts w:cs="Arial"/>
          <w:color w:val="auto"/>
        </w:rPr>
        <w:t xml:space="preserve">epletion of HER2 and PIK3CA </w:t>
      </w:r>
      <w:r w:rsidR="00E15950" w:rsidRPr="00A943C8">
        <w:rPr>
          <w:rFonts w:cs="Arial"/>
          <w:color w:val="auto"/>
        </w:rPr>
        <w:t xml:space="preserve">did not </w:t>
      </w:r>
      <w:r w:rsidR="00155F8C" w:rsidRPr="00A943C8">
        <w:rPr>
          <w:rFonts w:cs="Arial"/>
          <w:color w:val="auto"/>
        </w:rPr>
        <w:t>result</w:t>
      </w:r>
      <w:r w:rsidR="00E15950" w:rsidRPr="00A943C8">
        <w:rPr>
          <w:rFonts w:cs="Arial"/>
          <w:color w:val="auto"/>
        </w:rPr>
        <w:t xml:space="preserve"> in apoptosis but were cytostatic</w:t>
      </w:r>
      <w:r w:rsidR="00804443" w:rsidRPr="00A943C8">
        <w:rPr>
          <w:rFonts w:cs="Arial"/>
          <w:color w:val="auto"/>
        </w:rPr>
        <w:t xml:space="preserve"> rather than cytotoxic</w:t>
      </w:r>
      <w:r w:rsidR="00E15950" w:rsidRPr="00A943C8">
        <w:rPr>
          <w:rFonts w:cs="Arial"/>
          <w:color w:val="auto"/>
        </w:rPr>
        <w:t>. Indeed,</w:t>
      </w:r>
      <w:r w:rsidR="00155F8C" w:rsidRPr="00A943C8">
        <w:rPr>
          <w:rFonts w:cs="Arial"/>
          <w:color w:val="auto"/>
        </w:rPr>
        <w:t xml:space="preserve"> </w:t>
      </w:r>
      <w:r w:rsidR="00E15950" w:rsidRPr="00A943C8">
        <w:rPr>
          <w:rFonts w:cs="Arial"/>
          <w:color w:val="auto"/>
        </w:rPr>
        <w:t xml:space="preserve">silencing of HER2 and PIK3CA did result in </w:t>
      </w:r>
      <w:r w:rsidR="00155F8C" w:rsidRPr="00A943C8">
        <w:rPr>
          <w:rFonts w:cs="Arial"/>
          <w:color w:val="auto"/>
        </w:rPr>
        <w:t>an increase in the protein expression of the cell cycle arrest protein p27</w:t>
      </w:r>
      <w:r w:rsidR="00E15950" w:rsidRPr="00A943C8">
        <w:rPr>
          <w:rFonts w:cs="Arial"/>
          <w:color w:val="auto"/>
        </w:rPr>
        <w:t xml:space="preserve"> compared to control transfected spheroids. </w:t>
      </w:r>
    </w:p>
    <w:p w14:paraId="7E78292D" w14:textId="77777777" w:rsidR="00274DEC" w:rsidRPr="00A943C8" w:rsidRDefault="00274DEC" w:rsidP="005A418C">
      <w:pPr>
        <w:pStyle w:val="NormalWeb"/>
        <w:spacing w:before="0" w:beforeAutospacing="0" w:after="0" w:afterAutospacing="0"/>
        <w:rPr>
          <w:rFonts w:cs="Arial"/>
          <w:color w:val="auto"/>
        </w:rPr>
      </w:pPr>
    </w:p>
    <w:p w14:paraId="3E9294B5" w14:textId="395BFC35" w:rsidR="0031705F" w:rsidRPr="00A943C8" w:rsidRDefault="0031705F" w:rsidP="00274DEC">
      <w:pPr>
        <w:rPr>
          <w:rFonts w:cs="Arial"/>
          <w:color w:val="auto"/>
        </w:rPr>
      </w:pPr>
      <w:r w:rsidRPr="00A943C8">
        <w:rPr>
          <w:rFonts w:cs="Arial"/>
          <w:color w:val="auto"/>
        </w:rPr>
        <w:t xml:space="preserve">Taken together, these results show that BT474 cells are driven by oncogenic HER2 and PIK3CA signaling when grown as 3D spheroids. More importantly, these results show that it is possible to design and implement a bespoke siRNA screening library of hundreds of genes in cancer cell line spheroids robustly and reproducibly. </w:t>
      </w:r>
    </w:p>
    <w:p w14:paraId="7445B87C" w14:textId="77777777" w:rsidR="00274DEC" w:rsidRPr="00A943C8" w:rsidRDefault="00274DEC" w:rsidP="00274DEC">
      <w:pPr>
        <w:rPr>
          <w:color w:val="auto"/>
        </w:rPr>
      </w:pPr>
    </w:p>
    <w:p w14:paraId="31C35846" w14:textId="053EFAAD" w:rsidR="00274DEC" w:rsidRPr="00A943C8" w:rsidRDefault="00274DEC" w:rsidP="00274DEC">
      <w:pPr>
        <w:rPr>
          <w:rFonts w:cs="Arial"/>
          <w:b/>
          <w:color w:val="auto"/>
        </w:rPr>
      </w:pPr>
      <w:r w:rsidRPr="00A943C8">
        <w:rPr>
          <w:rFonts w:cs="Arial"/>
          <w:b/>
          <w:color w:val="auto"/>
        </w:rPr>
        <w:t>FIGURE LEGENDS:</w:t>
      </w:r>
      <w:r w:rsidRPr="00A943C8">
        <w:rPr>
          <w:rFonts w:cs="Arial"/>
          <w:bCs/>
          <w:i/>
          <w:color w:val="auto"/>
        </w:rPr>
        <w:t xml:space="preserve"> </w:t>
      </w:r>
    </w:p>
    <w:p w14:paraId="2E1E3199" w14:textId="0D5F79F8" w:rsidR="00274DEC" w:rsidRPr="00A943C8" w:rsidRDefault="00274DEC" w:rsidP="00274DEC">
      <w:pPr>
        <w:rPr>
          <w:color w:val="auto"/>
          <w:lang w:val="en-GB"/>
        </w:rPr>
      </w:pPr>
      <w:r w:rsidRPr="00A943C8">
        <w:rPr>
          <w:rFonts w:cs="Arial"/>
          <w:b/>
          <w:color w:val="auto"/>
        </w:rPr>
        <w:t>Figure 1: Cell line optimization for 3-dimensional growth.</w:t>
      </w:r>
      <w:r w:rsidRPr="00A943C8">
        <w:rPr>
          <w:rFonts w:cs="Arial"/>
          <w:color w:val="auto"/>
        </w:rPr>
        <w:t xml:space="preserve"> </w:t>
      </w:r>
      <w:r w:rsidRPr="00A943C8">
        <w:rPr>
          <w:rFonts w:cs="Arial"/>
          <w:b/>
          <w:color w:val="auto"/>
        </w:rPr>
        <w:t>A</w:t>
      </w:r>
      <w:r w:rsidRPr="00A943C8">
        <w:rPr>
          <w:rFonts w:cs="Arial"/>
          <w:color w:val="auto"/>
        </w:rPr>
        <w:t xml:space="preserve"> The breast cancer cell lines, MCF10DCIS.com and BT474 were cultured in low attachment plates for 7 days. Brightfield representative images were taken using an inverted microscope. </w:t>
      </w:r>
      <w:r w:rsidRPr="00A943C8">
        <w:rPr>
          <w:color w:val="auto"/>
        </w:rPr>
        <w:t>Scale bars = 100</w:t>
      </w:r>
      <w:r w:rsidR="00EE05D9" w:rsidRPr="00A943C8">
        <w:rPr>
          <w:color w:val="auto"/>
        </w:rPr>
        <w:t xml:space="preserve"> </w:t>
      </w:r>
      <w:r w:rsidRPr="00A943C8">
        <w:rPr>
          <w:color w:val="auto"/>
        </w:rPr>
        <w:t>μm.</w:t>
      </w:r>
      <w:r w:rsidRPr="00A943C8">
        <w:rPr>
          <w:rFonts w:cs="Arial"/>
          <w:color w:val="auto"/>
        </w:rPr>
        <w:t xml:space="preserve"> </w:t>
      </w:r>
      <w:r w:rsidRPr="00A943C8">
        <w:rPr>
          <w:rFonts w:cs="Arial"/>
          <w:b/>
          <w:color w:val="auto"/>
        </w:rPr>
        <w:t>B</w:t>
      </w:r>
      <w:r w:rsidRPr="00A943C8">
        <w:rPr>
          <w:rFonts w:cs="Arial"/>
          <w:color w:val="auto"/>
        </w:rPr>
        <w:t xml:space="preserve"> MCF10DCIS.com and BT474 spheroids were cultured for 28 days. 100ul of fresh media was replenished every 3-4 days. Spheroids were fixed in 3.8% formaldehyde, embedded, sectioned and stained with hematoxylin and eosin (H&amp;E). Representative images are shown at low and high magnification. Scale bars represent 100μm and 33μm, respectively. </w:t>
      </w:r>
      <w:r w:rsidR="00A41562" w:rsidRPr="00A943C8">
        <w:rPr>
          <w:rFonts w:cs="Arial"/>
          <w:color w:val="auto"/>
        </w:rPr>
        <w:t xml:space="preserve">C MDA-MB-231 spheroids were cultured for 21 days. 100ul of fresh media was replenished every 3-4 days. Spheroids were fixed in 3.8% formaldehyde, embedded, sectioned and stained with Ki67 and cleaved caspase-3. Representative images are shown. Scale bars </w:t>
      </w:r>
      <w:r w:rsidR="00D658CF" w:rsidRPr="00A943C8">
        <w:rPr>
          <w:rFonts w:cs="Arial"/>
          <w:color w:val="auto"/>
        </w:rPr>
        <w:t xml:space="preserve">= </w:t>
      </w:r>
      <w:r w:rsidR="00A41562" w:rsidRPr="00A943C8">
        <w:rPr>
          <w:rFonts w:cs="Arial"/>
          <w:color w:val="auto"/>
        </w:rPr>
        <w:t xml:space="preserve">100μm. </w:t>
      </w:r>
      <w:r w:rsidR="00A41562" w:rsidRPr="00A943C8">
        <w:rPr>
          <w:rFonts w:cs="Arial"/>
          <w:b/>
          <w:color w:val="auto"/>
        </w:rPr>
        <w:t>D</w:t>
      </w:r>
      <w:r w:rsidRPr="00A943C8">
        <w:rPr>
          <w:rFonts w:cs="Arial"/>
          <w:color w:val="auto"/>
        </w:rPr>
        <w:t xml:space="preserve"> </w:t>
      </w:r>
      <w:r w:rsidRPr="00A943C8">
        <w:rPr>
          <w:color w:val="auto"/>
        </w:rPr>
        <w:t xml:space="preserve">BT474, MCF10DCIS.com, MDA-MB-231, and JIMT1 cell lines were </w:t>
      </w:r>
      <w:r w:rsidR="00CF00B7" w:rsidRPr="00A943C8">
        <w:rPr>
          <w:color w:val="auto"/>
        </w:rPr>
        <w:t>reverse transfected with mock (transfection reagent only</w:t>
      </w:r>
      <w:r w:rsidRPr="00A943C8">
        <w:rPr>
          <w:color w:val="auto"/>
        </w:rPr>
        <w:t xml:space="preserve">) </w:t>
      </w:r>
      <w:r w:rsidR="00184E87" w:rsidRPr="00A943C8">
        <w:rPr>
          <w:color w:val="auto"/>
        </w:rPr>
        <w:t>and the control siRNAs</w:t>
      </w:r>
      <w:r w:rsidR="00CF00B7" w:rsidRPr="00A943C8">
        <w:rPr>
          <w:color w:val="auto"/>
        </w:rPr>
        <w:t xml:space="preserve"> </w:t>
      </w:r>
      <w:r w:rsidRPr="00A943C8">
        <w:rPr>
          <w:color w:val="auto"/>
        </w:rPr>
        <w:t>and UBB, ultra-low attachment plates were then spu</w:t>
      </w:r>
      <w:r w:rsidR="001E5304" w:rsidRPr="00A943C8">
        <w:rPr>
          <w:color w:val="auto"/>
        </w:rPr>
        <w:t>n to form spheroids. Fresh medium</w:t>
      </w:r>
      <w:r w:rsidRPr="00A943C8">
        <w:rPr>
          <w:color w:val="auto"/>
        </w:rPr>
        <w:t xml:space="preserve"> (100</w:t>
      </w:r>
      <w:r w:rsidR="00EE05D9" w:rsidRPr="00A943C8">
        <w:rPr>
          <w:color w:val="auto"/>
        </w:rPr>
        <w:t xml:space="preserve"> </w:t>
      </w:r>
      <w:r w:rsidR="00EE05D9" w:rsidRPr="00A943C8">
        <w:rPr>
          <w:rFonts w:cs="Arial"/>
          <w:color w:val="auto"/>
          <w:lang w:val="en-GB"/>
        </w:rPr>
        <w:t>μl</w:t>
      </w:r>
      <w:r w:rsidRPr="00A943C8">
        <w:rPr>
          <w:color w:val="auto"/>
        </w:rPr>
        <w:t xml:space="preserve">) was added on days 1 and 4. After 7 days, cell viability was quantified. </w:t>
      </w:r>
      <w:r w:rsidRPr="00A943C8">
        <w:rPr>
          <w:color w:val="auto"/>
          <w:lang w:val="en-GB"/>
        </w:rPr>
        <w:t>Data represent the mean ± SD of two independent biological replicates performed in triplicate</w:t>
      </w:r>
      <w:r w:rsidR="007D1B65" w:rsidRPr="00A943C8">
        <w:rPr>
          <w:color w:val="auto"/>
          <w:lang w:val="en-GB"/>
        </w:rPr>
        <w:t xml:space="preserve"> normalized to control #1</w:t>
      </w:r>
      <w:r w:rsidRPr="00A943C8">
        <w:rPr>
          <w:color w:val="auto"/>
          <w:lang w:val="en-GB"/>
        </w:rPr>
        <w:t xml:space="preserve">. </w:t>
      </w:r>
      <w:r w:rsidRPr="00A943C8">
        <w:rPr>
          <w:rFonts w:cs="Arial"/>
          <w:color w:val="auto"/>
          <w:lang w:val="en-GB"/>
        </w:rPr>
        <w:t>Statistical significance was calculated using an unpaired Students t-test (</w:t>
      </w:r>
      <w:r w:rsidRPr="00A943C8">
        <w:rPr>
          <w:rFonts w:cs="Arial"/>
          <w:i/>
          <w:color w:val="auto"/>
          <w:lang w:val="en-GB"/>
        </w:rPr>
        <w:t>p</w:t>
      </w:r>
      <w:r w:rsidRPr="00A943C8">
        <w:rPr>
          <w:rFonts w:cs="Arial"/>
          <w:color w:val="auto"/>
          <w:lang w:val="en-GB"/>
        </w:rPr>
        <w:t xml:space="preserve">&lt;0.05). </w:t>
      </w:r>
      <w:r w:rsidRPr="00A943C8">
        <w:rPr>
          <w:rFonts w:cs="Arial"/>
          <w:b/>
          <w:color w:val="auto"/>
          <w:lang w:val="en-GB"/>
        </w:rPr>
        <w:t>D</w:t>
      </w:r>
      <w:r w:rsidRPr="00A943C8">
        <w:rPr>
          <w:rFonts w:cs="Arial"/>
          <w:color w:val="auto"/>
          <w:lang w:val="en-GB"/>
        </w:rPr>
        <w:t xml:space="preserve"> A flow diagram summarising the reverse transfection protocol used to functionally interrogate gene dependency in cancer cell line spheroids.</w:t>
      </w:r>
    </w:p>
    <w:p w14:paraId="57618EF3" w14:textId="77777777" w:rsidR="00274DEC" w:rsidRPr="00A943C8" w:rsidRDefault="00274DEC" w:rsidP="00274DEC">
      <w:pPr>
        <w:rPr>
          <w:rFonts w:cs="Arial"/>
          <w:color w:val="auto"/>
        </w:rPr>
      </w:pPr>
    </w:p>
    <w:p w14:paraId="54B5EE59" w14:textId="67A03BC4" w:rsidR="00274DEC" w:rsidRPr="00A943C8" w:rsidRDefault="00274DEC" w:rsidP="00274DEC">
      <w:pPr>
        <w:rPr>
          <w:color w:val="auto"/>
        </w:rPr>
      </w:pPr>
      <w:r w:rsidRPr="00A943C8">
        <w:rPr>
          <w:b/>
          <w:color w:val="auto"/>
        </w:rPr>
        <w:t xml:space="preserve">Figure 2: Functional genomic investigation of BT474 spheroids uncovers oncogenic </w:t>
      </w:r>
      <w:r w:rsidRPr="00A943C8">
        <w:rPr>
          <w:b/>
          <w:color w:val="auto"/>
        </w:rPr>
        <w:lastRenderedPageBreak/>
        <w:t xml:space="preserve">dependencies. A </w:t>
      </w:r>
      <w:r w:rsidRPr="00A943C8">
        <w:rPr>
          <w:color w:val="auto"/>
        </w:rPr>
        <w:t>BT474 cells were reverse transfected wi</w:t>
      </w:r>
      <w:r w:rsidR="00CF00B7" w:rsidRPr="00A943C8">
        <w:rPr>
          <w:color w:val="auto"/>
        </w:rPr>
        <w:t>th the 200-gene human siGENOME</w:t>
      </w:r>
      <w:r w:rsidRPr="00A943C8">
        <w:rPr>
          <w:color w:val="auto"/>
        </w:rPr>
        <w:t xml:space="preserve"> siRNA library in triplicate. Spheroid size and viability was observed. Raw data values were plate median normalized and z-scores were calculated</w:t>
      </w:r>
      <w:r w:rsidR="008911EC" w:rsidRPr="00A943C8">
        <w:rPr>
          <w:color w:val="auto"/>
        </w:rPr>
        <w:t xml:space="preserve"> to identify significant outliers greater than </w:t>
      </w:r>
      <w:r w:rsidR="00D64238" w:rsidRPr="00A943C8">
        <w:rPr>
          <w:color w:val="auto"/>
        </w:rPr>
        <w:t>1.7</w:t>
      </w:r>
      <w:r w:rsidR="008911EC" w:rsidRPr="00A943C8">
        <w:rPr>
          <w:color w:val="auto"/>
        </w:rPr>
        <w:t xml:space="preserve"> x the standard deviation of the plate median </w:t>
      </w:r>
      <w:hyperlink w:anchor="_ENREF_15" w:tooltip="Brough, 2011 #21" w:history="1">
        <w:r w:rsidR="00B33D54" w:rsidRPr="00A943C8">
          <w:rPr>
            <w:color w:val="auto"/>
          </w:rPr>
          <w:fldChar w:fldCharType="begin">
            <w:fldData xml:space="preserve">PEVuZE5vdGU+PENpdGU+PEF1dGhvcj5Ccm91Z2g8L0F1dGhvcj48WWVhcj4yMDExPC9ZZWFyPjxS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</w:fldData>
          </w:fldChar>
        </w:r>
        <w:r w:rsidR="00B33D54">
          <w:rPr>
            <w:color w:val="auto"/>
          </w:rPr>
          <w:instrText xml:space="preserve"> ADDIN EN.CITE </w:instrText>
        </w:r>
        <w:r w:rsidR="00B33D54">
          <w:rPr>
            <w:color w:val="auto"/>
          </w:rPr>
          <w:fldChar w:fldCharType="begin">
            <w:fldData xml:space="preserve">PEVuZE5vdGU+PENpdGU+PEF1dGhvcj5Ccm91Z2g8L0F1dGhvcj48WWVhcj4yMDExPC9ZZWFyPjxS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</w:fldData>
          </w:fldChar>
        </w:r>
        <w:r w:rsidR="00B33D54">
          <w:rPr>
            <w:color w:val="auto"/>
          </w:rPr>
          <w:instrText xml:space="preserve"> ADDIN EN.CITE.DATA </w:instrText>
        </w:r>
        <w:r w:rsidR="00B33D54">
          <w:rPr>
            <w:color w:val="auto"/>
          </w:rPr>
        </w:r>
        <w:r w:rsidR="00B33D54">
          <w:rPr>
            <w:color w:val="auto"/>
          </w:rPr>
          <w:fldChar w:fldCharType="end"/>
        </w:r>
        <w:r w:rsidR="00B33D54" w:rsidRPr="00A943C8">
          <w:rPr>
            <w:color w:val="auto"/>
          </w:rPr>
        </w:r>
        <w:r w:rsidR="00B33D54" w:rsidRPr="00A943C8">
          <w:rPr>
            <w:color w:val="auto"/>
          </w:rPr>
          <w:fldChar w:fldCharType="separate"/>
        </w:r>
        <w:r w:rsidR="00B33D54" w:rsidRPr="00B33D54">
          <w:rPr>
            <w:noProof/>
            <w:color w:val="auto"/>
            <w:vertAlign w:val="superscript"/>
          </w:rPr>
          <w:t>15</w:t>
        </w:r>
        <w:r w:rsidR="00B33D54" w:rsidRPr="00A943C8">
          <w:rPr>
            <w:color w:val="auto"/>
          </w:rPr>
          <w:fldChar w:fldCharType="end"/>
        </w:r>
      </w:hyperlink>
      <w:r w:rsidR="008911EC" w:rsidRPr="00A943C8">
        <w:rPr>
          <w:color w:val="auto"/>
        </w:rPr>
        <w:t xml:space="preserve">. Note outlying genes </w:t>
      </w:r>
      <w:r w:rsidR="005575F5" w:rsidRPr="00A943C8">
        <w:rPr>
          <w:color w:val="auto"/>
        </w:rPr>
        <w:t>ERBB2, SF3B1, PLK1 and</w:t>
      </w:r>
      <w:r w:rsidR="008911EC" w:rsidRPr="00A943C8">
        <w:rPr>
          <w:color w:val="auto"/>
        </w:rPr>
        <w:t xml:space="preserve"> UBB and E-cad.</w:t>
      </w:r>
      <w:r w:rsidRPr="00A943C8">
        <w:rPr>
          <w:color w:val="auto"/>
        </w:rPr>
        <w:t xml:space="preserve"> siRNAs that </w:t>
      </w:r>
      <w:r w:rsidR="005575F5" w:rsidRPr="00A943C8">
        <w:rPr>
          <w:color w:val="auto"/>
        </w:rPr>
        <w:t xml:space="preserve">significantly </w:t>
      </w:r>
      <w:r w:rsidRPr="00A943C8">
        <w:rPr>
          <w:color w:val="auto"/>
        </w:rPr>
        <w:t xml:space="preserve">increased or reduced spheroid area and viability are shaded in </w:t>
      </w:r>
      <w:r w:rsidR="005575F5" w:rsidRPr="00A943C8">
        <w:rPr>
          <w:color w:val="auto"/>
        </w:rPr>
        <w:t>blue</w:t>
      </w:r>
      <w:r w:rsidRPr="00A943C8">
        <w:rPr>
          <w:color w:val="auto"/>
        </w:rPr>
        <w:t xml:space="preserve"> and red,</w:t>
      </w:r>
      <w:r w:rsidR="001E5304" w:rsidRPr="00A943C8">
        <w:rPr>
          <w:color w:val="auto"/>
        </w:rPr>
        <w:t xml:space="preserve"> where red depicts the control siRNA’s</w:t>
      </w:r>
      <w:r w:rsidRPr="00A943C8">
        <w:rPr>
          <w:color w:val="auto"/>
        </w:rPr>
        <w:t xml:space="preserve">. </w:t>
      </w:r>
      <w:r w:rsidRPr="00A943C8">
        <w:rPr>
          <w:b/>
          <w:color w:val="auto"/>
        </w:rPr>
        <w:t>B</w:t>
      </w:r>
      <w:r w:rsidRPr="00A943C8">
        <w:rPr>
          <w:color w:val="auto"/>
        </w:rPr>
        <w:t xml:space="preserve"> Cells were reverse transfected with non-targeting control, E-Cadherin (E-Cad), PIK3CA, ERBB2 or UBB siRNA and then spun in an ultra-low attachment plate to form spheroids. After 7 days, </w:t>
      </w:r>
      <w:r w:rsidRPr="00A943C8">
        <w:rPr>
          <w:rFonts w:cs="Arial"/>
          <w:color w:val="auto"/>
        </w:rPr>
        <w:t xml:space="preserve">brightfield representative spheroid images were taken using an inverted microscope. </w:t>
      </w:r>
      <w:r w:rsidRPr="00A943C8">
        <w:rPr>
          <w:color w:val="auto"/>
        </w:rPr>
        <w:t>Scale bars = 100</w:t>
      </w:r>
      <w:r w:rsidR="00EE05D9" w:rsidRPr="00A943C8">
        <w:rPr>
          <w:color w:val="auto"/>
        </w:rPr>
        <w:t xml:space="preserve"> </w:t>
      </w:r>
      <w:r w:rsidRPr="00A943C8">
        <w:rPr>
          <w:color w:val="auto"/>
        </w:rPr>
        <w:t xml:space="preserve">μm. </w:t>
      </w:r>
      <w:r w:rsidRPr="00A943C8">
        <w:rPr>
          <w:rFonts w:cs="Arial"/>
          <w:b/>
          <w:color w:val="auto"/>
        </w:rPr>
        <w:t>C</w:t>
      </w:r>
      <w:r w:rsidRPr="00A943C8">
        <w:rPr>
          <w:rFonts w:cs="Arial"/>
          <w:color w:val="auto"/>
        </w:rPr>
        <w:t xml:space="preserve"> </w:t>
      </w:r>
      <w:r w:rsidRPr="00A943C8">
        <w:rPr>
          <w:color w:val="auto"/>
        </w:rPr>
        <w:t xml:space="preserve">Cells were reverse transfected with non-targeting control, PIK3CA, ERBB2 or UBB siRNA and then spun in an ultra-low attachment plate to form spheroids. After 7 days, cell viability was quantified. </w:t>
      </w:r>
      <w:r w:rsidRPr="00A943C8">
        <w:rPr>
          <w:color w:val="auto"/>
          <w:lang w:val="en-GB"/>
        </w:rPr>
        <w:t>Data represent the mean ± SD of two independent biological replicates performed in triplicate</w:t>
      </w:r>
      <w:r w:rsidR="00C57C33" w:rsidRPr="00A943C8">
        <w:rPr>
          <w:color w:val="auto"/>
          <w:lang w:val="en-GB"/>
        </w:rPr>
        <w:t xml:space="preserve"> normalized to control #1.</w:t>
      </w:r>
      <w:r w:rsidRPr="00A943C8">
        <w:rPr>
          <w:color w:val="auto"/>
          <w:lang w:val="en-GB"/>
        </w:rPr>
        <w:t xml:space="preserve"> </w:t>
      </w:r>
      <w:r w:rsidRPr="00A943C8">
        <w:rPr>
          <w:rFonts w:cs="Arial"/>
          <w:color w:val="auto"/>
          <w:lang w:val="en-GB"/>
        </w:rPr>
        <w:t>Statistical significance was calculated using an unpaired Students t-test (</w:t>
      </w:r>
      <w:r w:rsidRPr="00A943C8">
        <w:rPr>
          <w:rFonts w:cs="Arial"/>
          <w:i/>
          <w:color w:val="auto"/>
          <w:lang w:val="en-GB"/>
        </w:rPr>
        <w:t>p</w:t>
      </w:r>
      <w:r w:rsidR="0047783C" w:rsidRPr="00A943C8">
        <w:rPr>
          <w:rFonts w:cs="Arial"/>
          <w:i/>
          <w:color w:val="auto"/>
          <w:lang w:val="en-GB"/>
        </w:rPr>
        <w:t xml:space="preserve"> </w:t>
      </w:r>
      <w:r w:rsidRPr="00A943C8">
        <w:rPr>
          <w:rFonts w:cs="Arial"/>
          <w:color w:val="auto"/>
          <w:lang w:val="en-GB"/>
        </w:rPr>
        <w:t xml:space="preserve">&lt;0.05). </w:t>
      </w:r>
      <w:r w:rsidRPr="00A943C8">
        <w:rPr>
          <w:b/>
          <w:color w:val="auto"/>
        </w:rPr>
        <w:t>D</w:t>
      </w:r>
      <w:r w:rsidRPr="00A943C8">
        <w:rPr>
          <w:color w:val="auto"/>
        </w:rPr>
        <w:t xml:space="preserve"> After 7 days, spheroids were fixed, embedded, sectioned and stained for H&amp;E, Ki67, Cleaved Caspase-3, and p27. Representative images are shown. Scale bars = 100</w:t>
      </w:r>
      <w:r w:rsidR="00EE05D9" w:rsidRPr="00A943C8">
        <w:rPr>
          <w:color w:val="auto"/>
        </w:rPr>
        <w:t xml:space="preserve"> </w:t>
      </w:r>
      <w:r w:rsidRPr="00A943C8">
        <w:rPr>
          <w:color w:val="auto"/>
        </w:rPr>
        <w:t>μm.</w:t>
      </w:r>
      <w:r w:rsidR="00B14535" w:rsidRPr="00A943C8">
        <w:rPr>
          <w:color w:val="auto"/>
        </w:rPr>
        <w:t xml:space="preserve"> </w:t>
      </w:r>
      <w:r w:rsidR="003D789B" w:rsidRPr="00A943C8">
        <w:rPr>
          <w:color w:val="auto"/>
        </w:rPr>
        <w:t>Note the H&amp;E of the sicontrol spheroids appear smaller due to an artefact of processing and individual intact spheroids chosen for staining. However this does not detract from the changes observed with the scanned images and cell viability results.</w:t>
      </w:r>
    </w:p>
    <w:p w14:paraId="62859FA7" w14:textId="77777777" w:rsidR="00274DEC" w:rsidRPr="00A943C8" w:rsidRDefault="00274DEC" w:rsidP="005A418C">
      <w:pPr>
        <w:rPr>
          <w:color w:val="auto"/>
        </w:rPr>
      </w:pPr>
    </w:p>
    <w:p w14:paraId="18E74FC1" w14:textId="5944421F" w:rsidR="0031705F" w:rsidRPr="002C44BC" w:rsidRDefault="00274DEC" w:rsidP="005A418C">
      <w:pPr>
        <w:rPr>
          <w:color w:val="auto"/>
        </w:rPr>
      </w:pPr>
      <w:r w:rsidRPr="00A943C8">
        <w:rPr>
          <w:b/>
          <w:color w:val="auto"/>
        </w:rPr>
        <w:t>Table 1: Plate layout and human siRNA library de</w:t>
      </w:r>
      <w:r w:rsidR="00184E87" w:rsidRPr="00A943C8">
        <w:rPr>
          <w:b/>
          <w:color w:val="auto"/>
        </w:rPr>
        <w:t>-</w:t>
      </w:r>
      <w:r w:rsidRPr="00A943C8">
        <w:rPr>
          <w:b/>
          <w:color w:val="auto"/>
        </w:rPr>
        <w:t xml:space="preserve">convolution. </w:t>
      </w:r>
      <w:r w:rsidRPr="00A943C8">
        <w:rPr>
          <w:color w:val="auto"/>
        </w:rPr>
        <w:t xml:space="preserve">The table contains </w:t>
      </w:r>
      <w:r w:rsidR="001E5304" w:rsidRPr="00A943C8">
        <w:rPr>
          <w:color w:val="auto"/>
        </w:rPr>
        <w:t xml:space="preserve">the content of each of the siRNA pools and layout </w:t>
      </w:r>
      <w:r w:rsidRPr="00A943C8">
        <w:rPr>
          <w:color w:val="auto"/>
        </w:rPr>
        <w:t xml:space="preserve">for the low attachment </w:t>
      </w:r>
      <w:r w:rsidR="001E5304" w:rsidRPr="00A943C8">
        <w:rPr>
          <w:color w:val="auto"/>
        </w:rPr>
        <w:t>plates used in the screen.</w:t>
      </w:r>
    </w:p>
    <w:p w14:paraId="77F0D684" w14:textId="77777777" w:rsidR="008974F1" w:rsidRPr="00A943C8" w:rsidRDefault="008974F1" w:rsidP="005A418C">
      <w:pPr>
        <w:rPr>
          <w:rFonts w:cs="Arial"/>
          <w:color w:val="auto"/>
        </w:rPr>
      </w:pPr>
    </w:p>
    <w:p w14:paraId="67C3D626" w14:textId="0B7F01D2" w:rsidR="0031705F" w:rsidRPr="00A943C8" w:rsidRDefault="0031705F" w:rsidP="005A418C">
      <w:pPr>
        <w:rPr>
          <w:rFonts w:cs="Arial"/>
          <w:b/>
          <w:color w:val="auto"/>
        </w:rPr>
      </w:pPr>
      <w:r w:rsidRPr="00A943C8">
        <w:rPr>
          <w:b/>
          <w:color w:val="auto"/>
        </w:rPr>
        <w:t>DISCUSSION</w:t>
      </w:r>
      <w:r w:rsidRPr="00A943C8">
        <w:rPr>
          <w:b/>
          <w:bCs/>
          <w:color w:val="auto"/>
        </w:rPr>
        <w:t>:</w:t>
      </w:r>
    </w:p>
    <w:p w14:paraId="6EFC2EC9" w14:textId="28450ECD" w:rsidR="0031705F" w:rsidRPr="00A943C8" w:rsidRDefault="0031705F" w:rsidP="005A418C">
      <w:pPr>
        <w:rPr>
          <w:rFonts w:cs="Arial"/>
          <w:color w:val="auto"/>
        </w:rPr>
      </w:pPr>
      <w:r w:rsidRPr="00A943C8">
        <w:rPr>
          <w:rFonts w:cs="Arial"/>
          <w:color w:val="auto"/>
        </w:rPr>
        <w:t xml:space="preserve">Three-dimensional models of cancer are being increasingly employed to evaluate the efficacy of known and novel compounds that have been designed to selectively kill cancer cells. Cancer cell spheroids are structures that display conditions more similar to those encountered in </w:t>
      </w:r>
      <w:r w:rsidR="00722F1A" w:rsidRPr="00A943C8">
        <w:rPr>
          <w:rFonts w:cs="Arial"/>
          <w:color w:val="auto"/>
        </w:rPr>
        <w:t>tumors</w:t>
      </w:r>
      <w:r w:rsidRPr="00A943C8">
        <w:rPr>
          <w:rFonts w:cs="Arial"/>
          <w:color w:val="auto"/>
        </w:rPr>
        <w:t xml:space="preserve"> </w:t>
      </w:r>
      <w:r w:rsidRPr="00A943C8">
        <w:rPr>
          <w:rFonts w:cs="Arial"/>
          <w:i/>
          <w:color w:val="auto"/>
        </w:rPr>
        <w:t xml:space="preserve">in vivo, </w:t>
      </w:r>
      <w:r w:rsidRPr="00A943C8">
        <w:rPr>
          <w:rFonts w:cs="Arial"/>
          <w:color w:val="auto"/>
        </w:rPr>
        <w:t xml:space="preserve">thus compounds that have increased efficacy in 3D are more likely to have an effect </w:t>
      </w:r>
      <w:r w:rsidRPr="00A943C8">
        <w:rPr>
          <w:rFonts w:cs="Arial"/>
          <w:i/>
          <w:color w:val="auto"/>
        </w:rPr>
        <w:t xml:space="preserve">in vivo. </w:t>
      </w:r>
      <w:r w:rsidRPr="00A943C8">
        <w:rPr>
          <w:rFonts w:cs="Arial"/>
          <w:color w:val="auto"/>
        </w:rPr>
        <w:t>However, these modalities do not allow for the identification of potentially novel targets that have not been the subject of drug design that could have considerable efficacy in treating cancer.</w:t>
      </w:r>
    </w:p>
    <w:p w14:paraId="5B9BBAC5" w14:textId="77777777" w:rsidR="0031705F" w:rsidRPr="00A943C8" w:rsidRDefault="0031705F" w:rsidP="005A418C">
      <w:pPr>
        <w:rPr>
          <w:color w:val="auto"/>
        </w:rPr>
      </w:pPr>
    </w:p>
    <w:p w14:paraId="22758997" w14:textId="7D8E9691" w:rsidR="005A418C" w:rsidRPr="00A943C8" w:rsidRDefault="0031705F" w:rsidP="005A418C">
      <w:pPr>
        <w:rPr>
          <w:rFonts w:cs="Arial"/>
          <w:color w:val="auto"/>
          <w:lang w:val="en-GB"/>
        </w:rPr>
      </w:pPr>
      <w:r w:rsidRPr="00A943C8">
        <w:rPr>
          <w:color w:val="auto"/>
        </w:rPr>
        <w:t xml:space="preserve">We developed a siRNA functional genomics approach that allowed for durable gene silencing for up to seven days in cancer cell line spheroids. </w:t>
      </w:r>
      <w:r w:rsidR="004D2EAD" w:rsidRPr="00A943C8">
        <w:rPr>
          <w:color w:val="auto"/>
        </w:rPr>
        <w:t xml:space="preserve">There are several critical steps to the protocol that require optimization before a siRNA screen </w:t>
      </w:r>
      <w:r w:rsidR="004A110E" w:rsidRPr="00A943C8">
        <w:rPr>
          <w:color w:val="auto"/>
        </w:rPr>
        <w:t xml:space="preserve">can be </w:t>
      </w:r>
      <w:r w:rsidR="004D2EAD" w:rsidRPr="00A943C8">
        <w:rPr>
          <w:color w:val="auto"/>
        </w:rPr>
        <w:t xml:space="preserve">performed. The ability to </w:t>
      </w:r>
      <w:r w:rsidR="00315DAB" w:rsidRPr="00A943C8">
        <w:rPr>
          <w:color w:val="auto"/>
        </w:rPr>
        <w:t>form</w:t>
      </w:r>
      <w:r w:rsidR="004D2EAD" w:rsidRPr="00A943C8">
        <w:rPr>
          <w:color w:val="auto"/>
        </w:rPr>
        <w:t xml:space="preserve"> reproducible viable spheroids on a large scale is essential. Moreover, appropriate transfection conditions should be rigorously </w:t>
      </w:r>
      <w:r w:rsidR="004017BB" w:rsidRPr="00A943C8">
        <w:rPr>
          <w:color w:val="auto"/>
        </w:rPr>
        <w:t>optimized. We suggest trialing several different transfection reagents with appropriate non-targeting and killing controls prior to attempting the screen.</w:t>
      </w:r>
      <w:r w:rsidR="004D2EAD" w:rsidRPr="00A943C8">
        <w:rPr>
          <w:color w:val="auto"/>
        </w:rPr>
        <w:t xml:space="preserve"> </w:t>
      </w:r>
      <w:r w:rsidRPr="00A943C8">
        <w:rPr>
          <w:color w:val="auto"/>
        </w:rPr>
        <w:t xml:space="preserve">We were able to show that several commonly used breast cancer cell lines, namely BT474, MCF10DCIS.com, MDA-MB-231 and JIMT1 were amenable to siRNA transfection. </w:t>
      </w:r>
      <w:r w:rsidRPr="00A943C8">
        <w:rPr>
          <w:rFonts w:cs="Arial"/>
          <w:color w:val="auto"/>
        </w:rPr>
        <w:t>Furthermore, we provide proof-of-principle data screening the 200 most frequently mutated genes in breast cancer in BT474 spheroids, confirmed their dependency on amplification of HER2 and oncogenic mutation of PIK3CA.</w:t>
      </w:r>
      <w:r w:rsidRPr="00A943C8">
        <w:rPr>
          <w:color w:val="auto"/>
        </w:rPr>
        <w:t xml:space="preserve"> Interestingly, silencing of the transcription factor FOXO3 resulted in a reduction in spheroid size but no significant effect on viability. FOXO3 is known to regulate the response to hypoxia, altering the metabolic capacity of cancer cells allowing them </w:t>
      </w:r>
      <w:r w:rsidRPr="00A943C8">
        <w:rPr>
          <w:color w:val="auto"/>
        </w:rPr>
        <w:lastRenderedPageBreak/>
        <w:t xml:space="preserve">to adapt more readily to their environment </w:t>
      </w:r>
      <w:hyperlink w:anchor="_ENREF_16" w:tooltip="Ferber, 2012 #18" w:history="1">
        <w:r w:rsidR="00B33D54" w:rsidRPr="00A943C8">
          <w:rPr>
            <w:color w:val="auto"/>
          </w:rPr>
          <w:fldChar w:fldCharType="begin">
            <w:fldData xml:space="preserve">PEVuZE5vdGU+PENpdGU+PEF1dGhvcj5GZXJiZXI8L0F1dGhvcj48WWVhcj4yMDEyPC9ZZWFyPjxS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=
</w:fldData>
          </w:fldChar>
        </w:r>
        <w:r w:rsidR="00B33D54">
          <w:rPr>
            <w:color w:val="auto"/>
          </w:rPr>
          <w:instrText xml:space="preserve"> ADDIN EN.CITE </w:instrText>
        </w:r>
        <w:r w:rsidR="00B33D54">
          <w:rPr>
            <w:color w:val="auto"/>
          </w:rPr>
          <w:fldChar w:fldCharType="begin">
            <w:fldData xml:space="preserve">PEVuZE5vdGU+PENpdGU+PEF1dGhvcj5GZXJiZXI8L0F1dGhvcj48WWVhcj4yMDEyPC9ZZWFyPjxS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=
</w:fldData>
          </w:fldChar>
        </w:r>
        <w:r w:rsidR="00B33D54">
          <w:rPr>
            <w:color w:val="auto"/>
          </w:rPr>
          <w:instrText xml:space="preserve"> ADDIN EN.CITE.DATA </w:instrText>
        </w:r>
        <w:r w:rsidR="00B33D54">
          <w:rPr>
            <w:color w:val="auto"/>
          </w:rPr>
        </w:r>
        <w:r w:rsidR="00B33D54">
          <w:rPr>
            <w:color w:val="auto"/>
          </w:rPr>
          <w:fldChar w:fldCharType="end"/>
        </w:r>
        <w:r w:rsidR="00B33D54" w:rsidRPr="00A943C8">
          <w:rPr>
            <w:color w:val="auto"/>
          </w:rPr>
        </w:r>
        <w:r w:rsidR="00B33D54" w:rsidRPr="00A943C8">
          <w:rPr>
            <w:color w:val="auto"/>
          </w:rPr>
          <w:fldChar w:fldCharType="separate"/>
        </w:r>
        <w:r w:rsidR="00B33D54" w:rsidRPr="00B33D54">
          <w:rPr>
            <w:noProof/>
            <w:color w:val="auto"/>
            <w:vertAlign w:val="superscript"/>
          </w:rPr>
          <w:t>16</w:t>
        </w:r>
        <w:r w:rsidR="00B33D54" w:rsidRPr="00A943C8">
          <w:rPr>
            <w:color w:val="auto"/>
          </w:rPr>
          <w:fldChar w:fldCharType="end"/>
        </w:r>
      </w:hyperlink>
      <w:r w:rsidRPr="00A943C8">
        <w:rPr>
          <w:color w:val="auto"/>
        </w:rPr>
        <w:t xml:space="preserve">. This role could potentially interfere with the </w:t>
      </w:r>
      <w:r w:rsidRPr="00A943C8">
        <w:rPr>
          <w:rFonts w:cs="Arial"/>
          <w:color w:val="auto"/>
          <w:lang w:val="en-GB"/>
        </w:rPr>
        <w:t xml:space="preserve">cell viability reading as it detects ATP abundance, one of the main products of cell metabolism. </w:t>
      </w:r>
    </w:p>
    <w:p w14:paraId="45582F90" w14:textId="77777777" w:rsidR="005A418C" w:rsidRPr="00A943C8" w:rsidRDefault="005A418C" w:rsidP="005A418C">
      <w:pPr>
        <w:rPr>
          <w:rFonts w:cs="Arial"/>
          <w:color w:val="auto"/>
          <w:lang w:val="en-GB"/>
        </w:rPr>
      </w:pPr>
    </w:p>
    <w:p w14:paraId="00590B2F" w14:textId="68C0389D" w:rsidR="0031705F" w:rsidRPr="00A943C8" w:rsidRDefault="0031705F" w:rsidP="005A418C">
      <w:pPr>
        <w:rPr>
          <w:color w:val="auto"/>
        </w:rPr>
      </w:pPr>
      <w:r w:rsidRPr="00A943C8">
        <w:rPr>
          <w:color w:val="auto"/>
        </w:rPr>
        <w:t xml:space="preserve">In support of the observation of a reduction in spheroid size, it has been shown that silencing of FOXO3 in HeLa xenografts impaired </w:t>
      </w:r>
      <w:r w:rsidR="00184E87" w:rsidRPr="00A943C8">
        <w:rPr>
          <w:color w:val="auto"/>
        </w:rPr>
        <w:t>tumor</w:t>
      </w:r>
      <w:r w:rsidRPr="00A943C8">
        <w:rPr>
          <w:color w:val="auto"/>
        </w:rPr>
        <w:t xml:space="preserve"> growth and induced apoptosis </w:t>
      </w:r>
      <w:hyperlink w:anchor="_ENREF_17" w:tooltip="Jensen, 2011 #19" w:history="1">
        <w:r w:rsidR="00B33D54" w:rsidRPr="00A943C8">
          <w:rPr>
            <w:color w:val="auto"/>
          </w:rPr>
          <w:fldChar w:fldCharType="begin">
            <w:fldData xml:space="preserve">PEVuZE5vdGU+PENpdGU+PEF1dGhvcj5KZW5zZW48L0F1dGhvcj48WWVhcj4yMDExPC9ZZWFyPjxS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</w:fldData>
          </w:fldChar>
        </w:r>
        <w:r w:rsidR="00B33D54">
          <w:rPr>
            <w:color w:val="auto"/>
          </w:rPr>
          <w:instrText xml:space="preserve"> ADDIN EN.CITE </w:instrText>
        </w:r>
        <w:r w:rsidR="00B33D54">
          <w:rPr>
            <w:color w:val="auto"/>
          </w:rPr>
          <w:fldChar w:fldCharType="begin">
            <w:fldData xml:space="preserve">PEVuZE5vdGU+PENpdGU+PEF1dGhvcj5KZW5zZW48L0F1dGhvcj48WWVhcj4yMDExPC9ZZWFyPjxS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</w:fldData>
          </w:fldChar>
        </w:r>
        <w:r w:rsidR="00B33D54">
          <w:rPr>
            <w:color w:val="auto"/>
          </w:rPr>
          <w:instrText xml:space="preserve"> ADDIN EN.CITE.DATA </w:instrText>
        </w:r>
        <w:r w:rsidR="00B33D54">
          <w:rPr>
            <w:color w:val="auto"/>
          </w:rPr>
        </w:r>
        <w:r w:rsidR="00B33D54">
          <w:rPr>
            <w:color w:val="auto"/>
          </w:rPr>
          <w:fldChar w:fldCharType="end"/>
        </w:r>
        <w:r w:rsidR="00B33D54" w:rsidRPr="00A943C8">
          <w:rPr>
            <w:color w:val="auto"/>
          </w:rPr>
        </w:r>
        <w:r w:rsidR="00B33D54" w:rsidRPr="00A943C8">
          <w:rPr>
            <w:color w:val="auto"/>
          </w:rPr>
          <w:fldChar w:fldCharType="separate"/>
        </w:r>
        <w:r w:rsidR="00B33D54" w:rsidRPr="00B33D54">
          <w:rPr>
            <w:noProof/>
            <w:color w:val="auto"/>
            <w:vertAlign w:val="superscript"/>
          </w:rPr>
          <w:t>17</w:t>
        </w:r>
        <w:r w:rsidR="00B33D54" w:rsidRPr="00A943C8">
          <w:rPr>
            <w:color w:val="auto"/>
          </w:rPr>
          <w:fldChar w:fldCharType="end"/>
        </w:r>
      </w:hyperlink>
      <w:r w:rsidRPr="00A943C8">
        <w:rPr>
          <w:color w:val="auto"/>
        </w:rPr>
        <w:t xml:space="preserve">. It is important to note that some genes may impact the capacity of cancer cells to retain their 3D architecture, which could result in false positives. For example, knockdown of E-Cadherin resulted in dissolution of BT474 spheroid structure. This had been previously reported using E-Cadherin targeted antibodies </w:t>
      </w:r>
      <w:hyperlink w:anchor="_ENREF_18" w:tooltip="Ivascu, 2007 #18" w:history="1">
        <w:r w:rsidR="00B33D54" w:rsidRPr="00A943C8">
          <w:rPr>
            <w:color w:val="auto"/>
          </w:rPr>
          <w:fldChar w:fldCharType="begin"/>
        </w:r>
        <w:r w:rsidR="00B33D54">
          <w:rPr>
            <w:color w:val="auto"/>
          </w:rPr>
          <w:instrText xml:space="preserve"> ADDIN EN.CITE &lt;EndNote&gt;&lt;Cite&gt;&lt;Author&gt;Ivascu&lt;/Author&gt;&lt;Year&gt;2007&lt;/Year&gt;&lt;RecNum&gt;18&lt;/RecNum&gt;&lt;DisplayText&gt;&lt;style face="superscript"&gt;18&lt;/style&gt;&lt;/DisplayText&gt;&lt;record&gt;&lt;rec-number&gt;18&lt;/rec-number&gt;&lt;foreign-keys&gt;&lt;key app="EN" db-id="ferw2rzrjsp0fbefxxhx5ssdvftvepr5dda2"&gt;18&lt;/key&gt;&lt;/foreign-keys&gt;&lt;ref-type name="Journal Article"&gt;17&lt;/ref-type&gt;&lt;contributors&gt;&lt;authors&gt;&lt;author&gt;Ivascu, A.&lt;/author&gt;&lt;author&gt;Kubbies, M.&lt;/author&gt;&lt;/authors&gt;&lt;/contributors&gt;&lt;auth-address&gt;Roche Pharmaceutical Research Oncology, Penzberg, Germany.&lt;/auth-address&gt;&lt;titles&gt;&lt;title&gt;Diversity of cell-mediated adhesions in breast cancer spheroids&lt;/title&gt;&lt;secondary-title&gt;Int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oncology&lt;/abbr-1&gt;&lt;/alt-periodical&gt;&lt;pages&gt;1403-13&lt;/pages&gt;&lt;volume&gt;31&lt;/volume&gt;&lt;number&gt;6&lt;/number&gt;&lt;edition&gt;2007/11/06&lt;/edition&gt;&lt;keywords&gt;&lt;keyword&gt;Antigens, CD29/analysis/physiology&lt;/keyword&gt;&lt;keyword&gt;Breast Neoplasms/*pathology&lt;/keyword&gt;&lt;keyword&gt;Cadherins/analysis&lt;/keyword&gt;&lt;keyword&gt;Cell Adhesion&lt;/keyword&gt;&lt;keyword&gt;Cell Line, Tumor&lt;/keyword&gt;&lt;keyword&gt;Collagen Type I/metabolism&lt;/keyword&gt;&lt;keyword&gt;Female&lt;/keyword&gt;&lt;keyword&gt;Humans&lt;/keyword&gt;&lt;keyword&gt;RNA, Small Interfering/pharmacology&lt;/keyword&gt;&lt;keyword&gt;Spheroids, Cellular/*pathology&lt;/keyword&gt;&lt;/keywords&gt;&lt;dates&gt;&lt;year&gt;2007&lt;/year&gt;&lt;pub-dates&gt;&lt;date&gt;Dec&lt;/date&gt;&lt;/pub-dates&gt;&lt;/dates&gt;&lt;isbn&gt;1019-6439 (Print)&amp;#xD;1019-6439 (Linking)&lt;/isbn&gt;&lt;accession-num&gt;17982667&lt;/accession-num&gt;&lt;urls&gt;&lt;related-urls&gt;&lt;url&gt;http://www.ncbi.nlm.nih.gov/pubmed/17982667&lt;/url&gt;&lt;/related-urls&gt;&lt;/urls&gt;&lt;language&gt;eng&lt;/language&gt;&lt;/record&gt;&lt;/Cite&gt;&lt;/EndNote&gt;</w:instrText>
        </w:r>
        <w:r w:rsidR="00B33D54" w:rsidRPr="00A943C8">
          <w:rPr>
            <w:color w:val="auto"/>
          </w:rPr>
          <w:fldChar w:fldCharType="separate"/>
        </w:r>
        <w:r w:rsidR="00B33D54" w:rsidRPr="00B33D54">
          <w:rPr>
            <w:noProof/>
            <w:color w:val="auto"/>
            <w:vertAlign w:val="superscript"/>
          </w:rPr>
          <w:t>18</w:t>
        </w:r>
        <w:r w:rsidR="00B33D54" w:rsidRPr="00A943C8">
          <w:rPr>
            <w:color w:val="auto"/>
          </w:rPr>
          <w:fldChar w:fldCharType="end"/>
        </w:r>
      </w:hyperlink>
      <w:r w:rsidRPr="00A943C8">
        <w:rPr>
          <w:color w:val="auto"/>
        </w:rPr>
        <w:t>. As with any screening platform, potential targets should be rescreened to assess the reproducibility of the effect observed.</w:t>
      </w:r>
      <w:r w:rsidR="004A110E" w:rsidRPr="00A943C8">
        <w:rPr>
          <w:color w:val="auto"/>
        </w:rPr>
        <w:t xml:space="preserve"> There are limitations to the technique, namely the transient nature of the siRNA-mediated gene knockdown. Sustained silencing longer than seven days was not achievable with siRNA.</w:t>
      </w:r>
    </w:p>
    <w:p w14:paraId="38298B8A" w14:textId="77777777" w:rsidR="005408C8" w:rsidRPr="00A943C8" w:rsidRDefault="005408C8" w:rsidP="005A418C">
      <w:pPr>
        <w:rPr>
          <w:color w:val="auto"/>
        </w:rPr>
      </w:pPr>
    </w:p>
    <w:p w14:paraId="730EC7F6" w14:textId="67C589E4" w:rsidR="0031705F" w:rsidRPr="00A943C8" w:rsidRDefault="0031705F" w:rsidP="005A418C">
      <w:pPr>
        <w:rPr>
          <w:color w:val="auto"/>
        </w:rPr>
      </w:pPr>
      <w:r w:rsidRPr="00A943C8">
        <w:rPr>
          <w:color w:val="auto"/>
        </w:rPr>
        <w:t>The advantage of this approach is that it can be coupled with various other biometric dyes not just those that assess spheroid viability, for example, giving spatial information of spheroid hypoxia or monitoring cells undergoing apoptosis. Moreover, because the plate reader scans are relatively quick and non-invasive, the impact of siRNAs on spheroid size can be assessed over time rather than just at the experimental end point. Indeed, we are currently exploring several of these avenues within our screening pipeline.</w:t>
      </w:r>
      <w:r w:rsidR="00CC38E6" w:rsidRPr="00A943C8">
        <w:rPr>
          <w:color w:val="auto"/>
        </w:rPr>
        <w:t xml:space="preserve"> A</w:t>
      </w:r>
      <w:r w:rsidR="00541761" w:rsidRPr="00A943C8">
        <w:rPr>
          <w:color w:val="auto"/>
        </w:rPr>
        <w:t>n a</w:t>
      </w:r>
      <w:r w:rsidR="00CC38E6" w:rsidRPr="00A943C8">
        <w:rPr>
          <w:color w:val="auto"/>
        </w:rPr>
        <w:t xml:space="preserve">lternative approach </w:t>
      </w:r>
      <w:r w:rsidR="00541761" w:rsidRPr="00A943C8">
        <w:rPr>
          <w:color w:val="auto"/>
        </w:rPr>
        <w:t>that utilizes 3D cultures to</w:t>
      </w:r>
      <w:r w:rsidR="00CC38E6" w:rsidRPr="00A943C8">
        <w:rPr>
          <w:color w:val="auto"/>
        </w:rPr>
        <w:t xml:space="preserve"> </w:t>
      </w:r>
      <w:r w:rsidR="00541761" w:rsidRPr="00A943C8">
        <w:rPr>
          <w:color w:val="auto"/>
        </w:rPr>
        <w:t xml:space="preserve">identify novel dependencies is the use of chemical </w:t>
      </w:r>
      <w:r w:rsidR="00556BD1" w:rsidRPr="00A943C8">
        <w:rPr>
          <w:color w:val="auto"/>
        </w:rPr>
        <w:t>libraries that</w:t>
      </w:r>
      <w:r w:rsidR="00541761" w:rsidRPr="00A943C8">
        <w:rPr>
          <w:color w:val="auto"/>
        </w:rPr>
        <w:t xml:space="preserve"> inhibit either a broad range of targets or particular families of proteins. Indeed, Bitler </w:t>
      </w:r>
      <w:r w:rsidR="00541761" w:rsidRPr="00A943C8">
        <w:rPr>
          <w:i/>
          <w:color w:val="auto"/>
        </w:rPr>
        <w:t>et al</w:t>
      </w:r>
      <w:r w:rsidR="00541761" w:rsidRPr="00A943C8">
        <w:rPr>
          <w:color w:val="auto"/>
        </w:rPr>
        <w:t xml:space="preserve"> utilized this </w:t>
      </w:r>
      <w:r w:rsidR="00556BD1" w:rsidRPr="00A943C8">
        <w:rPr>
          <w:color w:val="auto"/>
        </w:rPr>
        <w:t xml:space="preserve">targeted </w:t>
      </w:r>
      <w:r w:rsidR="00541761" w:rsidRPr="00A943C8">
        <w:rPr>
          <w:color w:val="auto"/>
        </w:rPr>
        <w:t xml:space="preserve">approach to identify the synthetic lethality </w:t>
      </w:r>
      <w:r w:rsidR="00556BD1" w:rsidRPr="00A943C8">
        <w:rPr>
          <w:color w:val="auto"/>
        </w:rPr>
        <w:t xml:space="preserve">interaction </w:t>
      </w:r>
      <w:r w:rsidR="00541761" w:rsidRPr="00A943C8">
        <w:rPr>
          <w:color w:val="auto"/>
        </w:rPr>
        <w:t>between ARID1A status and EZH2 inhibitors in ovarian clear cell carcinomas</w:t>
      </w:r>
      <w:r w:rsidR="00A5298B" w:rsidRPr="00A943C8">
        <w:rPr>
          <w:color w:val="auto"/>
        </w:rPr>
        <w:t xml:space="preserve"> </w:t>
      </w:r>
      <w:hyperlink w:anchor="_ENREF_19" w:tooltip="Bitler, 2015 #21" w:history="1">
        <w:r w:rsidR="00B33D54" w:rsidRPr="00A943C8">
          <w:rPr>
            <w:color w:val="auto"/>
          </w:rPr>
          <w:fldChar w:fldCharType="begin">
            <w:fldData xml:space="preserve">PEVuZE5vdGU+PENpdGU+PEF1dGhvcj5CaXRsZXI8L0F1dGhvcj48WWVhcj4yMDE1PC9ZZWFyPjxS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</w:fldData>
          </w:fldChar>
        </w:r>
        <w:r w:rsidR="00B33D54">
          <w:rPr>
            <w:color w:val="auto"/>
          </w:rPr>
          <w:instrText xml:space="preserve"> ADDIN EN.CITE </w:instrText>
        </w:r>
        <w:r w:rsidR="00B33D54">
          <w:rPr>
            <w:color w:val="auto"/>
          </w:rPr>
          <w:fldChar w:fldCharType="begin">
            <w:fldData xml:space="preserve">PEVuZE5vdGU+PENpdGU+PEF1dGhvcj5CaXRsZXI8L0F1dGhvcj48WWVhcj4yMDE1PC9ZZWFyPjxS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</w:fldData>
          </w:fldChar>
        </w:r>
        <w:r w:rsidR="00B33D54">
          <w:rPr>
            <w:color w:val="auto"/>
          </w:rPr>
          <w:instrText xml:space="preserve"> ADDIN EN.CITE.DATA </w:instrText>
        </w:r>
        <w:r w:rsidR="00B33D54">
          <w:rPr>
            <w:color w:val="auto"/>
          </w:rPr>
        </w:r>
        <w:r w:rsidR="00B33D54">
          <w:rPr>
            <w:color w:val="auto"/>
          </w:rPr>
          <w:fldChar w:fldCharType="end"/>
        </w:r>
        <w:r w:rsidR="00B33D54" w:rsidRPr="00A943C8">
          <w:rPr>
            <w:color w:val="auto"/>
          </w:rPr>
        </w:r>
        <w:r w:rsidR="00B33D54" w:rsidRPr="00A943C8">
          <w:rPr>
            <w:color w:val="auto"/>
          </w:rPr>
          <w:fldChar w:fldCharType="separate"/>
        </w:r>
        <w:r w:rsidR="00B33D54" w:rsidRPr="00B33D54">
          <w:rPr>
            <w:noProof/>
            <w:color w:val="auto"/>
            <w:vertAlign w:val="superscript"/>
          </w:rPr>
          <w:t>19</w:t>
        </w:r>
        <w:r w:rsidR="00B33D54" w:rsidRPr="00A943C8">
          <w:rPr>
            <w:color w:val="auto"/>
          </w:rPr>
          <w:fldChar w:fldCharType="end"/>
        </w:r>
      </w:hyperlink>
      <w:r w:rsidR="00541761" w:rsidRPr="00A943C8">
        <w:rPr>
          <w:color w:val="auto"/>
        </w:rPr>
        <w:t>.</w:t>
      </w:r>
      <w:r w:rsidR="00556BD1" w:rsidRPr="00A943C8">
        <w:rPr>
          <w:color w:val="auto"/>
        </w:rPr>
        <w:t xml:space="preserve"> The discovery of CRISPR-Cas9 gene editing technology has also allowed for the development of genetic screens in organoid cultures and </w:t>
      </w:r>
      <w:r w:rsidR="00556BD1" w:rsidRPr="00A943C8">
        <w:rPr>
          <w:i/>
          <w:color w:val="auto"/>
        </w:rPr>
        <w:t>in vivo</w:t>
      </w:r>
      <w:r w:rsidR="0048198B" w:rsidRPr="00A943C8">
        <w:rPr>
          <w:i/>
          <w:color w:val="auto"/>
        </w:rPr>
        <w:t>.</w:t>
      </w:r>
      <w:r w:rsidR="00A5298B" w:rsidRPr="00A943C8">
        <w:rPr>
          <w:i/>
          <w:color w:val="auto"/>
        </w:rPr>
        <w:t xml:space="preserve"> </w:t>
      </w:r>
      <w:r w:rsidR="00A5298B" w:rsidRPr="00A943C8">
        <w:rPr>
          <w:color w:val="auto"/>
        </w:rPr>
        <w:t xml:space="preserve">However, </w:t>
      </w:r>
      <w:r w:rsidR="00556BD1" w:rsidRPr="00A943C8">
        <w:rPr>
          <w:color w:val="auto"/>
        </w:rPr>
        <w:t>this approach is dependent on</w:t>
      </w:r>
      <w:r w:rsidR="0048198B" w:rsidRPr="00A943C8">
        <w:rPr>
          <w:color w:val="auto"/>
        </w:rPr>
        <w:t xml:space="preserve"> having appropriate animal facilit</w:t>
      </w:r>
      <w:r w:rsidR="00A5298B" w:rsidRPr="00A943C8">
        <w:rPr>
          <w:color w:val="auto"/>
        </w:rPr>
        <w:t xml:space="preserve">ies and may be cost prohibitive </w:t>
      </w:r>
      <w:hyperlink w:anchor="_ENREF_20" w:tooltip="Dow, 2015 #22" w:history="1">
        <w:r w:rsidR="00B33D54" w:rsidRPr="00A943C8">
          <w:rPr>
            <w:color w:val="auto"/>
          </w:rPr>
          <w:fldChar w:fldCharType="begin">
            <w:fldData xml:space="preserve">PEVuZE5vdGU+PENpdGU+PEF1dGhvcj5Eb3c8L0F1dGhvcj48WWVhcj4yMDE1PC9ZZWFyPjxSZWNO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==
</w:fldData>
          </w:fldChar>
        </w:r>
        <w:r w:rsidR="00B33D54">
          <w:rPr>
            <w:color w:val="auto"/>
          </w:rPr>
          <w:instrText xml:space="preserve"> ADDIN EN.CITE </w:instrText>
        </w:r>
        <w:r w:rsidR="00B33D54">
          <w:rPr>
            <w:color w:val="auto"/>
          </w:rPr>
          <w:fldChar w:fldCharType="begin">
            <w:fldData xml:space="preserve">PEVuZE5vdGU+PENpdGU+PEF1dGhvcj5Eb3c8L0F1dGhvcj48WWVhcj4yMDE1PC9ZZWFyPjxSZWNO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==
</w:fldData>
          </w:fldChar>
        </w:r>
        <w:r w:rsidR="00B33D54">
          <w:rPr>
            <w:color w:val="auto"/>
          </w:rPr>
          <w:instrText xml:space="preserve"> ADDIN EN.CITE.DATA </w:instrText>
        </w:r>
        <w:r w:rsidR="00B33D54">
          <w:rPr>
            <w:color w:val="auto"/>
          </w:rPr>
        </w:r>
        <w:r w:rsidR="00B33D54">
          <w:rPr>
            <w:color w:val="auto"/>
          </w:rPr>
          <w:fldChar w:fldCharType="end"/>
        </w:r>
        <w:r w:rsidR="00B33D54" w:rsidRPr="00A943C8">
          <w:rPr>
            <w:color w:val="auto"/>
          </w:rPr>
        </w:r>
        <w:r w:rsidR="00B33D54" w:rsidRPr="00A943C8">
          <w:rPr>
            <w:color w:val="auto"/>
          </w:rPr>
          <w:fldChar w:fldCharType="separate"/>
        </w:r>
        <w:r w:rsidR="00B33D54" w:rsidRPr="00B33D54">
          <w:rPr>
            <w:noProof/>
            <w:color w:val="auto"/>
            <w:vertAlign w:val="superscript"/>
          </w:rPr>
          <w:t>20</w:t>
        </w:r>
        <w:r w:rsidR="00B33D54" w:rsidRPr="00A943C8">
          <w:rPr>
            <w:color w:val="auto"/>
          </w:rPr>
          <w:fldChar w:fldCharType="end"/>
        </w:r>
      </w:hyperlink>
      <w:r w:rsidR="0048198B" w:rsidRPr="00A943C8">
        <w:rPr>
          <w:color w:val="auto"/>
        </w:rPr>
        <w:t>.</w:t>
      </w:r>
    </w:p>
    <w:p w14:paraId="2CDAF777" w14:textId="77777777" w:rsidR="005408C8" w:rsidRPr="00A943C8" w:rsidRDefault="005408C8" w:rsidP="005A418C">
      <w:pPr>
        <w:rPr>
          <w:color w:val="auto"/>
        </w:rPr>
      </w:pPr>
    </w:p>
    <w:p w14:paraId="38913E88" w14:textId="2D851864" w:rsidR="0031705F" w:rsidRPr="00A943C8" w:rsidRDefault="0031705F" w:rsidP="005A418C">
      <w:pPr>
        <w:rPr>
          <w:color w:val="auto"/>
        </w:rPr>
      </w:pPr>
      <w:r w:rsidRPr="00A943C8">
        <w:rPr>
          <w:color w:val="auto"/>
        </w:rPr>
        <w:t xml:space="preserve">In conclusion, we believe that we have outlined a protocol that more </w:t>
      </w:r>
      <w:r w:rsidR="00181E40" w:rsidRPr="00A943C8">
        <w:rPr>
          <w:rFonts w:ascii="Arial" w:hAnsi="Arial" w:cs="Courier"/>
          <w:color w:val="auto"/>
          <w:sz w:val="22"/>
          <w:szCs w:val="22"/>
        </w:rPr>
        <w:t xml:space="preserve">accurately models the oxygen and nutrient gradients, which are features of the tumor microenvironment </w:t>
      </w:r>
      <w:r w:rsidR="00181E40" w:rsidRPr="00A943C8">
        <w:rPr>
          <w:rFonts w:ascii="Arial" w:hAnsi="Arial" w:cs="Courier"/>
          <w:i/>
          <w:color w:val="auto"/>
          <w:sz w:val="22"/>
          <w:szCs w:val="22"/>
        </w:rPr>
        <w:t>in vivo</w:t>
      </w:r>
      <w:r w:rsidRPr="00A943C8">
        <w:rPr>
          <w:i/>
          <w:color w:val="auto"/>
        </w:rPr>
        <w:t>,</w:t>
      </w:r>
      <w:r w:rsidRPr="00A943C8">
        <w:rPr>
          <w:color w:val="auto"/>
        </w:rPr>
        <w:t xml:space="preserve"> allowing for the identification of novel cancer targets or robust validation of established targets.</w:t>
      </w:r>
      <w:r w:rsidR="00213BE0" w:rsidRPr="00A943C8">
        <w:rPr>
          <w:color w:val="auto"/>
        </w:rPr>
        <w:t xml:space="preserve"> Moreover, our protocol can be applied to any type of cell line that forms spheroids and hence can be routinely used in the cancer research community for high-throughput siRNA screens.</w:t>
      </w:r>
    </w:p>
    <w:p w14:paraId="469AE115" w14:textId="30687C95" w:rsidR="00C85AA3" w:rsidRPr="00A943C8" w:rsidRDefault="00C85AA3" w:rsidP="005A418C">
      <w:pPr>
        <w:rPr>
          <w:color w:val="auto"/>
        </w:rPr>
      </w:pPr>
    </w:p>
    <w:p w14:paraId="4B61964A" w14:textId="77777777" w:rsidR="0031705F" w:rsidRPr="00A943C8" w:rsidRDefault="0031705F" w:rsidP="005A418C">
      <w:pPr>
        <w:rPr>
          <w:rFonts w:cs="Arial"/>
          <w:color w:val="auto"/>
        </w:rPr>
      </w:pPr>
      <w:r w:rsidRPr="00A943C8">
        <w:rPr>
          <w:rFonts w:cs="Arial"/>
          <w:b/>
          <w:bCs/>
          <w:color w:val="auto"/>
        </w:rPr>
        <w:t>ACKNOWLEDGMENTS:</w:t>
      </w:r>
    </w:p>
    <w:p w14:paraId="79CF7311" w14:textId="77777777" w:rsidR="0031705F" w:rsidRPr="00A943C8" w:rsidRDefault="0031705F" w:rsidP="005A418C">
      <w:pPr>
        <w:rPr>
          <w:rFonts w:ascii="Arial" w:hAnsi="Arial" w:cs="Arial"/>
          <w:color w:val="auto"/>
        </w:rPr>
      </w:pPr>
      <w:r w:rsidRPr="00A943C8">
        <w:rPr>
          <w:rFonts w:cs="Arial"/>
          <w:color w:val="auto"/>
        </w:rPr>
        <w:t>The authors would like to thank Fredrik Walberg (FACS and imaging facility, ICR) for assistance with microscopy. This work was funded by Breast Cancer Now. RN is the recipient of a Breast Cancer Now Career Development Fellowship (2011MaySF01).</w:t>
      </w:r>
      <w:r w:rsidRPr="00A943C8">
        <w:rPr>
          <w:rFonts w:ascii="Arial" w:hAnsi="Arial" w:cs="Arial"/>
          <w:color w:val="auto"/>
        </w:rPr>
        <w:t xml:space="preserve"> </w:t>
      </w:r>
    </w:p>
    <w:p w14:paraId="267E3961" w14:textId="77777777" w:rsidR="0031705F" w:rsidRPr="00A943C8" w:rsidRDefault="0031705F" w:rsidP="005A418C">
      <w:pPr>
        <w:rPr>
          <w:rFonts w:cs="Arial"/>
          <w:color w:val="auto"/>
        </w:rPr>
      </w:pPr>
    </w:p>
    <w:p w14:paraId="536C0EC9" w14:textId="77777777" w:rsidR="0031705F" w:rsidRPr="00A943C8" w:rsidRDefault="0031705F" w:rsidP="005A418C">
      <w:pPr>
        <w:rPr>
          <w:rFonts w:cs="Arial"/>
          <w:b/>
          <w:color w:val="auto"/>
        </w:rPr>
      </w:pPr>
      <w:r w:rsidRPr="00A943C8">
        <w:rPr>
          <w:rFonts w:cs="Arial"/>
          <w:b/>
          <w:color w:val="auto"/>
        </w:rPr>
        <w:t xml:space="preserve">DISCLOSURES: </w:t>
      </w:r>
    </w:p>
    <w:p w14:paraId="738018F9" w14:textId="77777777" w:rsidR="0031705F" w:rsidRPr="00A943C8" w:rsidRDefault="0031705F" w:rsidP="005A418C">
      <w:pPr>
        <w:rPr>
          <w:rFonts w:cs="Arial"/>
          <w:color w:val="auto"/>
        </w:rPr>
      </w:pPr>
      <w:r w:rsidRPr="00A943C8">
        <w:rPr>
          <w:rFonts w:cs="Arial"/>
          <w:color w:val="auto"/>
        </w:rPr>
        <w:t>Open Access fees were supported by Nexcelom Bioscience, LLC.</w:t>
      </w:r>
    </w:p>
    <w:p w14:paraId="04063EF9" w14:textId="53B89567" w:rsidR="00A96807" w:rsidRPr="00A943C8" w:rsidRDefault="00A96807" w:rsidP="005A418C">
      <w:pPr>
        <w:rPr>
          <w:b/>
          <w:color w:val="auto"/>
        </w:rPr>
      </w:pPr>
    </w:p>
    <w:p w14:paraId="350B5712" w14:textId="23322200" w:rsidR="00D241B4" w:rsidRPr="00A943C8" w:rsidRDefault="006305D7" w:rsidP="005A418C">
      <w:pPr>
        <w:rPr>
          <w:color w:val="auto"/>
        </w:rPr>
      </w:pPr>
      <w:r w:rsidRPr="00A943C8">
        <w:rPr>
          <w:rFonts w:cs="Arial"/>
          <w:b/>
          <w:bCs/>
          <w:color w:val="auto"/>
        </w:rPr>
        <w:t>REFERENCES</w:t>
      </w:r>
    </w:p>
    <w:p w14:paraId="6CCD5CF3" w14:textId="77777777" w:rsidR="00B33D54" w:rsidRPr="00B33D54" w:rsidRDefault="00D241B4" w:rsidP="00B33D54">
      <w:pPr>
        <w:pStyle w:val="EndNoteBibliography"/>
        <w:ind w:left="720" w:hanging="720"/>
        <w:rPr>
          <w:noProof/>
        </w:rPr>
      </w:pPr>
      <w:r w:rsidRPr="00A943C8">
        <w:rPr>
          <w:color w:val="auto"/>
        </w:rPr>
        <w:fldChar w:fldCharType="begin"/>
      </w:r>
      <w:r w:rsidRPr="00A943C8">
        <w:rPr>
          <w:color w:val="auto"/>
        </w:rPr>
        <w:instrText xml:space="preserve"> ADDIN EN.REFLIST </w:instrText>
      </w:r>
      <w:r w:rsidRPr="00A943C8">
        <w:rPr>
          <w:color w:val="auto"/>
        </w:rPr>
        <w:fldChar w:fldCharType="separate"/>
      </w:r>
      <w:bookmarkStart w:id="1" w:name="_ENREF_1"/>
      <w:r w:rsidR="00B33D54" w:rsidRPr="00B33D54">
        <w:rPr>
          <w:noProof/>
        </w:rPr>
        <w:t>1</w:t>
      </w:r>
      <w:r w:rsidR="00B33D54" w:rsidRPr="00B33D54">
        <w:rPr>
          <w:noProof/>
        </w:rPr>
        <w:tab/>
        <w:t>Seton-Rogers, S. E.</w:t>
      </w:r>
      <w:r w:rsidR="00B33D54" w:rsidRPr="00B33D54">
        <w:rPr>
          <w:i/>
          <w:noProof/>
        </w:rPr>
        <w:t xml:space="preserve"> et al.</w:t>
      </w:r>
      <w:r w:rsidR="00B33D54" w:rsidRPr="00B33D54">
        <w:rPr>
          <w:noProof/>
        </w:rPr>
        <w:t xml:space="preserve"> Cooperation of the ErbB2 receptor and transforming growth </w:t>
      </w:r>
      <w:r w:rsidR="00B33D54" w:rsidRPr="00B33D54">
        <w:rPr>
          <w:noProof/>
        </w:rPr>
        <w:lastRenderedPageBreak/>
        <w:t xml:space="preserve">factor beta in induction of migration and invasion in mammary epithelial cells. </w:t>
      </w:r>
      <w:r w:rsidR="00B33D54" w:rsidRPr="00B33D54">
        <w:rPr>
          <w:i/>
          <w:noProof/>
        </w:rPr>
        <w:t>Proc Natl Acad Sci U S A.</w:t>
      </w:r>
      <w:r w:rsidR="00B33D54" w:rsidRPr="00B33D54">
        <w:rPr>
          <w:noProof/>
        </w:rPr>
        <w:t xml:space="preserve"> </w:t>
      </w:r>
      <w:r w:rsidR="00B33D54" w:rsidRPr="00B33D54">
        <w:rPr>
          <w:b/>
          <w:noProof/>
        </w:rPr>
        <w:t>101</w:t>
      </w:r>
      <w:r w:rsidR="00B33D54" w:rsidRPr="00B33D54">
        <w:rPr>
          <w:noProof/>
        </w:rPr>
        <w:t xml:space="preserve"> (5), 1257-1262, doi:10.1073/pnas.0308090100, (2004).</w:t>
      </w:r>
      <w:bookmarkEnd w:id="1"/>
    </w:p>
    <w:p w14:paraId="07CC40A1" w14:textId="77777777" w:rsidR="00B33D54" w:rsidRPr="00B33D54" w:rsidRDefault="00B33D54" w:rsidP="00B33D54">
      <w:pPr>
        <w:pStyle w:val="EndNoteBibliography"/>
        <w:ind w:left="720" w:hanging="720"/>
        <w:rPr>
          <w:noProof/>
        </w:rPr>
      </w:pPr>
      <w:bookmarkStart w:id="2" w:name="_ENREF_2"/>
      <w:r w:rsidRPr="00B33D54">
        <w:rPr>
          <w:noProof/>
        </w:rPr>
        <w:t>2</w:t>
      </w:r>
      <w:r w:rsidRPr="00B33D54">
        <w:rPr>
          <w:noProof/>
        </w:rPr>
        <w:tab/>
        <w:t xml:space="preserve">Debnath, J., Muthuswamy, S. K. &amp; Brugge, J. S. Morphogenesis and oncogenesis of MCF-10A mammary epithelial acini grown in three-dimensional basement membrane cultures. </w:t>
      </w:r>
      <w:r w:rsidRPr="00B33D54">
        <w:rPr>
          <w:i/>
          <w:noProof/>
        </w:rPr>
        <w:t>Methods.</w:t>
      </w:r>
      <w:r w:rsidRPr="00B33D54">
        <w:rPr>
          <w:noProof/>
        </w:rPr>
        <w:t xml:space="preserve"> </w:t>
      </w:r>
      <w:r w:rsidRPr="00B33D54">
        <w:rPr>
          <w:b/>
          <w:noProof/>
        </w:rPr>
        <w:t>30</w:t>
      </w:r>
      <w:r w:rsidRPr="00B33D54">
        <w:rPr>
          <w:noProof/>
        </w:rPr>
        <w:t xml:space="preserve"> (3), 256-268 (2003).</w:t>
      </w:r>
      <w:bookmarkEnd w:id="2"/>
    </w:p>
    <w:p w14:paraId="6766331C" w14:textId="77777777" w:rsidR="00B33D54" w:rsidRPr="00B33D54" w:rsidRDefault="00B33D54" w:rsidP="00B33D54">
      <w:pPr>
        <w:pStyle w:val="EndNoteBibliography"/>
        <w:ind w:left="720" w:hanging="720"/>
        <w:rPr>
          <w:noProof/>
        </w:rPr>
      </w:pPr>
      <w:bookmarkStart w:id="3" w:name="_ENREF_3"/>
      <w:r w:rsidRPr="00B33D54">
        <w:rPr>
          <w:noProof/>
        </w:rPr>
        <w:t>3</w:t>
      </w:r>
      <w:r w:rsidRPr="00B33D54">
        <w:rPr>
          <w:noProof/>
        </w:rPr>
        <w:tab/>
        <w:t>Chia, S. K.</w:t>
      </w:r>
      <w:r w:rsidRPr="00B33D54">
        <w:rPr>
          <w:i/>
          <w:noProof/>
        </w:rPr>
        <w:t xml:space="preserve"> et al.</w:t>
      </w:r>
      <w:r w:rsidRPr="00B33D54">
        <w:rPr>
          <w:noProof/>
        </w:rPr>
        <w:t xml:space="preserve"> Prognostic significance of a novel hypoxia-regulated marker, carbonic anhydrase IX, in invasive breast carcinoma. </w:t>
      </w:r>
      <w:r w:rsidRPr="00B33D54">
        <w:rPr>
          <w:i/>
          <w:noProof/>
        </w:rPr>
        <w:t>J Clin Oncol.</w:t>
      </w:r>
      <w:r w:rsidRPr="00B33D54">
        <w:rPr>
          <w:noProof/>
        </w:rPr>
        <w:t xml:space="preserve"> </w:t>
      </w:r>
      <w:r w:rsidRPr="00B33D54">
        <w:rPr>
          <w:b/>
          <w:noProof/>
        </w:rPr>
        <w:t>19</w:t>
      </w:r>
      <w:r w:rsidRPr="00B33D54">
        <w:rPr>
          <w:noProof/>
        </w:rPr>
        <w:t xml:space="preserve"> (16), 3660-3668 (2001).</w:t>
      </w:r>
      <w:bookmarkEnd w:id="3"/>
    </w:p>
    <w:p w14:paraId="187483C3" w14:textId="77777777" w:rsidR="00B33D54" w:rsidRPr="00B33D54" w:rsidRDefault="00B33D54" w:rsidP="00B33D54">
      <w:pPr>
        <w:pStyle w:val="EndNoteBibliography"/>
        <w:ind w:left="720" w:hanging="720"/>
        <w:rPr>
          <w:noProof/>
        </w:rPr>
      </w:pPr>
      <w:bookmarkStart w:id="4" w:name="_ENREF_4"/>
      <w:r w:rsidRPr="00B33D54">
        <w:rPr>
          <w:noProof/>
        </w:rPr>
        <w:t>4</w:t>
      </w:r>
      <w:r w:rsidRPr="00B33D54">
        <w:rPr>
          <w:noProof/>
        </w:rPr>
        <w:tab/>
        <w:t>Trastour, C.</w:t>
      </w:r>
      <w:r w:rsidRPr="00B33D54">
        <w:rPr>
          <w:i/>
          <w:noProof/>
        </w:rPr>
        <w:t xml:space="preserve"> et al.</w:t>
      </w:r>
      <w:r w:rsidRPr="00B33D54">
        <w:rPr>
          <w:noProof/>
        </w:rPr>
        <w:t xml:space="preserve"> HIF-1alpha and CA IX staining in invasive breast carcinomas: prognosis and treatment outcome. </w:t>
      </w:r>
      <w:r w:rsidRPr="00B33D54">
        <w:rPr>
          <w:i/>
          <w:noProof/>
        </w:rPr>
        <w:t>Int J Cancer.</w:t>
      </w:r>
      <w:r w:rsidRPr="00B33D54">
        <w:rPr>
          <w:noProof/>
        </w:rPr>
        <w:t xml:space="preserve"> </w:t>
      </w:r>
      <w:r w:rsidRPr="00B33D54">
        <w:rPr>
          <w:b/>
          <w:noProof/>
        </w:rPr>
        <w:t>120</w:t>
      </w:r>
      <w:r w:rsidRPr="00B33D54">
        <w:rPr>
          <w:noProof/>
        </w:rPr>
        <w:t xml:space="preserve"> (7), 1451-1458, doi:10.1002/ijc.22436, (2007).</w:t>
      </w:r>
      <w:bookmarkEnd w:id="4"/>
    </w:p>
    <w:p w14:paraId="28D53D5B" w14:textId="77777777" w:rsidR="00B33D54" w:rsidRPr="00B33D54" w:rsidRDefault="00B33D54" w:rsidP="00B33D54">
      <w:pPr>
        <w:pStyle w:val="EndNoteBibliography"/>
        <w:ind w:left="720" w:hanging="720"/>
        <w:rPr>
          <w:noProof/>
        </w:rPr>
      </w:pPr>
      <w:bookmarkStart w:id="5" w:name="_ENREF_5"/>
      <w:r w:rsidRPr="00B33D54">
        <w:rPr>
          <w:noProof/>
        </w:rPr>
        <w:t>5</w:t>
      </w:r>
      <w:r w:rsidRPr="00B33D54">
        <w:rPr>
          <w:noProof/>
        </w:rPr>
        <w:tab/>
        <w:t xml:space="preserve">Wilson, W. R. &amp; Hay, M. P. Targeting hypoxia in cancer therapy. </w:t>
      </w:r>
      <w:r w:rsidRPr="00B33D54">
        <w:rPr>
          <w:i/>
          <w:noProof/>
        </w:rPr>
        <w:t>Nat Rev Cancer.</w:t>
      </w:r>
      <w:r w:rsidRPr="00B33D54">
        <w:rPr>
          <w:noProof/>
        </w:rPr>
        <w:t xml:space="preserve"> </w:t>
      </w:r>
      <w:r w:rsidRPr="00B33D54">
        <w:rPr>
          <w:b/>
          <w:noProof/>
        </w:rPr>
        <w:t>11</w:t>
      </w:r>
      <w:r w:rsidRPr="00B33D54">
        <w:rPr>
          <w:noProof/>
        </w:rPr>
        <w:t xml:space="preserve"> (6), 393-410, doi:10.1038/nrc3064, (2011).</w:t>
      </w:r>
      <w:bookmarkEnd w:id="5"/>
    </w:p>
    <w:p w14:paraId="27F402E5" w14:textId="77777777" w:rsidR="00B33D54" w:rsidRPr="00B33D54" w:rsidRDefault="00B33D54" w:rsidP="00B33D54">
      <w:pPr>
        <w:pStyle w:val="EndNoteBibliography"/>
        <w:ind w:left="720" w:hanging="720"/>
        <w:rPr>
          <w:noProof/>
        </w:rPr>
      </w:pPr>
      <w:bookmarkStart w:id="6" w:name="_ENREF_6"/>
      <w:r w:rsidRPr="00B33D54">
        <w:rPr>
          <w:noProof/>
        </w:rPr>
        <w:t>6</w:t>
      </w:r>
      <w:r w:rsidRPr="00B33D54">
        <w:rPr>
          <w:noProof/>
        </w:rPr>
        <w:tab/>
        <w:t>Ros, S.</w:t>
      </w:r>
      <w:r w:rsidRPr="00B33D54">
        <w:rPr>
          <w:i/>
          <w:noProof/>
        </w:rPr>
        <w:t xml:space="preserve"> et al.</w:t>
      </w:r>
      <w:r w:rsidRPr="00B33D54">
        <w:rPr>
          <w:noProof/>
        </w:rPr>
        <w:t xml:space="preserve"> Functional metabolic screen identifies 6-phosphofructo-2-kinase/fructose-2,6-biphosphatase 4 as an important regulator of prostate cancer cell survival. </w:t>
      </w:r>
      <w:r w:rsidRPr="00B33D54">
        <w:rPr>
          <w:i/>
          <w:noProof/>
        </w:rPr>
        <w:t>Cancer Discov.</w:t>
      </w:r>
      <w:r w:rsidRPr="00B33D54">
        <w:rPr>
          <w:noProof/>
        </w:rPr>
        <w:t xml:space="preserve"> </w:t>
      </w:r>
      <w:r w:rsidRPr="00B33D54">
        <w:rPr>
          <w:b/>
          <w:noProof/>
        </w:rPr>
        <w:t>2</w:t>
      </w:r>
      <w:r w:rsidRPr="00B33D54">
        <w:rPr>
          <w:noProof/>
        </w:rPr>
        <w:t xml:space="preserve"> (4), 328-343, doi:10.1158/2159-8290.CD-11-0234, (2012).</w:t>
      </w:r>
      <w:bookmarkEnd w:id="6"/>
    </w:p>
    <w:p w14:paraId="4D96F349" w14:textId="77777777" w:rsidR="00B33D54" w:rsidRPr="00B33D54" w:rsidRDefault="00B33D54" w:rsidP="00B33D54">
      <w:pPr>
        <w:pStyle w:val="EndNoteBibliography"/>
        <w:ind w:left="720" w:hanging="720"/>
        <w:rPr>
          <w:noProof/>
        </w:rPr>
      </w:pPr>
      <w:bookmarkStart w:id="7" w:name="_ENREF_7"/>
      <w:r w:rsidRPr="00B33D54">
        <w:rPr>
          <w:noProof/>
        </w:rPr>
        <w:t>7</w:t>
      </w:r>
      <w:r w:rsidRPr="00B33D54">
        <w:rPr>
          <w:noProof/>
        </w:rPr>
        <w:tab/>
        <w:t>Baenke, F.</w:t>
      </w:r>
      <w:r w:rsidRPr="00B33D54">
        <w:rPr>
          <w:i/>
          <w:noProof/>
        </w:rPr>
        <w:t xml:space="preserve"> et al.</w:t>
      </w:r>
      <w:r w:rsidRPr="00B33D54">
        <w:rPr>
          <w:noProof/>
        </w:rPr>
        <w:t xml:space="preserve"> Functional screening identifies MCT4 as a key regulator of breast cancer cell metabolism and survival. </w:t>
      </w:r>
      <w:r w:rsidRPr="00B33D54">
        <w:rPr>
          <w:i/>
          <w:noProof/>
        </w:rPr>
        <w:t>J Pathol.</w:t>
      </w:r>
      <w:r w:rsidRPr="00B33D54">
        <w:rPr>
          <w:noProof/>
        </w:rPr>
        <w:t xml:space="preserve"> </w:t>
      </w:r>
      <w:r w:rsidRPr="00B33D54">
        <w:rPr>
          <w:b/>
          <w:noProof/>
        </w:rPr>
        <w:t>237</w:t>
      </w:r>
      <w:r w:rsidRPr="00B33D54">
        <w:rPr>
          <w:noProof/>
        </w:rPr>
        <w:t xml:space="preserve"> (2), 152-165, doi:10.1002/path.4562, (2015).</w:t>
      </w:r>
      <w:bookmarkEnd w:id="7"/>
    </w:p>
    <w:p w14:paraId="5108808A" w14:textId="77777777" w:rsidR="00B33D54" w:rsidRPr="00B33D54" w:rsidRDefault="00B33D54" w:rsidP="00B33D54">
      <w:pPr>
        <w:pStyle w:val="EndNoteBibliography"/>
        <w:ind w:left="720" w:hanging="720"/>
        <w:rPr>
          <w:noProof/>
        </w:rPr>
      </w:pPr>
      <w:bookmarkStart w:id="8" w:name="_ENREF_8"/>
      <w:r w:rsidRPr="00B33D54">
        <w:rPr>
          <w:noProof/>
        </w:rPr>
        <w:t>8</w:t>
      </w:r>
      <w:r w:rsidRPr="00B33D54">
        <w:rPr>
          <w:noProof/>
        </w:rPr>
        <w:tab/>
        <w:t>Schug, Z. T.</w:t>
      </w:r>
      <w:r w:rsidRPr="00B33D54">
        <w:rPr>
          <w:i/>
          <w:noProof/>
        </w:rPr>
        <w:t xml:space="preserve"> et al.</w:t>
      </w:r>
      <w:r w:rsidRPr="00B33D54">
        <w:rPr>
          <w:noProof/>
        </w:rPr>
        <w:t xml:space="preserve"> Acetyl-CoA synthetase 2 promotes acetate utilization and maintains cancer cell growth under metabolic stress. </w:t>
      </w:r>
      <w:r w:rsidRPr="00B33D54">
        <w:rPr>
          <w:i/>
          <w:noProof/>
        </w:rPr>
        <w:t>Cancer Cell.</w:t>
      </w:r>
      <w:r w:rsidRPr="00B33D54">
        <w:rPr>
          <w:noProof/>
        </w:rPr>
        <w:t xml:space="preserve"> </w:t>
      </w:r>
      <w:r w:rsidRPr="00B33D54">
        <w:rPr>
          <w:b/>
          <w:noProof/>
        </w:rPr>
        <w:t>27</w:t>
      </w:r>
      <w:r w:rsidRPr="00B33D54">
        <w:rPr>
          <w:noProof/>
        </w:rPr>
        <w:t xml:space="preserve"> (1), 57-71, doi:10.1016/j.ccell.2014.12.002, (2015).</w:t>
      </w:r>
      <w:bookmarkEnd w:id="8"/>
    </w:p>
    <w:p w14:paraId="58EF7219" w14:textId="77777777" w:rsidR="00B33D54" w:rsidRPr="00B33D54" w:rsidRDefault="00B33D54" w:rsidP="00B33D54">
      <w:pPr>
        <w:pStyle w:val="EndNoteBibliography"/>
        <w:ind w:left="720" w:hanging="720"/>
        <w:rPr>
          <w:noProof/>
        </w:rPr>
      </w:pPr>
      <w:bookmarkStart w:id="9" w:name="_ENREF_9"/>
      <w:r w:rsidRPr="00B33D54">
        <w:rPr>
          <w:noProof/>
        </w:rPr>
        <w:t>9</w:t>
      </w:r>
      <w:r w:rsidRPr="00B33D54">
        <w:rPr>
          <w:noProof/>
        </w:rPr>
        <w:tab/>
        <w:t>Mashimo, T.</w:t>
      </w:r>
      <w:r w:rsidRPr="00B33D54">
        <w:rPr>
          <w:i/>
          <w:noProof/>
        </w:rPr>
        <w:t xml:space="preserve"> et al.</w:t>
      </w:r>
      <w:r w:rsidRPr="00B33D54">
        <w:rPr>
          <w:noProof/>
        </w:rPr>
        <w:t xml:space="preserve"> Acetate is a bioenergetic substrate for human glioblastoma and brain metastases. </w:t>
      </w:r>
      <w:r w:rsidRPr="00B33D54">
        <w:rPr>
          <w:i/>
          <w:noProof/>
        </w:rPr>
        <w:t>Cell.</w:t>
      </w:r>
      <w:r w:rsidRPr="00B33D54">
        <w:rPr>
          <w:noProof/>
        </w:rPr>
        <w:t xml:space="preserve"> </w:t>
      </w:r>
      <w:r w:rsidRPr="00B33D54">
        <w:rPr>
          <w:b/>
          <w:noProof/>
        </w:rPr>
        <w:t>159</w:t>
      </w:r>
      <w:r w:rsidRPr="00B33D54">
        <w:rPr>
          <w:noProof/>
        </w:rPr>
        <w:t xml:space="preserve"> (7), 1603-1614, doi:10.1016/j.cell.2014.11.025, (2014).</w:t>
      </w:r>
      <w:bookmarkEnd w:id="9"/>
    </w:p>
    <w:p w14:paraId="4437D42E" w14:textId="77777777" w:rsidR="00B33D54" w:rsidRPr="00B33D54" w:rsidRDefault="00B33D54" w:rsidP="00B33D54">
      <w:pPr>
        <w:pStyle w:val="EndNoteBibliography"/>
        <w:ind w:left="720" w:hanging="720"/>
        <w:rPr>
          <w:noProof/>
        </w:rPr>
      </w:pPr>
      <w:bookmarkStart w:id="10" w:name="_ENREF_10"/>
      <w:r w:rsidRPr="00B33D54">
        <w:rPr>
          <w:noProof/>
        </w:rPr>
        <w:t>10</w:t>
      </w:r>
      <w:r w:rsidRPr="00B33D54">
        <w:rPr>
          <w:noProof/>
        </w:rPr>
        <w:tab/>
        <w:t>Comerford, S. A.</w:t>
      </w:r>
      <w:r w:rsidRPr="00B33D54">
        <w:rPr>
          <w:i/>
          <w:noProof/>
        </w:rPr>
        <w:t xml:space="preserve"> et al.</w:t>
      </w:r>
      <w:r w:rsidRPr="00B33D54">
        <w:rPr>
          <w:noProof/>
        </w:rPr>
        <w:t xml:space="preserve"> Acetate dependence of tumors. </w:t>
      </w:r>
      <w:r w:rsidRPr="00B33D54">
        <w:rPr>
          <w:i/>
          <w:noProof/>
        </w:rPr>
        <w:t>Cell.</w:t>
      </w:r>
      <w:r w:rsidRPr="00B33D54">
        <w:rPr>
          <w:noProof/>
        </w:rPr>
        <w:t xml:space="preserve"> </w:t>
      </w:r>
      <w:r w:rsidRPr="00B33D54">
        <w:rPr>
          <w:b/>
          <w:noProof/>
        </w:rPr>
        <w:t>159</w:t>
      </w:r>
      <w:r w:rsidRPr="00B33D54">
        <w:rPr>
          <w:noProof/>
        </w:rPr>
        <w:t xml:space="preserve"> (7), 1591-1602, doi:10.1016/j.cell.2014.11.020, (2014).</w:t>
      </w:r>
      <w:bookmarkEnd w:id="10"/>
    </w:p>
    <w:p w14:paraId="505A69BC" w14:textId="77777777" w:rsidR="00B33D54" w:rsidRPr="00B33D54" w:rsidRDefault="00B33D54" w:rsidP="00B33D54">
      <w:pPr>
        <w:pStyle w:val="EndNoteBibliography"/>
        <w:ind w:left="720" w:hanging="720"/>
        <w:rPr>
          <w:noProof/>
        </w:rPr>
      </w:pPr>
      <w:bookmarkStart w:id="11" w:name="_ENREF_11"/>
      <w:r w:rsidRPr="00B33D54">
        <w:rPr>
          <w:noProof/>
        </w:rPr>
        <w:t>11</w:t>
      </w:r>
      <w:r w:rsidRPr="00B33D54">
        <w:rPr>
          <w:noProof/>
        </w:rPr>
        <w:tab/>
        <w:t xml:space="preserve">Vinci, M., Box, C. &amp; Eccles, S. A. Three-dimensional (3D) tumor spheroid invasion assay. </w:t>
      </w:r>
      <w:r w:rsidRPr="00B33D54">
        <w:rPr>
          <w:i/>
          <w:noProof/>
        </w:rPr>
        <w:t>J Vis Exp.</w:t>
      </w:r>
      <w:r w:rsidRPr="00B33D54">
        <w:rPr>
          <w:noProof/>
        </w:rPr>
        <w:t xml:space="preserve"> (99), e52686, doi:10.3791/52686, (2015).</w:t>
      </w:r>
      <w:bookmarkEnd w:id="11"/>
    </w:p>
    <w:p w14:paraId="76814386" w14:textId="77777777" w:rsidR="00B33D54" w:rsidRPr="00B33D54" w:rsidRDefault="00B33D54" w:rsidP="00B33D54">
      <w:pPr>
        <w:pStyle w:val="EndNoteBibliography"/>
        <w:ind w:left="720" w:hanging="720"/>
        <w:rPr>
          <w:noProof/>
        </w:rPr>
      </w:pPr>
      <w:bookmarkStart w:id="12" w:name="_ENREF_12"/>
      <w:r w:rsidRPr="00B33D54">
        <w:rPr>
          <w:noProof/>
        </w:rPr>
        <w:t>12</w:t>
      </w:r>
      <w:r w:rsidRPr="00B33D54">
        <w:rPr>
          <w:noProof/>
        </w:rPr>
        <w:tab/>
        <w:t xml:space="preserve">Vinci, M., Box, C., Zimmermann, M. &amp; Eccles, S. A. Tumor spheroid-based migration assays for evaluation of therapeutic agents. </w:t>
      </w:r>
      <w:r w:rsidRPr="00B33D54">
        <w:rPr>
          <w:i/>
          <w:noProof/>
        </w:rPr>
        <w:t>Methods Mol Biol.</w:t>
      </w:r>
      <w:r w:rsidRPr="00B33D54">
        <w:rPr>
          <w:noProof/>
        </w:rPr>
        <w:t xml:space="preserve"> </w:t>
      </w:r>
      <w:r w:rsidRPr="00B33D54">
        <w:rPr>
          <w:b/>
          <w:noProof/>
        </w:rPr>
        <w:t>986</w:t>
      </w:r>
      <w:r w:rsidRPr="00B33D54">
        <w:rPr>
          <w:noProof/>
        </w:rPr>
        <w:t xml:space="preserve"> 253-266, doi:10.1007/978-1-62703-311-4_16, (2013).</w:t>
      </w:r>
      <w:bookmarkEnd w:id="12"/>
    </w:p>
    <w:p w14:paraId="5933E3FD" w14:textId="77777777" w:rsidR="00B33D54" w:rsidRPr="00B33D54" w:rsidRDefault="00B33D54" w:rsidP="00B33D54">
      <w:pPr>
        <w:pStyle w:val="EndNoteBibliography"/>
        <w:ind w:left="720" w:hanging="720"/>
        <w:rPr>
          <w:noProof/>
        </w:rPr>
      </w:pPr>
      <w:bookmarkStart w:id="13" w:name="_ENREF_13"/>
      <w:r w:rsidRPr="00B33D54">
        <w:rPr>
          <w:noProof/>
        </w:rPr>
        <w:t>13</w:t>
      </w:r>
      <w:r w:rsidRPr="00B33D54">
        <w:rPr>
          <w:noProof/>
        </w:rPr>
        <w:tab/>
        <w:t>Barretina, J.</w:t>
      </w:r>
      <w:r w:rsidRPr="00B33D54">
        <w:rPr>
          <w:i/>
          <w:noProof/>
        </w:rPr>
        <w:t xml:space="preserve"> et al.</w:t>
      </w:r>
      <w:r w:rsidRPr="00B33D54">
        <w:rPr>
          <w:noProof/>
        </w:rPr>
        <w:t xml:space="preserve"> The Cancer Cell Line Encyclopedia enables predictive modelling of anticancer drug sensitivity. </w:t>
      </w:r>
      <w:r w:rsidRPr="00B33D54">
        <w:rPr>
          <w:i/>
          <w:noProof/>
        </w:rPr>
        <w:t>Nature.</w:t>
      </w:r>
      <w:r w:rsidRPr="00B33D54">
        <w:rPr>
          <w:noProof/>
        </w:rPr>
        <w:t xml:space="preserve"> </w:t>
      </w:r>
      <w:r w:rsidRPr="00B33D54">
        <w:rPr>
          <w:b/>
          <w:noProof/>
        </w:rPr>
        <w:t>483</w:t>
      </w:r>
      <w:r w:rsidRPr="00B33D54">
        <w:rPr>
          <w:noProof/>
        </w:rPr>
        <w:t xml:space="preserve"> (7391), 603-607, doi:10.1038/nature11003, (2012).</w:t>
      </w:r>
      <w:bookmarkEnd w:id="13"/>
    </w:p>
    <w:p w14:paraId="3EAC3DB6" w14:textId="77777777" w:rsidR="00B33D54" w:rsidRPr="00B33D54" w:rsidRDefault="00B33D54" w:rsidP="00B33D54">
      <w:pPr>
        <w:pStyle w:val="EndNoteBibliography"/>
        <w:ind w:left="720" w:hanging="720"/>
        <w:rPr>
          <w:noProof/>
        </w:rPr>
      </w:pPr>
      <w:bookmarkStart w:id="14" w:name="_ENREF_14"/>
      <w:r w:rsidRPr="00B33D54">
        <w:rPr>
          <w:noProof/>
        </w:rPr>
        <w:t>14</w:t>
      </w:r>
      <w:r w:rsidRPr="00B33D54">
        <w:rPr>
          <w:noProof/>
        </w:rPr>
        <w:tab/>
        <w:t>Maguire, S. L.</w:t>
      </w:r>
      <w:r w:rsidRPr="00B33D54">
        <w:rPr>
          <w:i/>
          <w:noProof/>
        </w:rPr>
        <w:t xml:space="preserve"> et al.</w:t>
      </w:r>
      <w:r w:rsidRPr="00B33D54">
        <w:rPr>
          <w:noProof/>
        </w:rPr>
        <w:t xml:space="preserve"> SF3B1 mutations constitute a novel therapeutic target in breast cancer. </w:t>
      </w:r>
      <w:r w:rsidRPr="00B33D54">
        <w:rPr>
          <w:i/>
          <w:noProof/>
        </w:rPr>
        <w:t>J Pathol.</w:t>
      </w:r>
      <w:r w:rsidRPr="00B33D54">
        <w:rPr>
          <w:noProof/>
        </w:rPr>
        <w:t xml:space="preserve"> </w:t>
      </w:r>
      <w:r w:rsidRPr="00B33D54">
        <w:rPr>
          <w:b/>
          <w:noProof/>
        </w:rPr>
        <w:t>235</w:t>
      </w:r>
      <w:r w:rsidRPr="00B33D54">
        <w:rPr>
          <w:noProof/>
        </w:rPr>
        <w:t xml:space="preserve"> (4), 571-580, doi:10.1002/path.4483, (2015).</w:t>
      </w:r>
      <w:bookmarkEnd w:id="14"/>
    </w:p>
    <w:p w14:paraId="53A1E051" w14:textId="77777777" w:rsidR="00B33D54" w:rsidRPr="00B33D54" w:rsidRDefault="00B33D54" w:rsidP="00B33D54">
      <w:pPr>
        <w:pStyle w:val="EndNoteBibliography"/>
        <w:ind w:left="720" w:hanging="720"/>
        <w:rPr>
          <w:noProof/>
        </w:rPr>
      </w:pPr>
      <w:bookmarkStart w:id="15" w:name="_ENREF_15"/>
      <w:r w:rsidRPr="00B33D54">
        <w:rPr>
          <w:noProof/>
        </w:rPr>
        <w:t>15</w:t>
      </w:r>
      <w:r w:rsidRPr="00B33D54">
        <w:rPr>
          <w:noProof/>
        </w:rPr>
        <w:tab/>
        <w:t>Brough, R.</w:t>
      </w:r>
      <w:r w:rsidRPr="00B33D54">
        <w:rPr>
          <w:i/>
          <w:noProof/>
        </w:rPr>
        <w:t xml:space="preserve"> et al.</w:t>
      </w:r>
      <w:r w:rsidRPr="00B33D54">
        <w:rPr>
          <w:noProof/>
        </w:rPr>
        <w:t xml:space="preserve"> Functional viability profiles of breast cancer. </w:t>
      </w:r>
      <w:r w:rsidRPr="00B33D54">
        <w:rPr>
          <w:i/>
          <w:noProof/>
        </w:rPr>
        <w:t>Cancer Discov.</w:t>
      </w:r>
      <w:r w:rsidRPr="00B33D54">
        <w:rPr>
          <w:noProof/>
        </w:rPr>
        <w:t xml:space="preserve"> </w:t>
      </w:r>
      <w:r w:rsidRPr="00B33D54">
        <w:rPr>
          <w:b/>
          <w:noProof/>
        </w:rPr>
        <w:t>1</w:t>
      </w:r>
      <w:r w:rsidRPr="00B33D54">
        <w:rPr>
          <w:noProof/>
        </w:rPr>
        <w:t xml:space="preserve"> (3), 260-273, doi:10.1158/2159-8290.CD-11-0107, (2011).</w:t>
      </w:r>
      <w:bookmarkEnd w:id="15"/>
    </w:p>
    <w:p w14:paraId="4CF72F92" w14:textId="77777777" w:rsidR="00B33D54" w:rsidRPr="00B33D54" w:rsidRDefault="00B33D54" w:rsidP="00B33D54">
      <w:pPr>
        <w:pStyle w:val="EndNoteBibliography"/>
        <w:ind w:left="720" w:hanging="720"/>
        <w:rPr>
          <w:noProof/>
        </w:rPr>
      </w:pPr>
      <w:bookmarkStart w:id="16" w:name="_ENREF_16"/>
      <w:r w:rsidRPr="00B33D54">
        <w:rPr>
          <w:noProof/>
        </w:rPr>
        <w:t>16</w:t>
      </w:r>
      <w:r w:rsidRPr="00B33D54">
        <w:rPr>
          <w:noProof/>
        </w:rPr>
        <w:tab/>
        <w:t>Ferber, E. C.</w:t>
      </w:r>
      <w:r w:rsidRPr="00B33D54">
        <w:rPr>
          <w:i/>
          <w:noProof/>
        </w:rPr>
        <w:t xml:space="preserve"> et al.</w:t>
      </w:r>
      <w:r w:rsidRPr="00B33D54">
        <w:rPr>
          <w:noProof/>
        </w:rPr>
        <w:t xml:space="preserve"> FOXO3a regulates reactive oxygen metabolism by inhibiting mitochondrial gene expression. </w:t>
      </w:r>
      <w:r w:rsidRPr="00B33D54">
        <w:rPr>
          <w:i/>
          <w:noProof/>
        </w:rPr>
        <w:t>Cell Death Differ.</w:t>
      </w:r>
      <w:r w:rsidRPr="00B33D54">
        <w:rPr>
          <w:noProof/>
        </w:rPr>
        <w:t xml:space="preserve"> </w:t>
      </w:r>
      <w:r w:rsidRPr="00B33D54">
        <w:rPr>
          <w:b/>
          <w:noProof/>
        </w:rPr>
        <w:t>19</w:t>
      </w:r>
      <w:r w:rsidRPr="00B33D54">
        <w:rPr>
          <w:noProof/>
        </w:rPr>
        <w:t xml:space="preserve"> (6), 968-979, doi:10.1038/cdd.2011.179, (2012).</w:t>
      </w:r>
      <w:bookmarkEnd w:id="16"/>
    </w:p>
    <w:p w14:paraId="1B2382EE" w14:textId="77777777" w:rsidR="00B33D54" w:rsidRPr="00B33D54" w:rsidRDefault="00B33D54" w:rsidP="00B33D54">
      <w:pPr>
        <w:pStyle w:val="EndNoteBibliography"/>
        <w:ind w:left="720" w:hanging="720"/>
        <w:rPr>
          <w:noProof/>
        </w:rPr>
      </w:pPr>
      <w:bookmarkStart w:id="17" w:name="_ENREF_17"/>
      <w:r w:rsidRPr="00B33D54">
        <w:rPr>
          <w:noProof/>
        </w:rPr>
        <w:t>17</w:t>
      </w:r>
      <w:r w:rsidRPr="00B33D54">
        <w:rPr>
          <w:noProof/>
        </w:rPr>
        <w:tab/>
        <w:t>Jensen, K. S.</w:t>
      </w:r>
      <w:r w:rsidRPr="00B33D54">
        <w:rPr>
          <w:i/>
          <w:noProof/>
        </w:rPr>
        <w:t xml:space="preserve"> et al.</w:t>
      </w:r>
      <w:r w:rsidRPr="00B33D54">
        <w:rPr>
          <w:noProof/>
        </w:rPr>
        <w:t xml:space="preserve"> FoxO3A promotes metabolic adaptation to hypoxia by antagonizing Myc function. </w:t>
      </w:r>
      <w:r w:rsidRPr="00B33D54">
        <w:rPr>
          <w:i/>
          <w:noProof/>
        </w:rPr>
        <w:t>EMBO J.</w:t>
      </w:r>
      <w:r w:rsidRPr="00B33D54">
        <w:rPr>
          <w:noProof/>
        </w:rPr>
        <w:t xml:space="preserve"> </w:t>
      </w:r>
      <w:r w:rsidRPr="00B33D54">
        <w:rPr>
          <w:b/>
          <w:noProof/>
        </w:rPr>
        <w:t>30</w:t>
      </w:r>
      <w:r w:rsidRPr="00B33D54">
        <w:rPr>
          <w:noProof/>
        </w:rPr>
        <w:t xml:space="preserve"> (22), 4554-4570, doi:10.1038/emboj.2011.323, (2011).</w:t>
      </w:r>
      <w:bookmarkEnd w:id="17"/>
    </w:p>
    <w:p w14:paraId="44568CEA" w14:textId="77777777" w:rsidR="00B33D54" w:rsidRPr="00B33D54" w:rsidRDefault="00B33D54" w:rsidP="00B33D54">
      <w:pPr>
        <w:pStyle w:val="EndNoteBibliography"/>
        <w:ind w:left="720" w:hanging="720"/>
        <w:rPr>
          <w:noProof/>
        </w:rPr>
      </w:pPr>
      <w:bookmarkStart w:id="18" w:name="_ENREF_18"/>
      <w:r w:rsidRPr="00B33D54">
        <w:rPr>
          <w:noProof/>
        </w:rPr>
        <w:t>18</w:t>
      </w:r>
      <w:r w:rsidRPr="00B33D54">
        <w:rPr>
          <w:noProof/>
        </w:rPr>
        <w:tab/>
        <w:t xml:space="preserve">Ivascu, A. &amp; Kubbies, M. Diversity of cell-mediated adhesions in breast cancer spheroids. </w:t>
      </w:r>
      <w:r w:rsidRPr="00B33D54">
        <w:rPr>
          <w:i/>
          <w:noProof/>
        </w:rPr>
        <w:t>Int J Oncol.</w:t>
      </w:r>
      <w:r w:rsidRPr="00B33D54">
        <w:rPr>
          <w:noProof/>
        </w:rPr>
        <w:t xml:space="preserve"> </w:t>
      </w:r>
      <w:r w:rsidRPr="00B33D54">
        <w:rPr>
          <w:b/>
          <w:noProof/>
        </w:rPr>
        <w:t>31</w:t>
      </w:r>
      <w:r w:rsidRPr="00B33D54">
        <w:rPr>
          <w:noProof/>
        </w:rPr>
        <w:t xml:space="preserve"> (6), 1403-1413 (2007).</w:t>
      </w:r>
      <w:bookmarkEnd w:id="18"/>
    </w:p>
    <w:p w14:paraId="66D2CC2B" w14:textId="77777777" w:rsidR="00B33D54" w:rsidRPr="00B33D54" w:rsidRDefault="00B33D54" w:rsidP="00B33D54">
      <w:pPr>
        <w:pStyle w:val="EndNoteBibliography"/>
        <w:ind w:left="720" w:hanging="720"/>
        <w:rPr>
          <w:noProof/>
        </w:rPr>
      </w:pPr>
      <w:bookmarkStart w:id="19" w:name="_ENREF_19"/>
      <w:r w:rsidRPr="00B33D54">
        <w:rPr>
          <w:noProof/>
        </w:rPr>
        <w:t>19</w:t>
      </w:r>
      <w:r w:rsidRPr="00B33D54">
        <w:rPr>
          <w:noProof/>
        </w:rPr>
        <w:tab/>
        <w:t>Bitler, B. G.</w:t>
      </w:r>
      <w:r w:rsidRPr="00B33D54">
        <w:rPr>
          <w:i/>
          <w:noProof/>
        </w:rPr>
        <w:t xml:space="preserve"> et al.</w:t>
      </w:r>
      <w:r w:rsidRPr="00B33D54">
        <w:rPr>
          <w:noProof/>
        </w:rPr>
        <w:t xml:space="preserve"> Synthetic lethality by targeting EZH2 methyltransferase activity in ARID1A-mutated cancers. </w:t>
      </w:r>
      <w:r w:rsidRPr="00B33D54">
        <w:rPr>
          <w:i/>
          <w:noProof/>
        </w:rPr>
        <w:t>Nat Med.</w:t>
      </w:r>
      <w:r w:rsidRPr="00B33D54">
        <w:rPr>
          <w:noProof/>
        </w:rPr>
        <w:t xml:space="preserve"> </w:t>
      </w:r>
      <w:r w:rsidRPr="00B33D54">
        <w:rPr>
          <w:b/>
          <w:noProof/>
        </w:rPr>
        <w:t>21</w:t>
      </w:r>
      <w:r w:rsidRPr="00B33D54">
        <w:rPr>
          <w:noProof/>
        </w:rPr>
        <w:t xml:space="preserve"> (3), 231-238, doi:10.1038/nm.3799, (2015).</w:t>
      </w:r>
      <w:bookmarkEnd w:id="19"/>
    </w:p>
    <w:p w14:paraId="620441A3" w14:textId="77777777" w:rsidR="00B33D54" w:rsidRPr="00B33D54" w:rsidRDefault="00B33D54" w:rsidP="00B33D54">
      <w:pPr>
        <w:pStyle w:val="EndNoteBibliography"/>
        <w:ind w:left="720" w:hanging="720"/>
        <w:rPr>
          <w:noProof/>
        </w:rPr>
      </w:pPr>
      <w:bookmarkStart w:id="20" w:name="_ENREF_20"/>
      <w:r w:rsidRPr="00B33D54">
        <w:rPr>
          <w:noProof/>
        </w:rPr>
        <w:lastRenderedPageBreak/>
        <w:t>20</w:t>
      </w:r>
      <w:r w:rsidRPr="00B33D54">
        <w:rPr>
          <w:noProof/>
        </w:rPr>
        <w:tab/>
        <w:t>Dow, L. E.</w:t>
      </w:r>
      <w:r w:rsidRPr="00B33D54">
        <w:rPr>
          <w:i/>
          <w:noProof/>
        </w:rPr>
        <w:t xml:space="preserve"> et al.</w:t>
      </w:r>
      <w:r w:rsidRPr="00B33D54">
        <w:rPr>
          <w:noProof/>
        </w:rPr>
        <w:t xml:space="preserve"> Inducible in vivo genome editing with CRISPR-Cas9. </w:t>
      </w:r>
      <w:r w:rsidRPr="00B33D54">
        <w:rPr>
          <w:i/>
          <w:noProof/>
        </w:rPr>
        <w:t>Nat Biotechnol.</w:t>
      </w:r>
      <w:r w:rsidRPr="00B33D54">
        <w:rPr>
          <w:noProof/>
        </w:rPr>
        <w:t xml:space="preserve"> </w:t>
      </w:r>
      <w:r w:rsidRPr="00B33D54">
        <w:rPr>
          <w:b/>
          <w:noProof/>
        </w:rPr>
        <w:t>33</w:t>
      </w:r>
      <w:r w:rsidRPr="00B33D54">
        <w:rPr>
          <w:noProof/>
        </w:rPr>
        <w:t xml:space="preserve"> (4), 390-394, doi:10.1038/nbt.3155, (2015).</w:t>
      </w:r>
      <w:bookmarkEnd w:id="20"/>
    </w:p>
    <w:p w14:paraId="212CA7A6" w14:textId="3FEF7FBD" w:rsidR="009F3887" w:rsidRPr="00A943C8" w:rsidRDefault="00D241B4" w:rsidP="005A418C">
      <w:pPr>
        <w:rPr>
          <w:color w:val="auto"/>
        </w:rPr>
      </w:pPr>
      <w:r w:rsidRPr="00A943C8">
        <w:rPr>
          <w:color w:val="auto"/>
        </w:rPr>
        <w:fldChar w:fldCharType="end"/>
      </w:r>
      <w:r w:rsidR="005B6538" w:rsidRPr="00A943C8">
        <w:rPr>
          <w:rFonts w:cs="Arial"/>
          <w:b/>
          <w:bCs/>
          <w:color w:val="auto"/>
        </w:rPr>
        <w:t xml:space="preserve">                                    </w:t>
      </w:r>
    </w:p>
    <w:sectPr w:rsidR="009F3887" w:rsidRPr="00A943C8" w:rsidSect="0060193C">
      <w:headerReference w:type="default" r:id="rId19"/>
      <w:footerReference w:type="default" r:id="rId20"/>
      <w:headerReference w:type="first" r:id="rId21"/>
      <w:footerReference w:type="first" r:id="rId22"/>
      <w:pgSz w:w="12240" w:h="15840"/>
      <w:pgMar w:top="1440" w:right="1440" w:bottom="1440" w:left="1440" w:header="720" w:footer="60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78097" w14:textId="77777777" w:rsidR="002D1EE6" w:rsidRDefault="002D1EE6" w:rsidP="00621C4E">
      <w:r>
        <w:separator/>
      </w:r>
    </w:p>
  </w:endnote>
  <w:endnote w:type="continuationSeparator" w:id="0">
    <w:p w14:paraId="64C0E7CD" w14:textId="77777777" w:rsidR="002D1EE6" w:rsidRDefault="002D1EE6" w:rsidP="0062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7363" w14:textId="4699D856" w:rsidR="002D1EE6" w:rsidRPr="00494F77" w:rsidRDefault="002D1EE6" w:rsidP="00621C4E">
    <w:r w:rsidRPr="00494F77">
      <w:t xml:space="preserve">Page </w:t>
    </w:r>
    <w:r w:rsidRPr="00494F77">
      <w:fldChar w:fldCharType="begin"/>
    </w:r>
    <w:r w:rsidRPr="00494F77">
      <w:instrText xml:space="preserve"> PAGE </w:instrText>
    </w:r>
    <w:r w:rsidRPr="00494F77">
      <w:fldChar w:fldCharType="separate"/>
    </w:r>
    <w:r w:rsidR="00107CFB">
      <w:rPr>
        <w:noProof/>
      </w:rPr>
      <w:t>2</w:t>
    </w:r>
    <w:r w:rsidRPr="00494F77">
      <w:fldChar w:fldCharType="end"/>
    </w:r>
    <w:r w:rsidRPr="00494F77">
      <w:t xml:space="preserve"> of </w:t>
    </w:r>
    <w:r w:rsidR="00107CFB">
      <w:fldChar w:fldCharType="begin"/>
    </w:r>
    <w:r w:rsidR="00107CFB">
      <w:instrText xml:space="preserve"> NUMPAGES  </w:instrText>
    </w:r>
    <w:r w:rsidR="00107CFB">
      <w:fldChar w:fldCharType="separate"/>
    </w:r>
    <w:r w:rsidR="00107CFB">
      <w:rPr>
        <w:noProof/>
      </w:rPr>
      <w:t>13</w:t>
    </w:r>
    <w:r w:rsidR="00107CFB">
      <w:rPr>
        <w:noProof/>
      </w:rPr>
      <w:fldChar w:fldCharType="end"/>
    </w:r>
    <w:r>
      <w:tab/>
    </w:r>
    <w:r>
      <w:tab/>
    </w:r>
    <w:r>
      <w:tab/>
    </w:r>
    <w:r>
      <w:tab/>
    </w:r>
    <w:r>
      <w:tab/>
    </w:r>
    <w:r>
      <w:tab/>
    </w:r>
    <w:r>
      <w:tab/>
    </w:r>
    <w:r>
      <w:tab/>
    </w:r>
    <w:r>
      <w:tab/>
      <w:t xml:space="preserve">   Morrison </w:t>
    </w:r>
    <w:r w:rsidRPr="00D25681">
      <w:rPr>
        <w:i/>
      </w:rPr>
      <w:t>et al</w:t>
    </w:r>
    <w:r>
      <w:t xml:space="preserve">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C9C0" w14:textId="232AFCEE" w:rsidR="002D1EE6" w:rsidRPr="00BD60B4" w:rsidRDefault="002D1EE6" w:rsidP="00D2243A">
    <w:r w:rsidRPr="00801257">
      <w:rPr>
        <w:sz w:val="22"/>
      </w:rPr>
      <w:t xml:space="preserve">Page </w:t>
    </w:r>
    <w:r w:rsidRPr="00801257">
      <w:rPr>
        <w:sz w:val="22"/>
      </w:rPr>
      <w:fldChar w:fldCharType="begin"/>
    </w:r>
    <w:r w:rsidRPr="00801257">
      <w:rPr>
        <w:sz w:val="22"/>
      </w:rPr>
      <w:instrText xml:space="preserve"> PAGE </w:instrText>
    </w:r>
    <w:r w:rsidRPr="00801257">
      <w:rPr>
        <w:sz w:val="22"/>
      </w:rPr>
      <w:fldChar w:fldCharType="separate"/>
    </w:r>
    <w:r w:rsidR="00107CFB">
      <w:rPr>
        <w:noProof/>
        <w:sz w:val="22"/>
      </w:rPr>
      <w:t>1</w:t>
    </w:r>
    <w:r w:rsidRPr="00801257">
      <w:rPr>
        <w:sz w:val="22"/>
      </w:rPr>
      <w:fldChar w:fldCharType="end"/>
    </w:r>
    <w:r w:rsidRPr="00801257">
      <w:rPr>
        <w:sz w:val="22"/>
      </w:rPr>
      <w:t xml:space="preserve"> of </w:t>
    </w:r>
    <w:r w:rsidRPr="00801257">
      <w:rPr>
        <w:sz w:val="22"/>
      </w:rPr>
      <w:fldChar w:fldCharType="begin"/>
    </w:r>
    <w:r w:rsidRPr="00801257">
      <w:rPr>
        <w:sz w:val="22"/>
      </w:rPr>
      <w:instrText xml:space="preserve"> NUMPAGES  </w:instrText>
    </w:r>
    <w:r w:rsidRPr="00801257">
      <w:rPr>
        <w:sz w:val="22"/>
      </w:rPr>
      <w:fldChar w:fldCharType="separate"/>
    </w:r>
    <w:r w:rsidR="00107CFB">
      <w:rPr>
        <w:noProof/>
        <w:sz w:val="22"/>
      </w:rPr>
      <w:t>13</w:t>
    </w:r>
    <w:r w:rsidRPr="00801257">
      <w:rPr>
        <w:noProof/>
        <w:sz w:val="22"/>
      </w:rPr>
      <w:fldChar w:fldCharType="end"/>
    </w:r>
    <w:r>
      <w:tab/>
    </w:r>
    <w:r>
      <w:tab/>
    </w:r>
    <w:r>
      <w:tab/>
    </w:r>
    <w:r>
      <w:tab/>
    </w:r>
    <w:r>
      <w:tab/>
    </w:r>
    <w:r>
      <w:tab/>
    </w:r>
    <w:r>
      <w:tab/>
    </w:r>
    <w:r>
      <w:tab/>
    </w:r>
    <w:r>
      <w:tab/>
      <w:t xml:space="preserve">   Morrison </w:t>
    </w:r>
    <w:r w:rsidRPr="00D25681">
      <w:rPr>
        <w:i/>
      </w:rPr>
      <w:t>et al</w:t>
    </w:r>
    <w:r>
      <w:t xml:space="preserve"> 2016</w:t>
    </w:r>
  </w:p>
  <w:p w14:paraId="09BABCDF" w14:textId="77777777" w:rsidR="002D1EE6" w:rsidRDefault="002D1EE6" w:rsidP="00621C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E6C45" w14:textId="77777777" w:rsidR="002D1EE6" w:rsidRDefault="002D1EE6" w:rsidP="00621C4E">
      <w:r>
        <w:separator/>
      </w:r>
    </w:p>
  </w:footnote>
  <w:footnote w:type="continuationSeparator" w:id="0">
    <w:p w14:paraId="226A0F1C" w14:textId="77777777" w:rsidR="002D1EE6" w:rsidRDefault="002D1EE6" w:rsidP="00621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9A9C9" w14:textId="12DB9159" w:rsidR="002D1EE6" w:rsidRPr="006F06E4" w:rsidRDefault="002D1EE6" w:rsidP="00621C4E">
    <w:pPr>
      <w:pStyle w:val="Header"/>
      <w:rPr>
        <w:b/>
        <w:color w:val="1F497D"/>
        <w:sz w:val="28"/>
        <w:szCs w:val="28"/>
      </w:rPr>
    </w:pPr>
    <w:r w:rsidRPr="009A38A5">
      <w:rPr>
        <w:sz w:val="22"/>
      </w:rPr>
      <w:tab/>
    </w:r>
    <w:r w:rsidRPr="009A38A5">
      <w:rPr>
        <w:sz w:val="22"/>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FDB2F" w14:textId="1553817A" w:rsidR="002D1EE6" w:rsidRPr="006F06E4" w:rsidRDefault="002D1EE6" w:rsidP="00274DEC">
    <w:pPr>
      <w:pStyle w:val="Header"/>
      <w:jc w:val="right"/>
      <w:rPr>
        <w:b/>
        <w:color w:val="1F497D"/>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57B"/>
    <w:multiLevelType w:val="hybridMultilevel"/>
    <w:tmpl w:val="B920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E7CFB"/>
    <w:multiLevelType w:val="hybridMultilevel"/>
    <w:tmpl w:val="2E92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75868"/>
    <w:multiLevelType w:val="hybridMultilevel"/>
    <w:tmpl w:val="B9FA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F3B14"/>
    <w:multiLevelType w:val="multilevel"/>
    <w:tmpl w:val="63BCAA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DD67B5"/>
    <w:multiLevelType w:val="multilevel"/>
    <w:tmpl w:val="9C60B02C"/>
    <w:lvl w:ilvl="0">
      <w:start w:val="5"/>
      <w:numFmt w:val="decimal"/>
      <w:lvlText w:val="%1"/>
      <w:lvlJc w:val="left"/>
      <w:pPr>
        <w:ind w:left="360" w:hanging="360"/>
      </w:pPr>
      <w:rPr>
        <w:rFonts w:cs="Arial" w:hint="default"/>
        <w:color w:val="auto"/>
      </w:rPr>
    </w:lvl>
    <w:lvl w:ilvl="1">
      <w:start w:val="1"/>
      <w:numFmt w:val="decimal"/>
      <w:lvlText w:val="4.%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5">
    <w:nsid w:val="094D6E52"/>
    <w:multiLevelType w:val="hybridMultilevel"/>
    <w:tmpl w:val="FE36F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06B9B"/>
    <w:multiLevelType w:val="hybridMultilevel"/>
    <w:tmpl w:val="C81A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AD72AB"/>
    <w:multiLevelType w:val="hybridMultilevel"/>
    <w:tmpl w:val="CE563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207D1"/>
    <w:multiLevelType w:val="hybridMultilevel"/>
    <w:tmpl w:val="1730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B13054"/>
    <w:multiLevelType w:val="hybridMultilevel"/>
    <w:tmpl w:val="912AA4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BE2008B"/>
    <w:multiLevelType w:val="hybridMultilevel"/>
    <w:tmpl w:val="20166A82"/>
    <w:lvl w:ilvl="0" w:tplc="0F2A30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41503E"/>
    <w:multiLevelType w:val="multilevel"/>
    <w:tmpl w:val="58A06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9E0573"/>
    <w:multiLevelType w:val="multilevel"/>
    <w:tmpl w:val="0246B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7D5F75"/>
    <w:multiLevelType w:val="hybridMultilevel"/>
    <w:tmpl w:val="9F8A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16140A"/>
    <w:multiLevelType w:val="multilevel"/>
    <w:tmpl w:val="A2647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6A02B9"/>
    <w:multiLevelType w:val="hybridMultilevel"/>
    <w:tmpl w:val="390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CB7A45"/>
    <w:multiLevelType w:val="hybridMultilevel"/>
    <w:tmpl w:val="F73C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8B356A"/>
    <w:multiLevelType w:val="hybridMultilevel"/>
    <w:tmpl w:val="186666F6"/>
    <w:lvl w:ilvl="0" w:tplc="E5BE2886">
      <w:start w:val="1"/>
      <w:numFmt w:val="upperLetter"/>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6B1D49"/>
    <w:multiLevelType w:val="multilevel"/>
    <w:tmpl w:val="B63211C0"/>
    <w:lvl w:ilvl="0">
      <w:start w:val="5"/>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19">
    <w:nsid w:val="1F4C6887"/>
    <w:multiLevelType w:val="hybridMultilevel"/>
    <w:tmpl w:val="A2D6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2725F2"/>
    <w:multiLevelType w:val="hybridMultilevel"/>
    <w:tmpl w:val="D87A7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271A58"/>
    <w:multiLevelType w:val="hybridMultilevel"/>
    <w:tmpl w:val="A56CC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7D966B9"/>
    <w:multiLevelType w:val="hybridMultilevel"/>
    <w:tmpl w:val="4A7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C1325F"/>
    <w:multiLevelType w:val="hybridMultilevel"/>
    <w:tmpl w:val="1FCAE0D0"/>
    <w:lvl w:ilvl="0" w:tplc="B492F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65D02"/>
    <w:multiLevelType w:val="hybridMultilevel"/>
    <w:tmpl w:val="213A0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7E4A23"/>
    <w:multiLevelType w:val="hybridMultilevel"/>
    <w:tmpl w:val="A0F69E80"/>
    <w:lvl w:ilvl="0" w:tplc="B492F5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CF26A0"/>
    <w:multiLevelType w:val="multilevel"/>
    <w:tmpl w:val="0246B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6477D50"/>
    <w:multiLevelType w:val="hybridMultilevel"/>
    <w:tmpl w:val="5FF2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D46746"/>
    <w:multiLevelType w:val="multilevel"/>
    <w:tmpl w:val="5A26BD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901A97"/>
    <w:multiLevelType w:val="hybridMultilevel"/>
    <w:tmpl w:val="ADA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F62B52"/>
    <w:multiLevelType w:val="hybridMultilevel"/>
    <w:tmpl w:val="3726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241D47"/>
    <w:multiLevelType w:val="hybridMultilevel"/>
    <w:tmpl w:val="DBD4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3D7980"/>
    <w:multiLevelType w:val="multilevel"/>
    <w:tmpl w:val="3A0C54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3E9B0164"/>
    <w:multiLevelType w:val="hybridMultilevel"/>
    <w:tmpl w:val="0732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9A4540"/>
    <w:multiLevelType w:val="hybridMultilevel"/>
    <w:tmpl w:val="F676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4E18A7"/>
    <w:multiLevelType w:val="hybridMultilevel"/>
    <w:tmpl w:val="AAB0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8D4719"/>
    <w:multiLevelType w:val="hybridMultilevel"/>
    <w:tmpl w:val="8778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3D10F5"/>
    <w:multiLevelType w:val="hybridMultilevel"/>
    <w:tmpl w:val="995E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6F6D09"/>
    <w:multiLevelType w:val="hybridMultilevel"/>
    <w:tmpl w:val="8A5A3C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3B088C"/>
    <w:multiLevelType w:val="hybridMultilevel"/>
    <w:tmpl w:val="9984DFB6"/>
    <w:lvl w:ilvl="0" w:tplc="43AEC10E">
      <w:start w:val="2"/>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8941DC5"/>
    <w:multiLevelType w:val="hybridMultilevel"/>
    <w:tmpl w:val="A5B0C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90202C"/>
    <w:multiLevelType w:val="hybridMultilevel"/>
    <w:tmpl w:val="A8204C54"/>
    <w:lvl w:ilvl="0" w:tplc="85DEF9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494346"/>
    <w:multiLevelType w:val="hybridMultilevel"/>
    <w:tmpl w:val="514C2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4B314AC"/>
    <w:multiLevelType w:val="multilevel"/>
    <w:tmpl w:val="65DAE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C6716F"/>
    <w:multiLevelType w:val="hybridMultilevel"/>
    <w:tmpl w:val="D9F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CC2CDC"/>
    <w:multiLevelType w:val="hybridMultilevel"/>
    <w:tmpl w:val="82DA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1B0301"/>
    <w:multiLevelType w:val="hybridMultilevel"/>
    <w:tmpl w:val="F948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4435A2"/>
    <w:multiLevelType w:val="multilevel"/>
    <w:tmpl w:val="1820D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57161CF5"/>
    <w:multiLevelType w:val="hybridMultilevel"/>
    <w:tmpl w:val="50F404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57646C0C"/>
    <w:multiLevelType w:val="hybridMultilevel"/>
    <w:tmpl w:val="CFFE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C2027B"/>
    <w:multiLevelType w:val="hybridMultilevel"/>
    <w:tmpl w:val="B8E83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FE1E7B"/>
    <w:multiLevelType w:val="hybridMultilevel"/>
    <w:tmpl w:val="189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6A2ABB"/>
    <w:multiLevelType w:val="hybridMultilevel"/>
    <w:tmpl w:val="1AB0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CD80899"/>
    <w:multiLevelType w:val="hybridMultilevel"/>
    <w:tmpl w:val="07D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7E30F3"/>
    <w:multiLevelType w:val="hybridMultilevel"/>
    <w:tmpl w:val="F2484E40"/>
    <w:lvl w:ilvl="0" w:tplc="98AA4DD0">
      <w:start w:val="1"/>
      <w:numFmt w:val="none"/>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1BD4A0D"/>
    <w:multiLevelType w:val="multilevel"/>
    <w:tmpl w:val="4DB8E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6A34714"/>
    <w:multiLevelType w:val="hybridMultilevel"/>
    <w:tmpl w:val="27CC18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6AC303EC"/>
    <w:multiLevelType w:val="hybridMultilevel"/>
    <w:tmpl w:val="27F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521762"/>
    <w:multiLevelType w:val="hybridMultilevel"/>
    <w:tmpl w:val="A0F69E80"/>
    <w:lvl w:ilvl="0" w:tplc="B492F5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41065E5"/>
    <w:multiLevelType w:val="hybridMultilevel"/>
    <w:tmpl w:val="E056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961C9A"/>
    <w:multiLevelType w:val="hybridMultilevel"/>
    <w:tmpl w:val="55785D9C"/>
    <w:lvl w:ilvl="0" w:tplc="8F009A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4604F3"/>
    <w:multiLevelType w:val="hybridMultilevel"/>
    <w:tmpl w:val="5540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97275D"/>
    <w:multiLevelType w:val="hybridMultilevel"/>
    <w:tmpl w:val="C5F2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286559"/>
    <w:multiLevelType w:val="hybridMultilevel"/>
    <w:tmpl w:val="F3D24FA8"/>
    <w:lvl w:ilvl="0" w:tplc="79AEA5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49504F"/>
    <w:multiLevelType w:val="hybridMultilevel"/>
    <w:tmpl w:val="6710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55"/>
  </w:num>
  <w:num w:numId="3">
    <w:abstractNumId w:val="2"/>
  </w:num>
  <w:num w:numId="4">
    <w:abstractNumId w:val="28"/>
  </w:num>
  <w:num w:numId="5">
    <w:abstractNumId w:val="8"/>
  </w:num>
  <w:num w:numId="6">
    <w:abstractNumId w:val="59"/>
  </w:num>
  <w:num w:numId="7">
    <w:abstractNumId w:val="63"/>
  </w:num>
  <w:num w:numId="8">
    <w:abstractNumId w:val="23"/>
  </w:num>
  <w:num w:numId="9">
    <w:abstractNumId w:val="58"/>
  </w:num>
  <w:num w:numId="10">
    <w:abstractNumId w:val="25"/>
  </w:num>
  <w:num w:numId="11">
    <w:abstractNumId w:val="14"/>
  </w:num>
  <w:num w:numId="12">
    <w:abstractNumId w:val="0"/>
  </w:num>
  <w:num w:numId="13">
    <w:abstractNumId w:val="24"/>
  </w:num>
  <w:num w:numId="14">
    <w:abstractNumId w:val="62"/>
  </w:num>
  <w:num w:numId="15">
    <w:abstractNumId w:val="64"/>
  </w:num>
  <w:num w:numId="16">
    <w:abstractNumId w:val="41"/>
  </w:num>
  <w:num w:numId="17">
    <w:abstractNumId w:val="38"/>
  </w:num>
  <w:num w:numId="18">
    <w:abstractNumId w:val="40"/>
  </w:num>
  <w:num w:numId="19">
    <w:abstractNumId w:val="19"/>
  </w:num>
  <w:num w:numId="20">
    <w:abstractNumId w:val="35"/>
  </w:num>
  <w:num w:numId="21">
    <w:abstractNumId w:val="27"/>
  </w:num>
  <w:num w:numId="22">
    <w:abstractNumId w:val="51"/>
  </w:num>
  <w:num w:numId="23">
    <w:abstractNumId w:val="15"/>
  </w:num>
  <w:num w:numId="24">
    <w:abstractNumId w:val="42"/>
  </w:num>
  <w:num w:numId="25">
    <w:abstractNumId w:val="46"/>
  </w:num>
  <w:num w:numId="26">
    <w:abstractNumId w:val="30"/>
  </w:num>
  <w:num w:numId="27">
    <w:abstractNumId w:val="44"/>
  </w:num>
  <w:num w:numId="28">
    <w:abstractNumId w:val="22"/>
  </w:num>
  <w:num w:numId="29">
    <w:abstractNumId w:val="1"/>
  </w:num>
  <w:num w:numId="30">
    <w:abstractNumId w:val="10"/>
  </w:num>
  <w:num w:numId="31">
    <w:abstractNumId w:val="16"/>
  </w:num>
  <w:num w:numId="32">
    <w:abstractNumId w:val="57"/>
  </w:num>
  <w:num w:numId="33">
    <w:abstractNumId w:val="17"/>
  </w:num>
  <w:num w:numId="34">
    <w:abstractNumId w:val="5"/>
  </w:num>
  <w:num w:numId="35">
    <w:abstractNumId w:val="13"/>
  </w:num>
  <w:num w:numId="36">
    <w:abstractNumId w:val="34"/>
  </w:num>
  <w:num w:numId="37">
    <w:abstractNumId w:val="29"/>
  </w:num>
  <w:num w:numId="38">
    <w:abstractNumId w:val="53"/>
  </w:num>
  <w:num w:numId="39">
    <w:abstractNumId w:val="36"/>
  </w:num>
  <w:num w:numId="40">
    <w:abstractNumId w:val="49"/>
  </w:num>
  <w:num w:numId="41">
    <w:abstractNumId w:val="60"/>
  </w:num>
  <w:num w:numId="42">
    <w:abstractNumId w:val="6"/>
  </w:num>
  <w:num w:numId="43">
    <w:abstractNumId w:val="9"/>
  </w:num>
  <w:num w:numId="44">
    <w:abstractNumId w:val="20"/>
  </w:num>
  <w:num w:numId="45">
    <w:abstractNumId w:val="56"/>
  </w:num>
  <w:num w:numId="46">
    <w:abstractNumId w:val="7"/>
  </w:num>
  <w:num w:numId="47">
    <w:abstractNumId w:val="52"/>
  </w:num>
  <w:num w:numId="48">
    <w:abstractNumId w:val="61"/>
  </w:num>
  <w:num w:numId="49">
    <w:abstractNumId w:val="48"/>
  </w:num>
  <w:num w:numId="50">
    <w:abstractNumId w:val="21"/>
  </w:num>
  <w:num w:numId="51">
    <w:abstractNumId w:val="33"/>
  </w:num>
  <w:num w:numId="52">
    <w:abstractNumId w:val="31"/>
  </w:num>
  <w:num w:numId="53">
    <w:abstractNumId w:val="54"/>
  </w:num>
  <w:num w:numId="54">
    <w:abstractNumId w:val="39"/>
  </w:num>
  <w:num w:numId="55">
    <w:abstractNumId w:val="50"/>
  </w:num>
  <w:num w:numId="56">
    <w:abstractNumId w:val="37"/>
  </w:num>
  <w:num w:numId="57">
    <w:abstractNumId w:val="45"/>
  </w:num>
  <w:num w:numId="58">
    <w:abstractNumId w:val="32"/>
  </w:num>
  <w:num w:numId="59">
    <w:abstractNumId w:val="11"/>
  </w:num>
  <w:num w:numId="60">
    <w:abstractNumId w:val="47"/>
  </w:num>
  <w:num w:numId="61">
    <w:abstractNumId w:val="26"/>
  </w:num>
  <w:num w:numId="62">
    <w:abstractNumId w:val="12"/>
  </w:num>
  <w:num w:numId="63">
    <w:abstractNumId w:val="3"/>
  </w:num>
  <w:num w:numId="64">
    <w:abstractNumId w:val="4"/>
  </w:num>
  <w:num w:numId="65">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oV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xfpzxspqv2tehexsvkxvxexw20zv990tezp&quot;&gt;Morrison et al 2016 Jove_rebuttal&lt;record-ids&gt;&lt;item&gt;1&lt;/item&gt;&lt;item&gt;2&lt;/item&gt;&lt;item&gt;4&lt;/item&gt;&lt;item&gt;6&lt;/item&gt;&lt;item&gt;7&lt;/item&gt;&lt;item&gt;10&lt;/item&gt;&lt;item&gt;11&lt;/item&gt;&lt;item&gt;12&lt;/item&gt;&lt;item&gt;13&lt;/item&gt;&lt;item&gt;14&lt;/item&gt;&lt;item&gt;16&lt;/item&gt;&lt;item&gt;17&lt;/item&gt;&lt;item&gt;18&lt;/item&gt;&lt;item&gt;19&lt;/item&gt;&lt;item&gt;21&lt;/item&gt;&lt;item&gt;22&lt;/item&gt;&lt;item&gt;23&lt;/item&gt;&lt;/record-ids&gt;&lt;/item&gt;&lt;/Libraries&gt;"/>
  </w:docVars>
  <w:rsids>
    <w:rsidRoot w:val="00EE705F"/>
    <w:rsid w:val="0000000A"/>
    <w:rsid w:val="00001806"/>
    <w:rsid w:val="00005815"/>
    <w:rsid w:val="00007DBC"/>
    <w:rsid w:val="00007EA1"/>
    <w:rsid w:val="000100F0"/>
    <w:rsid w:val="000128BC"/>
    <w:rsid w:val="00012FF9"/>
    <w:rsid w:val="00017BCE"/>
    <w:rsid w:val="00021434"/>
    <w:rsid w:val="00021DF3"/>
    <w:rsid w:val="00023869"/>
    <w:rsid w:val="00024598"/>
    <w:rsid w:val="00032769"/>
    <w:rsid w:val="000333AC"/>
    <w:rsid w:val="00037B58"/>
    <w:rsid w:val="000453B5"/>
    <w:rsid w:val="00051B73"/>
    <w:rsid w:val="00060ABE"/>
    <w:rsid w:val="00061A50"/>
    <w:rsid w:val="00064104"/>
    <w:rsid w:val="00066025"/>
    <w:rsid w:val="000701D1"/>
    <w:rsid w:val="00080A20"/>
    <w:rsid w:val="000814ED"/>
    <w:rsid w:val="00082796"/>
    <w:rsid w:val="000862A5"/>
    <w:rsid w:val="00087C0A"/>
    <w:rsid w:val="00093BC4"/>
    <w:rsid w:val="00097929"/>
    <w:rsid w:val="000A1E80"/>
    <w:rsid w:val="000A3B70"/>
    <w:rsid w:val="000A3EA4"/>
    <w:rsid w:val="000A5153"/>
    <w:rsid w:val="000A7CFE"/>
    <w:rsid w:val="000B10AE"/>
    <w:rsid w:val="000B30BF"/>
    <w:rsid w:val="000B566B"/>
    <w:rsid w:val="000B7294"/>
    <w:rsid w:val="000B75D0"/>
    <w:rsid w:val="000B7921"/>
    <w:rsid w:val="000C1CF8"/>
    <w:rsid w:val="000C49CF"/>
    <w:rsid w:val="000C52E9"/>
    <w:rsid w:val="000C57B7"/>
    <w:rsid w:val="000C5CDC"/>
    <w:rsid w:val="000C65DC"/>
    <w:rsid w:val="000C66F3"/>
    <w:rsid w:val="000C6900"/>
    <w:rsid w:val="000D31E8"/>
    <w:rsid w:val="000D4E16"/>
    <w:rsid w:val="000D76E4"/>
    <w:rsid w:val="000E3816"/>
    <w:rsid w:val="000E4F77"/>
    <w:rsid w:val="000E551F"/>
    <w:rsid w:val="000E749F"/>
    <w:rsid w:val="000F265C"/>
    <w:rsid w:val="000F3AFA"/>
    <w:rsid w:val="000F5712"/>
    <w:rsid w:val="000F6611"/>
    <w:rsid w:val="000F7E22"/>
    <w:rsid w:val="00107CFB"/>
    <w:rsid w:val="00112EEB"/>
    <w:rsid w:val="001173E2"/>
    <w:rsid w:val="0012563A"/>
    <w:rsid w:val="00125FD8"/>
    <w:rsid w:val="001313A7"/>
    <w:rsid w:val="0013276F"/>
    <w:rsid w:val="0013549C"/>
    <w:rsid w:val="00136B0E"/>
    <w:rsid w:val="00152A23"/>
    <w:rsid w:val="00155921"/>
    <w:rsid w:val="00155F8C"/>
    <w:rsid w:val="00162CB4"/>
    <w:rsid w:val="00162CB7"/>
    <w:rsid w:val="001649CA"/>
    <w:rsid w:val="00166353"/>
    <w:rsid w:val="00171E5B"/>
    <w:rsid w:val="00171F94"/>
    <w:rsid w:val="0017668A"/>
    <w:rsid w:val="001766FE"/>
    <w:rsid w:val="001771E7"/>
    <w:rsid w:val="00181E40"/>
    <w:rsid w:val="00184E87"/>
    <w:rsid w:val="00192006"/>
    <w:rsid w:val="00193180"/>
    <w:rsid w:val="001B13D4"/>
    <w:rsid w:val="001B2E2D"/>
    <w:rsid w:val="001B5CD2"/>
    <w:rsid w:val="001C0BEE"/>
    <w:rsid w:val="001C2A98"/>
    <w:rsid w:val="001D3D7D"/>
    <w:rsid w:val="001D3FFF"/>
    <w:rsid w:val="001D625F"/>
    <w:rsid w:val="001D7576"/>
    <w:rsid w:val="001E0291"/>
    <w:rsid w:val="001E14A0"/>
    <w:rsid w:val="001E5304"/>
    <w:rsid w:val="001E7376"/>
    <w:rsid w:val="001F225C"/>
    <w:rsid w:val="001F5456"/>
    <w:rsid w:val="00201CFA"/>
    <w:rsid w:val="0020220D"/>
    <w:rsid w:val="00202448"/>
    <w:rsid w:val="00202D15"/>
    <w:rsid w:val="00211EF7"/>
    <w:rsid w:val="00213BE0"/>
    <w:rsid w:val="00214BEE"/>
    <w:rsid w:val="002174E6"/>
    <w:rsid w:val="002205B8"/>
    <w:rsid w:val="00224786"/>
    <w:rsid w:val="002259E5"/>
    <w:rsid w:val="00226140"/>
    <w:rsid w:val="002274F3"/>
    <w:rsid w:val="0023094C"/>
    <w:rsid w:val="00234BE3"/>
    <w:rsid w:val="00235A90"/>
    <w:rsid w:val="0023661A"/>
    <w:rsid w:val="00241E48"/>
    <w:rsid w:val="0024214E"/>
    <w:rsid w:val="00242623"/>
    <w:rsid w:val="00250558"/>
    <w:rsid w:val="002534AE"/>
    <w:rsid w:val="00260652"/>
    <w:rsid w:val="00261F25"/>
    <w:rsid w:val="00263D17"/>
    <w:rsid w:val="002648A9"/>
    <w:rsid w:val="0026553C"/>
    <w:rsid w:val="00267DD5"/>
    <w:rsid w:val="00274A0A"/>
    <w:rsid w:val="00274DEC"/>
    <w:rsid w:val="00277593"/>
    <w:rsid w:val="00280918"/>
    <w:rsid w:val="00282AF6"/>
    <w:rsid w:val="00287085"/>
    <w:rsid w:val="00290AF9"/>
    <w:rsid w:val="002967CF"/>
    <w:rsid w:val="00297788"/>
    <w:rsid w:val="002A64A6"/>
    <w:rsid w:val="002B500B"/>
    <w:rsid w:val="002C16B0"/>
    <w:rsid w:val="002C44BC"/>
    <w:rsid w:val="002C45CC"/>
    <w:rsid w:val="002C47D4"/>
    <w:rsid w:val="002D0F38"/>
    <w:rsid w:val="002D1EE6"/>
    <w:rsid w:val="002D7162"/>
    <w:rsid w:val="002D77E3"/>
    <w:rsid w:val="002E57B9"/>
    <w:rsid w:val="002F2859"/>
    <w:rsid w:val="002F6E3C"/>
    <w:rsid w:val="0030016A"/>
    <w:rsid w:val="0030117D"/>
    <w:rsid w:val="00303C87"/>
    <w:rsid w:val="00304DC7"/>
    <w:rsid w:val="003120CB"/>
    <w:rsid w:val="00315DAB"/>
    <w:rsid w:val="0031705F"/>
    <w:rsid w:val="00320153"/>
    <w:rsid w:val="00320367"/>
    <w:rsid w:val="00322871"/>
    <w:rsid w:val="00326FB3"/>
    <w:rsid w:val="003316D4"/>
    <w:rsid w:val="00333822"/>
    <w:rsid w:val="00336715"/>
    <w:rsid w:val="003378B6"/>
    <w:rsid w:val="00340DFD"/>
    <w:rsid w:val="00350344"/>
    <w:rsid w:val="00350444"/>
    <w:rsid w:val="00350CD7"/>
    <w:rsid w:val="0035576D"/>
    <w:rsid w:val="00360352"/>
    <w:rsid w:val="00360C17"/>
    <w:rsid w:val="003621C6"/>
    <w:rsid w:val="003622B8"/>
    <w:rsid w:val="003637AF"/>
    <w:rsid w:val="00366B76"/>
    <w:rsid w:val="00373051"/>
    <w:rsid w:val="00373B8F"/>
    <w:rsid w:val="00376D95"/>
    <w:rsid w:val="00377FBB"/>
    <w:rsid w:val="00382852"/>
    <w:rsid w:val="003A16FC"/>
    <w:rsid w:val="003A40A8"/>
    <w:rsid w:val="003A4FCD"/>
    <w:rsid w:val="003B0944"/>
    <w:rsid w:val="003B1593"/>
    <w:rsid w:val="003B4381"/>
    <w:rsid w:val="003C1043"/>
    <w:rsid w:val="003C1A30"/>
    <w:rsid w:val="003C6779"/>
    <w:rsid w:val="003D2998"/>
    <w:rsid w:val="003D2F0A"/>
    <w:rsid w:val="003D3891"/>
    <w:rsid w:val="003D6438"/>
    <w:rsid w:val="003D789B"/>
    <w:rsid w:val="003E0F4F"/>
    <w:rsid w:val="003E18AC"/>
    <w:rsid w:val="003E210B"/>
    <w:rsid w:val="003E2A12"/>
    <w:rsid w:val="003E2A58"/>
    <w:rsid w:val="003E3384"/>
    <w:rsid w:val="003E548E"/>
    <w:rsid w:val="004017BB"/>
    <w:rsid w:val="00402D93"/>
    <w:rsid w:val="004051DA"/>
    <w:rsid w:val="0041250B"/>
    <w:rsid w:val="004148E1"/>
    <w:rsid w:val="00414CFA"/>
    <w:rsid w:val="00417B31"/>
    <w:rsid w:val="00420152"/>
    <w:rsid w:val="00420BE9"/>
    <w:rsid w:val="00423AD8"/>
    <w:rsid w:val="00424C85"/>
    <w:rsid w:val="004251FA"/>
    <w:rsid w:val="004260BD"/>
    <w:rsid w:val="0043012F"/>
    <w:rsid w:val="00430E5E"/>
    <w:rsid w:val="00430F1F"/>
    <w:rsid w:val="004326EA"/>
    <w:rsid w:val="00442304"/>
    <w:rsid w:val="0044456B"/>
    <w:rsid w:val="00447BD1"/>
    <w:rsid w:val="004507F3"/>
    <w:rsid w:val="00450AF4"/>
    <w:rsid w:val="00450FBA"/>
    <w:rsid w:val="0045457C"/>
    <w:rsid w:val="0046067C"/>
    <w:rsid w:val="004671C7"/>
    <w:rsid w:val="00472F4D"/>
    <w:rsid w:val="004730BF"/>
    <w:rsid w:val="00474A60"/>
    <w:rsid w:val="0047535C"/>
    <w:rsid w:val="0047783C"/>
    <w:rsid w:val="0048198B"/>
    <w:rsid w:val="00485870"/>
    <w:rsid w:val="00485FE8"/>
    <w:rsid w:val="00487435"/>
    <w:rsid w:val="00492EB5"/>
    <w:rsid w:val="00494F77"/>
    <w:rsid w:val="00497721"/>
    <w:rsid w:val="004979CF"/>
    <w:rsid w:val="004A0229"/>
    <w:rsid w:val="004A110E"/>
    <w:rsid w:val="004A35D2"/>
    <w:rsid w:val="004A7744"/>
    <w:rsid w:val="004B1F1A"/>
    <w:rsid w:val="004B2F00"/>
    <w:rsid w:val="004B5139"/>
    <w:rsid w:val="004B6E31"/>
    <w:rsid w:val="004B79DF"/>
    <w:rsid w:val="004C00ED"/>
    <w:rsid w:val="004C1D66"/>
    <w:rsid w:val="004C31D7"/>
    <w:rsid w:val="004C4AD2"/>
    <w:rsid w:val="004D1F21"/>
    <w:rsid w:val="004D29FB"/>
    <w:rsid w:val="004D2EAD"/>
    <w:rsid w:val="004D59D8"/>
    <w:rsid w:val="004D5DA1"/>
    <w:rsid w:val="004E150F"/>
    <w:rsid w:val="004E23A1"/>
    <w:rsid w:val="004E3489"/>
    <w:rsid w:val="004E3AFA"/>
    <w:rsid w:val="004E3C97"/>
    <w:rsid w:val="004E5807"/>
    <w:rsid w:val="004F1EB5"/>
    <w:rsid w:val="004F337B"/>
    <w:rsid w:val="00502A0A"/>
    <w:rsid w:val="00507C50"/>
    <w:rsid w:val="00516749"/>
    <w:rsid w:val="00517C3A"/>
    <w:rsid w:val="00527BF4"/>
    <w:rsid w:val="00534F6C"/>
    <w:rsid w:val="00535524"/>
    <w:rsid w:val="0053646D"/>
    <w:rsid w:val="0053768B"/>
    <w:rsid w:val="005408C8"/>
    <w:rsid w:val="0054099F"/>
    <w:rsid w:val="00540AAD"/>
    <w:rsid w:val="00541761"/>
    <w:rsid w:val="00542D0C"/>
    <w:rsid w:val="00546458"/>
    <w:rsid w:val="00546CC5"/>
    <w:rsid w:val="0055087C"/>
    <w:rsid w:val="00553413"/>
    <w:rsid w:val="00555C91"/>
    <w:rsid w:val="00556BD1"/>
    <w:rsid w:val="005575F5"/>
    <w:rsid w:val="0056160F"/>
    <w:rsid w:val="00562B6C"/>
    <w:rsid w:val="0058219C"/>
    <w:rsid w:val="00586058"/>
    <w:rsid w:val="0058707F"/>
    <w:rsid w:val="00590999"/>
    <w:rsid w:val="005910B3"/>
    <w:rsid w:val="005931FE"/>
    <w:rsid w:val="005968D1"/>
    <w:rsid w:val="005A418C"/>
    <w:rsid w:val="005A5C09"/>
    <w:rsid w:val="005B0072"/>
    <w:rsid w:val="005B0732"/>
    <w:rsid w:val="005B29F3"/>
    <w:rsid w:val="005B38A0"/>
    <w:rsid w:val="005B491C"/>
    <w:rsid w:val="005B4DBF"/>
    <w:rsid w:val="005B5DE2"/>
    <w:rsid w:val="005B6538"/>
    <w:rsid w:val="005B674C"/>
    <w:rsid w:val="005B6A1A"/>
    <w:rsid w:val="005C0980"/>
    <w:rsid w:val="005C3314"/>
    <w:rsid w:val="005C374D"/>
    <w:rsid w:val="005C7561"/>
    <w:rsid w:val="005C7984"/>
    <w:rsid w:val="005D0649"/>
    <w:rsid w:val="005D1E57"/>
    <w:rsid w:val="005D2F57"/>
    <w:rsid w:val="005D34F6"/>
    <w:rsid w:val="005D69F8"/>
    <w:rsid w:val="005E1884"/>
    <w:rsid w:val="005E6FC3"/>
    <w:rsid w:val="005F0B94"/>
    <w:rsid w:val="005F373A"/>
    <w:rsid w:val="005F6B0E"/>
    <w:rsid w:val="005F71A1"/>
    <w:rsid w:val="005F760E"/>
    <w:rsid w:val="005F7B1D"/>
    <w:rsid w:val="0060193C"/>
    <w:rsid w:val="0060222A"/>
    <w:rsid w:val="00610C21"/>
    <w:rsid w:val="00611907"/>
    <w:rsid w:val="00613116"/>
    <w:rsid w:val="006202A6"/>
    <w:rsid w:val="00621C4E"/>
    <w:rsid w:val="006221F9"/>
    <w:rsid w:val="006305D7"/>
    <w:rsid w:val="00630B22"/>
    <w:rsid w:val="00633A01"/>
    <w:rsid w:val="006341F7"/>
    <w:rsid w:val="00635014"/>
    <w:rsid w:val="006369CE"/>
    <w:rsid w:val="0064006C"/>
    <w:rsid w:val="006411CA"/>
    <w:rsid w:val="00647514"/>
    <w:rsid w:val="00660C59"/>
    <w:rsid w:val="006619C8"/>
    <w:rsid w:val="00671710"/>
    <w:rsid w:val="00673414"/>
    <w:rsid w:val="0067359B"/>
    <w:rsid w:val="00676079"/>
    <w:rsid w:val="00676ECD"/>
    <w:rsid w:val="00677D0A"/>
    <w:rsid w:val="0068185F"/>
    <w:rsid w:val="00686775"/>
    <w:rsid w:val="00690EF5"/>
    <w:rsid w:val="0069439A"/>
    <w:rsid w:val="006A01CF"/>
    <w:rsid w:val="006B074C"/>
    <w:rsid w:val="006B199D"/>
    <w:rsid w:val="006B3792"/>
    <w:rsid w:val="006B4A44"/>
    <w:rsid w:val="006B5D8C"/>
    <w:rsid w:val="006B72D4"/>
    <w:rsid w:val="006C11CC"/>
    <w:rsid w:val="006C1AEB"/>
    <w:rsid w:val="006C4F78"/>
    <w:rsid w:val="006C57FE"/>
    <w:rsid w:val="006D6C3C"/>
    <w:rsid w:val="006E11EE"/>
    <w:rsid w:val="006E1850"/>
    <w:rsid w:val="006E4B63"/>
    <w:rsid w:val="006F06E4"/>
    <w:rsid w:val="006F11D6"/>
    <w:rsid w:val="006F7B41"/>
    <w:rsid w:val="00702B5D"/>
    <w:rsid w:val="007038A0"/>
    <w:rsid w:val="00703ED2"/>
    <w:rsid w:val="00707B8D"/>
    <w:rsid w:val="007103E1"/>
    <w:rsid w:val="00713636"/>
    <w:rsid w:val="00714B8C"/>
    <w:rsid w:val="0071675D"/>
    <w:rsid w:val="00722CDE"/>
    <w:rsid w:val="00722F1A"/>
    <w:rsid w:val="00724E77"/>
    <w:rsid w:val="00727418"/>
    <w:rsid w:val="00735658"/>
    <w:rsid w:val="00735CF5"/>
    <w:rsid w:val="0074063A"/>
    <w:rsid w:val="00742DDB"/>
    <w:rsid w:val="00743BA1"/>
    <w:rsid w:val="00745F1E"/>
    <w:rsid w:val="007515FE"/>
    <w:rsid w:val="00755D51"/>
    <w:rsid w:val="007601D0"/>
    <w:rsid w:val="0076091B"/>
    <w:rsid w:val="0076109D"/>
    <w:rsid w:val="00765726"/>
    <w:rsid w:val="00767107"/>
    <w:rsid w:val="00770555"/>
    <w:rsid w:val="00773BFD"/>
    <w:rsid w:val="007743B3"/>
    <w:rsid w:val="00774490"/>
    <w:rsid w:val="007819FF"/>
    <w:rsid w:val="00784BC6"/>
    <w:rsid w:val="0078523D"/>
    <w:rsid w:val="00790613"/>
    <w:rsid w:val="007931DF"/>
    <w:rsid w:val="00794155"/>
    <w:rsid w:val="007A0172"/>
    <w:rsid w:val="007A2511"/>
    <w:rsid w:val="007A260E"/>
    <w:rsid w:val="007A4D4C"/>
    <w:rsid w:val="007A5CB9"/>
    <w:rsid w:val="007B6D43"/>
    <w:rsid w:val="007B715E"/>
    <w:rsid w:val="007B7C6E"/>
    <w:rsid w:val="007D1B65"/>
    <w:rsid w:val="007D44D7"/>
    <w:rsid w:val="007D53B2"/>
    <w:rsid w:val="007D621A"/>
    <w:rsid w:val="007D7A0D"/>
    <w:rsid w:val="007E2887"/>
    <w:rsid w:val="007E5278"/>
    <w:rsid w:val="007E707F"/>
    <w:rsid w:val="007E749C"/>
    <w:rsid w:val="007F1B5C"/>
    <w:rsid w:val="007F4060"/>
    <w:rsid w:val="008008D6"/>
    <w:rsid w:val="00801257"/>
    <w:rsid w:val="00802C28"/>
    <w:rsid w:val="00803B0A"/>
    <w:rsid w:val="00804443"/>
    <w:rsid w:val="00804DED"/>
    <w:rsid w:val="00805B96"/>
    <w:rsid w:val="00810A87"/>
    <w:rsid w:val="008115A5"/>
    <w:rsid w:val="00811D46"/>
    <w:rsid w:val="0081415D"/>
    <w:rsid w:val="0081573C"/>
    <w:rsid w:val="00815DC2"/>
    <w:rsid w:val="00820229"/>
    <w:rsid w:val="00822448"/>
    <w:rsid w:val="00822ABE"/>
    <w:rsid w:val="008238C7"/>
    <w:rsid w:val="00827F51"/>
    <w:rsid w:val="0083104E"/>
    <w:rsid w:val="008343BE"/>
    <w:rsid w:val="00840FB4"/>
    <w:rsid w:val="008410B2"/>
    <w:rsid w:val="008500A0"/>
    <w:rsid w:val="00851B57"/>
    <w:rsid w:val="0085351C"/>
    <w:rsid w:val="008549CA"/>
    <w:rsid w:val="008556C3"/>
    <w:rsid w:val="0085643E"/>
    <w:rsid w:val="0085687C"/>
    <w:rsid w:val="008601B8"/>
    <w:rsid w:val="00864510"/>
    <w:rsid w:val="008706C5"/>
    <w:rsid w:val="00873707"/>
    <w:rsid w:val="008763E1"/>
    <w:rsid w:val="00877777"/>
    <w:rsid w:val="00877EC8"/>
    <w:rsid w:val="00880F36"/>
    <w:rsid w:val="00885530"/>
    <w:rsid w:val="008910D1"/>
    <w:rsid w:val="008911EC"/>
    <w:rsid w:val="0089296C"/>
    <w:rsid w:val="00892AAB"/>
    <w:rsid w:val="00896ABD"/>
    <w:rsid w:val="008974F1"/>
    <w:rsid w:val="008A40D2"/>
    <w:rsid w:val="008A7A9C"/>
    <w:rsid w:val="008B5218"/>
    <w:rsid w:val="008B7102"/>
    <w:rsid w:val="008C3B7D"/>
    <w:rsid w:val="008D0F90"/>
    <w:rsid w:val="008D3715"/>
    <w:rsid w:val="008D5465"/>
    <w:rsid w:val="008D7EB7"/>
    <w:rsid w:val="008E3684"/>
    <w:rsid w:val="008E57F5"/>
    <w:rsid w:val="008E6896"/>
    <w:rsid w:val="008E7606"/>
    <w:rsid w:val="008F0AFD"/>
    <w:rsid w:val="008F1DAA"/>
    <w:rsid w:val="008F3EBD"/>
    <w:rsid w:val="008F60B2"/>
    <w:rsid w:val="008F6C9D"/>
    <w:rsid w:val="008F7C41"/>
    <w:rsid w:val="009031E2"/>
    <w:rsid w:val="009074AF"/>
    <w:rsid w:val="00907710"/>
    <w:rsid w:val="009103D5"/>
    <w:rsid w:val="0091276C"/>
    <w:rsid w:val="009165AC"/>
    <w:rsid w:val="00916FE3"/>
    <w:rsid w:val="0092053F"/>
    <w:rsid w:val="00921EBB"/>
    <w:rsid w:val="0092340A"/>
    <w:rsid w:val="00923C0A"/>
    <w:rsid w:val="009313D9"/>
    <w:rsid w:val="00935B7F"/>
    <w:rsid w:val="009406B9"/>
    <w:rsid w:val="00941293"/>
    <w:rsid w:val="00950C17"/>
    <w:rsid w:val="00953149"/>
    <w:rsid w:val="00954740"/>
    <w:rsid w:val="009568EE"/>
    <w:rsid w:val="00963ABC"/>
    <w:rsid w:val="00965D21"/>
    <w:rsid w:val="00967764"/>
    <w:rsid w:val="00970B0E"/>
    <w:rsid w:val="00971DBE"/>
    <w:rsid w:val="00974AF7"/>
    <w:rsid w:val="00976D03"/>
    <w:rsid w:val="00977651"/>
    <w:rsid w:val="00977B30"/>
    <w:rsid w:val="00982F41"/>
    <w:rsid w:val="00984ACC"/>
    <w:rsid w:val="00985090"/>
    <w:rsid w:val="00987710"/>
    <w:rsid w:val="009904AB"/>
    <w:rsid w:val="00995688"/>
    <w:rsid w:val="009958A6"/>
    <w:rsid w:val="00996456"/>
    <w:rsid w:val="009A04F5"/>
    <w:rsid w:val="009A15EF"/>
    <w:rsid w:val="009A38A5"/>
    <w:rsid w:val="009B05EF"/>
    <w:rsid w:val="009B118B"/>
    <w:rsid w:val="009B1737"/>
    <w:rsid w:val="009B1BA9"/>
    <w:rsid w:val="009B2AE7"/>
    <w:rsid w:val="009B31CA"/>
    <w:rsid w:val="009B3B4D"/>
    <w:rsid w:val="009B3D4B"/>
    <w:rsid w:val="009B5B99"/>
    <w:rsid w:val="009B6EFC"/>
    <w:rsid w:val="009C2DF8"/>
    <w:rsid w:val="009C6345"/>
    <w:rsid w:val="009C68B7"/>
    <w:rsid w:val="009D0834"/>
    <w:rsid w:val="009D0A1E"/>
    <w:rsid w:val="009D52BC"/>
    <w:rsid w:val="009D7D0A"/>
    <w:rsid w:val="009F01B1"/>
    <w:rsid w:val="009F0DBB"/>
    <w:rsid w:val="009F0DF6"/>
    <w:rsid w:val="009F3887"/>
    <w:rsid w:val="009F3A63"/>
    <w:rsid w:val="009F5E6A"/>
    <w:rsid w:val="009F732B"/>
    <w:rsid w:val="00A01FE0"/>
    <w:rsid w:val="00A053A5"/>
    <w:rsid w:val="00A10656"/>
    <w:rsid w:val="00A129D6"/>
    <w:rsid w:val="00A12FA6"/>
    <w:rsid w:val="00A1339B"/>
    <w:rsid w:val="00A14754"/>
    <w:rsid w:val="00A14ABA"/>
    <w:rsid w:val="00A24CB6"/>
    <w:rsid w:val="00A26CD2"/>
    <w:rsid w:val="00A27667"/>
    <w:rsid w:val="00A34A67"/>
    <w:rsid w:val="00A368D0"/>
    <w:rsid w:val="00A37462"/>
    <w:rsid w:val="00A37860"/>
    <w:rsid w:val="00A41562"/>
    <w:rsid w:val="00A42494"/>
    <w:rsid w:val="00A459E1"/>
    <w:rsid w:val="00A45DFE"/>
    <w:rsid w:val="00A46D11"/>
    <w:rsid w:val="00A52296"/>
    <w:rsid w:val="00A5298B"/>
    <w:rsid w:val="00A55661"/>
    <w:rsid w:val="00A56DF0"/>
    <w:rsid w:val="00A5729A"/>
    <w:rsid w:val="00A57BEC"/>
    <w:rsid w:val="00A61B70"/>
    <w:rsid w:val="00A61FA8"/>
    <w:rsid w:val="00A637F4"/>
    <w:rsid w:val="00A6473E"/>
    <w:rsid w:val="00A649E7"/>
    <w:rsid w:val="00A64E5B"/>
    <w:rsid w:val="00A65485"/>
    <w:rsid w:val="00A66E05"/>
    <w:rsid w:val="00A70753"/>
    <w:rsid w:val="00A712D2"/>
    <w:rsid w:val="00A82C8A"/>
    <w:rsid w:val="00A83D1E"/>
    <w:rsid w:val="00A852FF"/>
    <w:rsid w:val="00A857C8"/>
    <w:rsid w:val="00A87337"/>
    <w:rsid w:val="00A90C97"/>
    <w:rsid w:val="00A943C8"/>
    <w:rsid w:val="00A960C8"/>
    <w:rsid w:val="00A96807"/>
    <w:rsid w:val="00AA1B4F"/>
    <w:rsid w:val="00AA54F3"/>
    <w:rsid w:val="00AA6B43"/>
    <w:rsid w:val="00AB367A"/>
    <w:rsid w:val="00AB4E48"/>
    <w:rsid w:val="00AC01D1"/>
    <w:rsid w:val="00AD46F0"/>
    <w:rsid w:val="00AD6A05"/>
    <w:rsid w:val="00AE272B"/>
    <w:rsid w:val="00AE3E3A"/>
    <w:rsid w:val="00AE77B4"/>
    <w:rsid w:val="00AE7C1A"/>
    <w:rsid w:val="00AF0D9C"/>
    <w:rsid w:val="00AF13AB"/>
    <w:rsid w:val="00AF1923"/>
    <w:rsid w:val="00AF1D36"/>
    <w:rsid w:val="00AF5F75"/>
    <w:rsid w:val="00AF6001"/>
    <w:rsid w:val="00B01A16"/>
    <w:rsid w:val="00B02752"/>
    <w:rsid w:val="00B04B2E"/>
    <w:rsid w:val="00B07F45"/>
    <w:rsid w:val="00B1021A"/>
    <w:rsid w:val="00B1151F"/>
    <w:rsid w:val="00B13FCC"/>
    <w:rsid w:val="00B143D4"/>
    <w:rsid w:val="00B14535"/>
    <w:rsid w:val="00B15A1F"/>
    <w:rsid w:val="00B15FE9"/>
    <w:rsid w:val="00B16871"/>
    <w:rsid w:val="00B2148A"/>
    <w:rsid w:val="00B220C2"/>
    <w:rsid w:val="00B252A1"/>
    <w:rsid w:val="00B25B32"/>
    <w:rsid w:val="00B26A8E"/>
    <w:rsid w:val="00B33D54"/>
    <w:rsid w:val="00B36C42"/>
    <w:rsid w:val="00B42BDC"/>
    <w:rsid w:val="00B42EA7"/>
    <w:rsid w:val="00B4790E"/>
    <w:rsid w:val="00B5337C"/>
    <w:rsid w:val="00B53FDE"/>
    <w:rsid w:val="00B54203"/>
    <w:rsid w:val="00B56397"/>
    <w:rsid w:val="00B6027B"/>
    <w:rsid w:val="00B67AFF"/>
    <w:rsid w:val="00B70B59"/>
    <w:rsid w:val="00B73657"/>
    <w:rsid w:val="00B8379E"/>
    <w:rsid w:val="00BA1735"/>
    <w:rsid w:val="00BA19FA"/>
    <w:rsid w:val="00BA4288"/>
    <w:rsid w:val="00BA6EFB"/>
    <w:rsid w:val="00BB48E5"/>
    <w:rsid w:val="00BB5607"/>
    <w:rsid w:val="00BB5ACA"/>
    <w:rsid w:val="00BC3823"/>
    <w:rsid w:val="00BC5841"/>
    <w:rsid w:val="00BD0BF2"/>
    <w:rsid w:val="00BD60B4"/>
    <w:rsid w:val="00BE40C0"/>
    <w:rsid w:val="00BE5F4A"/>
    <w:rsid w:val="00BF09B0"/>
    <w:rsid w:val="00BF1544"/>
    <w:rsid w:val="00BF1A87"/>
    <w:rsid w:val="00BF1B53"/>
    <w:rsid w:val="00C009B0"/>
    <w:rsid w:val="00C0443F"/>
    <w:rsid w:val="00C06F06"/>
    <w:rsid w:val="00C11E17"/>
    <w:rsid w:val="00C16BCB"/>
    <w:rsid w:val="00C1751D"/>
    <w:rsid w:val="00C20FAD"/>
    <w:rsid w:val="00C2375F"/>
    <w:rsid w:val="00C247CB"/>
    <w:rsid w:val="00C2571D"/>
    <w:rsid w:val="00C3355F"/>
    <w:rsid w:val="00C3569A"/>
    <w:rsid w:val="00C3637D"/>
    <w:rsid w:val="00C43F48"/>
    <w:rsid w:val="00C448FF"/>
    <w:rsid w:val="00C45E57"/>
    <w:rsid w:val="00C52F29"/>
    <w:rsid w:val="00C53E13"/>
    <w:rsid w:val="00C54748"/>
    <w:rsid w:val="00C56CE6"/>
    <w:rsid w:val="00C5745F"/>
    <w:rsid w:val="00C57C33"/>
    <w:rsid w:val="00C57CF5"/>
    <w:rsid w:val="00C61A98"/>
    <w:rsid w:val="00C63201"/>
    <w:rsid w:val="00C64E62"/>
    <w:rsid w:val="00C651D5"/>
    <w:rsid w:val="00C65CCC"/>
    <w:rsid w:val="00C7618F"/>
    <w:rsid w:val="00C765A9"/>
    <w:rsid w:val="00C8162D"/>
    <w:rsid w:val="00C83A0B"/>
    <w:rsid w:val="00C842D0"/>
    <w:rsid w:val="00C84ED1"/>
    <w:rsid w:val="00C85AA3"/>
    <w:rsid w:val="00C9038F"/>
    <w:rsid w:val="00C92AAB"/>
    <w:rsid w:val="00C96279"/>
    <w:rsid w:val="00CA2435"/>
    <w:rsid w:val="00CA3A71"/>
    <w:rsid w:val="00CB1647"/>
    <w:rsid w:val="00CB1E03"/>
    <w:rsid w:val="00CC38E6"/>
    <w:rsid w:val="00CD0E2F"/>
    <w:rsid w:val="00CD2F20"/>
    <w:rsid w:val="00CD6B20"/>
    <w:rsid w:val="00CE1339"/>
    <w:rsid w:val="00CE61CC"/>
    <w:rsid w:val="00CE6E42"/>
    <w:rsid w:val="00CF00B7"/>
    <w:rsid w:val="00CF20B7"/>
    <w:rsid w:val="00CF6692"/>
    <w:rsid w:val="00CF7441"/>
    <w:rsid w:val="00D00D16"/>
    <w:rsid w:val="00D03C6C"/>
    <w:rsid w:val="00D06288"/>
    <w:rsid w:val="00D06876"/>
    <w:rsid w:val="00D068C7"/>
    <w:rsid w:val="00D109D7"/>
    <w:rsid w:val="00D128A4"/>
    <w:rsid w:val="00D20954"/>
    <w:rsid w:val="00D21000"/>
    <w:rsid w:val="00D21C39"/>
    <w:rsid w:val="00D21FC6"/>
    <w:rsid w:val="00D2243A"/>
    <w:rsid w:val="00D241B4"/>
    <w:rsid w:val="00D25681"/>
    <w:rsid w:val="00D259C1"/>
    <w:rsid w:val="00D3150C"/>
    <w:rsid w:val="00D33393"/>
    <w:rsid w:val="00D33D36"/>
    <w:rsid w:val="00D34D94"/>
    <w:rsid w:val="00D409E2"/>
    <w:rsid w:val="00D4230B"/>
    <w:rsid w:val="00D427D7"/>
    <w:rsid w:val="00D44E62"/>
    <w:rsid w:val="00D51570"/>
    <w:rsid w:val="00D556AD"/>
    <w:rsid w:val="00D60381"/>
    <w:rsid w:val="00D60D08"/>
    <w:rsid w:val="00D616DE"/>
    <w:rsid w:val="00D62201"/>
    <w:rsid w:val="00D63BA1"/>
    <w:rsid w:val="00D63F9B"/>
    <w:rsid w:val="00D64238"/>
    <w:rsid w:val="00D6423B"/>
    <w:rsid w:val="00D651D1"/>
    <w:rsid w:val="00D658CF"/>
    <w:rsid w:val="00D717BB"/>
    <w:rsid w:val="00D7226B"/>
    <w:rsid w:val="00D72707"/>
    <w:rsid w:val="00D74FC0"/>
    <w:rsid w:val="00D75A9C"/>
    <w:rsid w:val="00D75E88"/>
    <w:rsid w:val="00D8785D"/>
    <w:rsid w:val="00D90871"/>
    <w:rsid w:val="00D9155F"/>
    <w:rsid w:val="00D9403F"/>
    <w:rsid w:val="00D959B4"/>
    <w:rsid w:val="00DA44DE"/>
    <w:rsid w:val="00DA5826"/>
    <w:rsid w:val="00DB620A"/>
    <w:rsid w:val="00DB7CC8"/>
    <w:rsid w:val="00DC3832"/>
    <w:rsid w:val="00DC7A51"/>
    <w:rsid w:val="00DC7D1F"/>
    <w:rsid w:val="00DD0405"/>
    <w:rsid w:val="00DD484E"/>
    <w:rsid w:val="00DD5A9D"/>
    <w:rsid w:val="00DD6C0A"/>
    <w:rsid w:val="00DE38D4"/>
    <w:rsid w:val="00DE5B5F"/>
    <w:rsid w:val="00DF70AF"/>
    <w:rsid w:val="00E00696"/>
    <w:rsid w:val="00E060C2"/>
    <w:rsid w:val="00E06324"/>
    <w:rsid w:val="00E12FB0"/>
    <w:rsid w:val="00E14814"/>
    <w:rsid w:val="00E1591B"/>
    <w:rsid w:val="00E15950"/>
    <w:rsid w:val="00E16A50"/>
    <w:rsid w:val="00E249D5"/>
    <w:rsid w:val="00E322A6"/>
    <w:rsid w:val="00E33C68"/>
    <w:rsid w:val="00E34EEB"/>
    <w:rsid w:val="00E446C8"/>
    <w:rsid w:val="00E44EB9"/>
    <w:rsid w:val="00E45CBF"/>
    <w:rsid w:val="00E46358"/>
    <w:rsid w:val="00E471DC"/>
    <w:rsid w:val="00E475CD"/>
    <w:rsid w:val="00E50EB4"/>
    <w:rsid w:val="00E532FC"/>
    <w:rsid w:val="00E55BB0"/>
    <w:rsid w:val="00E568E9"/>
    <w:rsid w:val="00E609E5"/>
    <w:rsid w:val="00E60CA6"/>
    <w:rsid w:val="00E60F27"/>
    <w:rsid w:val="00E64D93"/>
    <w:rsid w:val="00E65EDB"/>
    <w:rsid w:val="00E665B3"/>
    <w:rsid w:val="00E66927"/>
    <w:rsid w:val="00E677B8"/>
    <w:rsid w:val="00E67FA1"/>
    <w:rsid w:val="00E73D53"/>
    <w:rsid w:val="00E73EB0"/>
    <w:rsid w:val="00E75111"/>
    <w:rsid w:val="00E7687E"/>
    <w:rsid w:val="00E77296"/>
    <w:rsid w:val="00E86D4A"/>
    <w:rsid w:val="00E93763"/>
    <w:rsid w:val="00E95A92"/>
    <w:rsid w:val="00EA1E22"/>
    <w:rsid w:val="00EA427A"/>
    <w:rsid w:val="00EA723B"/>
    <w:rsid w:val="00EB5DE1"/>
    <w:rsid w:val="00EB6350"/>
    <w:rsid w:val="00EC2F62"/>
    <w:rsid w:val="00EC62EB"/>
    <w:rsid w:val="00EC6E9F"/>
    <w:rsid w:val="00ED2A64"/>
    <w:rsid w:val="00ED44F0"/>
    <w:rsid w:val="00ED4B33"/>
    <w:rsid w:val="00ED5905"/>
    <w:rsid w:val="00ED7DD6"/>
    <w:rsid w:val="00EE05D9"/>
    <w:rsid w:val="00EE15A1"/>
    <w:rsid w:val="00EE2A7C"/>
    <w:rsid w:val="00EE2C42"/>
    <w:rsid w:val="00EE341B"/>
    <w:rsid w:val="00EE4453"/>
    <w:rsid w:val="00EE5FCE"/>
    <w:rsid w:val="00EE6BBD"/>
    <w:rsid w:val="00EE6E1E"/>
    <w:rsid w:val="00EE705F"/>
    <w:rsid w:val="00EF54FD"/>
    <w:rsid w:val="00F05C90"/>
    <w:rsid w:val="00F13112"/>
    <w:rsid w:val="00F16FE6"/>
    <w:rsid w:val="00F238BD"/>
    <w:rsid w:val="00F24992"/>
    <w:rsid w:val="00F27901"/>
    <w:rsid w:val="00F32229"/>
    <w:rsid w:val="00F326FB"/>
    <w:rsid w:val="00F32F2F"/>
    <w:rsid w:val="00F33203"/>
    <w:rsid w:val="00F33F3F"/>
    <w:rsid w:val="00F35BDD"/>
    <w:rsid w:val="00F4034E"/>
    <w:rsid w:val="00F403FD"/>
    <w:rsid w:val="00F41E72"/>
    <w:rsid w:val="00F4510D"/>
    <w:rsid w:val="00F50300"/>
    <w:rsid w:val="00F56E39"/>
    <w:rsid w:val="00F60A20"/>
    <w:rsid w:val="00F623E9"/>
    <w:rsid w:val="00F63951"/>
    <w:rsid w:val="00F63C86"/>
    <w:rsid w:val="00F65278"/>
    <w:rsid w:val="00F766BE"/>
    <w:rsid w:val="00F7696C"/>
    <w:rsid w:val="00F77EB9"/>
    <w:rsid w:val="00F80635"/>
    <w:rsid w:val="00F815D1"/>
    <w:rsid w:val="00F81E7E"/>
    <w:rsid w:val="00F81F0F"/>
    <w:rsid w:val="00F825F4"/>
    <w:rsid w:val="00F8471E"/>
    <w:rsid w:val="00F92AA1"/>
    <w:rsid w:val="00F932DE"/>
    <w:rsid w:val="00F963DD"/>
    <w:rsid w:val="00FA2045"/>
    <w:rsid w:val="00FA50FB"/>
    <w:rsid w:val="00FB1AA9"/>
    <w:rsid w:val="00FB4B5A"/>
    <w:rsid w:val="00FB5AFA"/>
    <w:rsid w:val="00FB5DAA"/>
    <w:rsid w:val="00FC04B9"/>
    <w:rsid w:val="00FC0E29"/>
    <w:rsid w:val="00FC161A"/>
    <w:rsid w:val="00FC1B71"/>
    <w:rsid w:val="00FC23D5"/>
    <w:rsid w:val="00FC4C1A"/>
    <w:rsid w:val="00FC6468"/>
    <w:rsid w:val="00FC6D49"/>
    <w:rsid w:val="00FD4922"/>
    <w:rsid w:val="00FD6461"/>
    <w:rsid w:val="00FE0281"/>
    <w:rsid w:val="00FE12D1"/>
    <w:rsid w:val="00FE5002"/>
    <w:rsid w:val="00FE69ED"/>
    <w:rsid w:val="00FE7083"/>
    <w:rsid w:val="00FF019F"/>
    <w:rsid w:val="00FF0490"/>
    <w:rsid w:val="00FF3DFC"/>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7D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4E"/>
    <w:pPr>
      <w:widowControl w:val="0"/>
      <w:autoSpaceDE w:val="0"/>
      <w:autoSpaceDN w:val="0"/>
      <w:adjustRightInd w:val="0"/>
      <w:jc w:val="both"/>
    </w:pPr>
    <w:rPr>
      <w:rFonts w:ascii="Calibri" w:hAnsi="Calibri" w:cs="Calibri"/>
      <w:color w:val="000000"/>
      <w:sz w:val="24"/>
      <w:szCs w:val="24"/>
    </w:rPr>
  </w:style>
  <w:style w:type="paragraph" w:styleId="Heading1">
    <w:name w:val="heading 1"/>
    <w:basedOn w:val="Normal"/>
    <w:next w:val="Normal"/>
    <w:link w:val="Heading1Char"/>
    <w:qFormat/>
    <w:rsid w:val="008D3715"/>
    <w:pPr>
      <w:keepNext/>
      <w:spacing w:before="240" w:after="60"/>
      <w:outlineLvl w:val="0"/>
    </w:pPr>
    <w:rPr>
      <w:rFonts w:cs="Times New Roman"/>
      <w:b/>
      <w:bCs/>
      <w:kern w:val="32"/>
      <w:sz w:val="28"/>
      <w:szCs w:val="32"/>
    </w:rPr>
  </w:style>
  <w:style w:type="paragraph" w:styleId="Heading2">
    <w:name w:val="heading 2"/>
    <w:basedOn w:val="Normal"/>
    <w:next w:val="Normal"/>
    <w:link w:val="Heading2Char"/>
    <w:qFormat/>
    <w:rsid w:val="007A4D4C"/>
    <w:pPr>
      <w:keepNext/>
      <w:outlineLvl w:val="1"/>
    </w:pPr>
    <w:rPr>
      <w:rFonts w:cs="Times New Roman"/>
      <w:b/>
      <w:bCs/>
      <w:iCs/>
      <w:szCs w:val="28"/>
    </w:rPr>
  </w:style>
  <w:style w:type="paragraph" w:styleId="Heading3">
    <w:name w:val="heading 3"/>
    <w:basedOn w:val="Normal"/>
    <w:next w:val="Normal"/>
    <w:link w:val="Heading3Char"/>
    <w:uiPriority w:val="9"/>
    <w:unhideWhenUsed/>
    <w:qFormat/>
    <w:rsid w:val="00366B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705F"/>
    <w:pPr>
      <w:spacing w:before="100" w:beforeAutospacing="1" w:after="100" w:afterAutospacing="1"/>
    </w:pPr>
  </w:style>
  <w:style w:type="character" w:styleId="Hyperlink">
    <w:name w:val="Hyperlink"/>
    <w:uiPriority w:val="99"/>
    <w:rsid w:val="00EE705F"/>
    <w:rPr>
      <w:color w:val="0000FF"/>
      <w:u w:val="single"/>
    </w:rPr>
  </w:style>
  <w:style w:type="paragraph" w:styleId="Header">
    <w:name w:val="header"/>
    <w:basedOn w:val="Normal"/>
    <w:link w:val="HeaderChar"/>
    <w:rsid w:val="00157BE6"/>
    <w:pPr>
      <w:tabs>
        <w:tab w:val="center" w:pos="4680"/>
        <w:tab w:val="right" w:pos="9360"/>
      </w:tabs>
    </w:pPr>
  </w:style>
  <w:style w:type="character" w:customStyle="1" w:styleId="HeaderChar">
    <w:name w:val="Header Char"/>
    <w:link w:val="Header"/>
    <w:rsid w:val="00157BE6"/>
    <w:rPr>
      <w:sz w:val="24"/>
      <w:szCs w:val="24"/>
    </w:rPr>
  </w:style>
  <w:style w:type="paragraph" w:styleId="Footer">
    <w:name w:val="footer"/>
    <w:basedOn w:val="Normal"/>
    <w:link w:val="FooterChar"/>
    <w:uiPriority w:val="99"/>
    <w:rsid w:val="00157BE6"/>
    <w:pPr>
      <w:tabs>
        <w:tab w:val="center" w:pos="4680"/>
        <w:tab w:val="right" w:pos="9360"/>
      </w:tabs>
    </w:pPr>
  </w:style>
  <w:style w:type="character" w:customStyle="1" w:styleId="FooterChar">
    <w:name w:val="Footer Char"/>
    <w:link w:val="Footer"/>
    <w:uiPriority w:val="99"/>
    <w:rsid w:val="00157BE6"/>
    <w:rPr>
      <w:sz w:val="24"/>
      <w:szCs w:val="24"/>
    </w:rPr>
  </w:style>
  <w:style w:type="character" w:styleId="CommentReference">
    <w:name w:val="annotation reference"/>
    <w:rsid w:val="0084610C"/>
    <w:rPr>
      <w:sz w:val="18"/>
      <w:szCs w:val="18"/>
    </w:rPr>
  </w:style>
  <w:style w:type="paragraph" w:styleId="CommentText">
    <w:name w:val="annotation text"/>
    <w:basedOn w:val="Normal"/>
    <w:link w:val="CommentTextChar"/>
    <w:rsid w:val="0084610C"/>
  </w:style>
  <w:style w:type="character" w:customStyle="1" w:styleId="CommentTextChar">
    <w:name w:val="Comment Text Char"/>
    <w:link w:val="CommentText"/>
    <w:rsid w:val="0084610C"/>
    <w:rPr>
      <w:sz w:val="24"/>
      <w:szCs w:val="24"/>
      <w:lang w:val="en-US"/>
    </w:rPr>
  </w:style>
  <w:style w:type="paragraph" w:styleId="CommentSubject">
    <w:name w:val="annotation subject"/>
    <w:basedOn w:val="CommentText"/>
    <w:next w:val="CommentText"/>
    <w:link w:val="CommentSubjectChar"/>
    <w:rsid w:val="0084610C"/>
    <w:rPr>
      <w:b/>
      <w:bCs/>
      <w:sz w:val="20"/>
      <w:szCs w:val="20"/>
    </w:rPr>
  </w:style>
  <w:style w:type="character" w:customStyle="1" w:styleId="CommentSubjectChar">
    <w:name w:val="Comment Subject Char"/>
    <w:link w:val="CommentSubject"/>
    <w:rsid w:val="0084610C"/>
    <w:rPr>
      <w:b/>
      <w:bCs/>
      <w:sz w:val="24"/>
      <w:szCs w:val="24"/>
      <w:lang w:val="en-US"/>
    </w:rPr>
  </w:style>
  <w:style w:type="paragraph" w:styleId="BalloonText">
    <w:name w:val="Balloon Text"/>
    <w:basedOn w:val="Normal"/>
    <w:link w:val="BalloonTextChar"/>
    <w:uiPriority w:val="99"/>
    <w:rsid w:val="0084610C"/>
    <w:rPr>
      <w:rFonts w:ascii="Lucida Grande" w:hAnsi="Lucida Grande"/>
      <w:sz w:val="18"/>
      <w:szCs w:val="18"/>
    </w:rPr>
  </w:style>
  <w:style w:type="character" w:customStyle="1" w:styleId="BalloonTextChar">
    <w:name w:val="Balloon Text Char"/>
    <w:link w:val="BalloonText"/>
    <w:uiPriority w:val="99"/>
    <w:rsid w:val="0084610C"/>
    <w:rPr>
      <w:rFonts w:ascii="Lucida Grande" w:hAnsi="Lucida Grande"/>
      <w:sz w:val="18"/>
      <w:szCs w:val="18"/>
      <w:lang w:val="en-US"/>
    </w:rPr>
  </w:style>
  <w:style w:type="character" w:styleId="PageNumber">
    <w:name w:val="page number"/>
    <w:basedOn w:val="DefaultParagraphFont"/>
    <w:rsid w:val="00C83836"/>
  </w:style>
  <w:style w:type="character" w:styleId="FollowedHyperlink">
    <w:name w:val="FollowedHyperlink"/>
    <w:rsid w:val="00D9403F"/>
    <w:rPr>
      <w:color w:val="800080"/>
      <w:u w:val="single"/>
    </w:rPr>
  </w:style>
  <w:style w:type="character" w:customStyle="1" w:styleId="apple-converted-space">
    <w:name w:val="apple-converted-space"/>
    <w:basedOn w:val="DefaultParagraphFont"/>
    <w:rsid w:val="008D3715"/>
  </w:style>
  <w:style w:type="character" w:customStyle="1" w:styleId="Heading1Char">
    <w:name w:val="Heading 1 Char"/>
    <w:link w:val="Heading1"/>
    <w:rsid w:val="008D3715"/>
    <w:rPr>
      <w:rFonts w:ascii="Calibri" w:eastAsia="Times New Roman" w:hAnsi="Calibri" w:cs="Times New Roman"/>
      <w:b/>
      <w:bCs/>
      <w:kern w:val="32"/>
      <w:sz w:val="28"/>
      <w:szCs w:val="32"/>
    </w:rPr>
  </w:style>
  <w:style w:type="character" w:styleId="IntenseEmphasis">
    <w:name w:val="Intense Emphasis"/>
    <w:qFormat/>
    <w:rsid w:val="00703ED2"/>
    <w:rPr>
      <w:b/>
      <w:bCs/>
      <w:i/>
      <w:iCs/>
      <w:color w:val="4F81BD"/>
    </w:rPr>
  </w:style>
  <w:style w:type="character" w:customStyle="1" w:styleId="Heading2Char">
    <w:name w:val="Heading 2 Char"/>
    <w:link w:val="Heading2"/>
    <w:rsid w:val="007A4D4C"/>
    <w:rPr>
      <w:rFonts w:ascii="Calibri" w:eastAsia="Times New Roman" w:hAnsi="Calibri" w:cs="Times New Roman"/>
      <w:b/>
      <w:bCs/>
      <w:iCs/>
      <w:sz w:val="24"/>
      <w:szCs w:val="28"/>
    </w:rPr>
  </w:style>
  <w:style w:type="paragraph" w:customStyle="1" w:styleId="Exampletext">
    <w:name w:val="Example text"/>
    <w:basedOn w:val="Normal"/>
    <w:link w:val="ExampletextChar"/>
    <w:qFormat/>
    <w:rsid w:val="00621C4E"/>
    <w:pPr>
      <w:spacing w:after="240"/>
    </w:pPr>
    <w:rPr>
      <w:color w:val="7F7F7F"/>
    </w:rPr>
  </w:style>
  <w:style w:type="character" w:customStyle="1" w:styleId="ExampletextChar">
    <w:name w:val="Example text Char"/>
    <w:link w:val="Exampletext"/>
    <w:rsid w:val="00621C4E"/>
    <w:rPr>
      <w:rFonts w:ascii="Calibri" w:hAnsi="Calibri" w:cs="Calibri"/>
      <w:color w:val="7F7F7F"/>
      <w:sz w:val="24"/>
      <w:szCs w:val="24"/>
    </w:rPr>
  </w:style>
  <w:style w:type="paragraph" w:styleId="ListParagraph">
    <w:name w:val="List Paragraph"/>
    <w:basedOn w:val="Normal"/>
    <w:uiPriority w:val="34"/>
    <w:qFormat/>
    <w:rsid w:val="00A34A67"/>
    <w:pPr>
      <w:ind w:left="720"/>
      <w:contextualSpacing/>
    </w:pPr>
  </w:style>
  <w:style w:type="character" w:customStyle="1" w:styleId="Heading3Char">
    <w:name w:val="Heading 3 Char"/>
    <w:basedOn w:val="DefaultParagraphFont"/>
    <w:link w:val="Heading3"/>
    <w:uiPriority w:val="9"/>
    <w:rsid w:val="00366B76"/>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91276C"/>
    <w:rPr>
      <w:rFonts w:ascii="Calibri" w:hAnsi="Calibri" w:cs="Calibri"/>
      <w:color w:val="000000"/>
      <w:sz w:val="24"/>
      <w:szCs w:val="24"/>
    </w:rPr>
  </w:style>
  <w:style w:type="paragraph" w:customStyle="1" w:styleId="EndNoteBibliographyTitle">
    <w:name w:val="EndNote Bibliography Title"/>
    <w:basedOn w:val="Normal"/>
    <w:rsid w:val="00A053A5"/>
    <w:pPr>
      <w:jc w:val="center"/>
    </w:pPr>
  </w:style>
  <w:style w:type="paragraph" w:customStyle="1" w:styleId="EndNoteBibliography">
    <w:name w:val="EndNote Bibliography"/>
    <w:basedOn w:val="Normal"/>
    <w:rsid w:val="00A053A5"/>
  </w:style>
  <w:style w:type="character" w:styleId="LineNumber">
    <w:name w:val="line number"/>
    <w:basedOn w:val="DefaultParagraphFont"/>
    <w:uiPriority w:val="99"/>
    <w:semiHidden/>
    <w:unhideWhenUsed/>
    <w:rsid w:val="00211E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4E"/>
    <w:pPr>
      <w:widowControl w:val="0"/>
      <w:autoSpaceDE w:val="0"/>
      <w:autoSpaceDN w:val="0"/>
      <w:adjustRightInd w:val="0"/>
      <w:jc w:val="both"/>
    </w:pPr>
    <w:rPr>
      <w:rFonts w:ascii="Calibri" w:hAnsi="Calibri" w:cs="Calibri"/>
      <w:color w:val="000000"/>
      <w:sz w:val="24"/>
      <w:szCs w:val="24"/>
    </w:rPr>
  </w:style>
  <w:style w:type="paragraph" w:styleId="Heading1">
    <w:name w:val="heading 1"/>
    <w:basedOn w:val="Normal"/>
    <w:next w:val="Normal"/>
    <w:link w:val="Heading1Char"/>
    <w:qFormat/>
    <w:rsid w:val="008D3715"/>
    <w:pPr>
      <w:keepNext/>
      <w:spacing w:before="240" w:after="60"/>
      <w:outlineLvl w:val="0"/>
    </w:pPr>
    <w:rPr>
      <w:rFonts w:cs="Times New Roman"/>
      <w:b/>
      <w:bCs/>
      <w:kern w:val="32"/>
      <w:sz w:val="28"/>
      <w:szCs w:val="32"/>
    </w:rPr>
  </w:style>
  <w:style w:type="paragraph" w:styleId="Heading2">
    <w:name w:val="heading 2"/>
    <w:basedOn w:val="Normal"/>
    <w:next w:val="Normal"/>
    <w:link w:val="Heading2Char"/>
    <w:qFormat/>
    <w:rsid w:val="007A4D4C"/>
    <w:pPr>
      <w:keepNext/>
      <w:outlineLvl w:val="1"/>
    </w:pPr>
    <w:rPr>
      <w:rFonts w:cs="Times New Roman"/>
      <w:b/>
      <w:bCs/>
      <w:iCs/>
      <w:szCs w:val="28"/>
    </w:rPr>
  </w:style>
  <w:style w:type="paragraph" w:styleId="Heading3">
    <w:name w:val="heading 3"/>
    <w:basedOn w:val="Normal"/>
    <w:next w:val="Normal"/>
    <w:link w:val="Heading3Char"/>
    <w:uiPriority w:val="9"/>
    <w:unhideWhenUsed/>
    <w:qFormat/>
    <w:rsid w:val="00366B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705F"/>
    <w:pPr>
      <w:spacing w:before="100" w:beforeAutospacing="1" w:after="100" w:afterAutospacing="1"/>
    </w:pPr>
  </w:style>
  <w:style w:type="character" w:styleId="Hyperlink">
    <w:name w:val="Hyperlink"/>
    <w:uiPriority w:val="99"/>
    <w:rsid w:val="00EE705F"/>
    <w:rPr>
      <w:color w:val="0000FF"/>
      <w:u w:val="single"/>
    </w:rPr>
  </w:style>
  <w:style w:type="paragraph" w:styleId="Header">
    <w:name w:val="header"/>
    <w:basedOn w:val="Normal"/>
    <w:link w:val="HeaderChar"/>
    <w:rsid w:val="00157BE6"/>
    <w:pPr>
      <w:tabs>
        <w:tab w:val="center" w:pos="4680"/>
        <w:tab w:val="right" w:pos="9360"/>
      </w:tabs>
    </w:pPr>
  </w:style>
  <w:style w:type="character" w:customStyle="1" w:styleId="HeaderChar">
    <w:name w:val="Header Char"/>
    <w:link w:val="Header"/>
    <w:rsid w:val="00157BE6"/>
    <w:rPr>
      <w:sz w:val="24"/>
      <w:szCs w:val="24"/>
    </w:rPr>
  </w:style>
  <w:style w:type="paragraph" w:styleId="Footer">
    <w:name w:val="footer"/>
    <w:basedOn w:val="Normal"/>
    <w:link w:val="FooterChar"/>
    <w:uiPriority w:val="99"/>
    <w:rsid w:val="00157BE6"/>
    <w:pPr>
      <w:tabs>
        <w:tab w:val="center" w:pos="4680"/>
        <w:tab w:val="right" w:pos="9360"/>
      </w:tabs>
    </w:pPr>
  </w:style>
  <w:style w:type="character" w:customStyle="1" w:styleId="FooterChar">
    <w:name w:val="Footer Char"/>
    <w:link w:val="Footer"/>
    <w:uiPriority w:val="99"/>
    <w:rsid w:val="00157BE6"/>
    <w:rPr>
      <w:sz w:val="24"/>
      <w:szCs w:val="24"/>
    </w:rPr>
  </w:style>
  <w:style w:type="character" w:styleId="CommentReference">
    <w:name w:val="annotation reference"/>
    <w:rsid w:val="0084610C"/>
    <w:rPr>
      <w:sz w:val="18"/>
      <w:szCs w:val="18"/>
    </w:rPr>
  </w:style>
  <w:style w:type="paragraph" w:styleId="CommentText">
    <w:name w:val="annotation text"/>
    <w:basedOn w:val="Normal"/>
    <w:link w:val="CommentTextChar"/>
    <w:rsid w:val="0084610C"/>
  </w:style>
  <w:style w:type="character" w:customStyle="1" w:styleId="CommentTextChar">
    <w:name w:val="Comment Text Char"/>
    <w:link w:val="CommentText"/>
    <w:rsid w:val="0084610C"/>
    <w:rPr>
      <w:sz w:val="24"/>
      <w:szCs w:val="24"/>
      <w:lang w:val="en-US"/>
    </w:rPr>
  </w:style>
  <w:style w:type="paragraph" w:styleId="CommentSubject">
    <w:name w:val="annotation subject"/>
    <w:basedOn w:val="CommentText"/>
    <w:next w:val="CommentText"/>
    <w:link w:val="CommentSubjectChar"/>
    <w:rsid w:val="0084610C"/>
    <w:rPr>
      <w:b/>
      <w:bCs/>
      <w:sz w:val="20"/>
      <w:szCs w:val="20"/>
    </w:rPr>
  </w:style>
  <w:style w:type="character" w:customStyle="1" w:styleId="CommentSubjectChar">
    <w:name w:val="Comment Subject Char"/>
    <w:link w:val="CommentSubject"/>
    <w:rsid w:val="0084610C"/>
    <w:rPr>
      <w:b/>
      <w:bCs/>
      <w:sz w:val="24"/>
      <w:szCs w:val="24"/>
      <w:lang w:val="en-US"/>
    </w:rPr>
  </w:style>
  <w:style w:type="paragraph" w:styleId="BalloonText">
    <w:name w:val="Balloon Text"/>
    <w:basedOn w:val="Normal"/>
    <w:link w:val="BalloonTextChar"/>
    <w:uiPriority w:val="99"/>
    <w:rsid w:val="0084610C"/>
    <w:rPr>
      <w:rFonts w:ascii="Lucida Grande" w:hAnsi="Lucida Grande"/>
      <w:sz w:val="18"/>
      <w:szCs w:val="18"/>
    </w:rPr>
  </w:style>
  <w:style w:type="character" w:customStyle="1" w:styleId="BalloonTextChar">
    <w:name w:val="Balloon Text Char"/>
    <w:link w:val="BalloonText"/>
    <w:uiPriority w:val="99"/>
    <w:rsid w:val="0084610C"/>
    <w:rPr>
      <w:rFonts w:ascii="Lucida Grande" w:hAnsi="Lucida Grande"/>
      <w:sz w:val="18"/>
      <w:szCs w:val="18"/>
      <w:lang w:val="en-US"/>
    </w:rPr>
  </w:style>
  <w:style w:type="character" w:styleId="PageNumber">
    <w:name w:val="page number"/>
    <w:basedOn w:val="DefaultParagraphFont"/>
    <w:rsid w:val="00C83836"/>
  </w:style>
  <w:style w:type="character" w:styleId="FollowedHyperlink">
    <w:name w:val="FollowedHyperlink"/>
    <w:rsid w:val="00D9403F"/>
    <w:rPr>
      <w:color w:val="800080"/>
      <w:u w:val="single"/>
    </w:rPr>
  </w:style>
  <w:style w:type="character" w:customStyle="1" w:styleId="apple-converted-space">
    <w:name w:val="apple-converted-space"/>
    <w:basedOn w:val="DefaultParagraphFont"/>
    <w:rsid w:val="008D3715"/>
  </w:style>
  <w:style w:type="character" w:customStyle="1" w:styleId="Heading1Char">
    <w:name w:val="Heading 1 Char"/>
    <w:link w:val="Heading1"/>
    <w:rsid w:val="008D3715"/>
    <w:rPr>
      <w:rFonts w:ascii="Calibri" w:eastAsia="Times New Roman" w:hAnsi="Calibri" w:cs="Times New Roman"/>
      <w:b/>
      <w:bCs/>
      <w:kern w:val="32"/>
      <w:sz w:val="28"/>
      <w:szCs w:val="32"/>
    </w:rPr>
  </w:style>
  <w:style w:type="character" w:styleId="IntenseEmphasis">
    <w:name w:val="Intense Emphasis"/>
    <w:qFormat/>
    <w:rsid w:val="00703ED2"/>
    <w:rPr>
      <w:b/>
      <w:bCs/>
      <w:i/>
      <w:iCs/>
      <w:color w:val="4F81BD"/>
    </w:rPr>
  </w:style>
  <w:style w:type="character" w:customStyle="1" w:styleId="Heading2Char">
    <w:name w:val="Heading 2 Char"/>
    <w:link w:val="Heading2"/>
    <w:rsid w:val="007A4D4C"/>
    <w:rPr>
      <w:rFonts w:ascii="Calibri" w:eastAsia="Times New Roman" w:hAnsi="Calibri" w:cs="Times New Roman"/>
      <w:b/>
      <w:bCs/>
      <w:iCs/>
      <w:sz w:val="24"/>
      <w:szCs w:val="28"/>
    </w:rPr>
  </w:style>
  <w:style w:type="paragraph" w:customStyle="1" w:styleId="Exampletext">
    <w:name w:val="Example text"/>
    <w:basedOn w:val="Normal"/>
    <w:link w:val="ExampletextChar"/>
    <w:qFormat/>
    <w:rsid w:val="00621C4E"/>
    <w:pPr>
      <w:spacing w:after="240"/>
    </w:pPr>
    <w:rPr>
      <w:color w:val="7F7F7F"/>
    </w:rPr>
  </w:style>
  <w:style w:type="character" w:customStyle="1" w:styleId="ExampletextChar">
    <w:name w:val="Example text Char"/>
    <w:link w:val="Exampletext"/>
    <w:rsid w:val="00621C4E"/>
    <w:rPr>
      <w:rFonts w:ascii="Calibri" w:hAnsi="Calibri" w:cs="Calibri"/>
      <w:color w:val="7F7F7F"/>
      <w:sz w:val="24"/>
      <w:szCs w:val="24"/>
    </w:rPr>
  </w:style>
  <w:style w:type="paragraph" w:styleId="ListParagraph">
    <w:name w:val="List Paragraph"/>
    <w:basedOn w:val="Normal"/>
    <w:uiPriority w:val="34"/>
    <w:qFormat/>
    <w:rsid w:val="00A34A67"/>
    <w:pPr>
      <w:ind w:left="720"/>
      <w:contextualSpacing/>
    </w:pPr>
  </w:style>
  <w:style w:type="character" w:customStyle="1" w:styleId="Heading3Char">
    <w:name w:val="Heading 3 Char"/>
    <w:basedOn w:val="DefaultParagraphFont"/>
    <w:link w:val="Heading3"/>
    <w:uiPriority w:val="9"/>
    <w:rsid w:val="00366B76"/>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91276C"/>
    <w:rPr>
      <w:rFonts w:ascii="Calibri" w:hAnsi="Calibri" w:cs="Calibri"/>
      <w:color w:val="000000"/>
      <w:sz w:val="24"/>
      <w:szCs w:val="24"/>
    </w:rPr>
  </w:style>
  <w:style w:type="paragraph" w:customStyle="1" w:styleId="EndNoteBibliographyTitle">
    <w:name w:val="EndNote Bibliography Title"/>
    <w:basedOn w:val="Normal"/>
    <w:rsid w:val="00A053A5"/>
    <w:pPr>
      <w:jc w:val="center"/>
    </w:pPr>
  </w:style>
  <w:style w:type="paragraph" w:customStyle="1" w:styleId="EndNoteBibliography">
    <w:name w:val="EndNote Bibliography"/>
    <w:basedOn w:val="Normal"/>
    <w:rsid w:val="00A053A5"/>
  </w:style>
  <w:style w:type="character" w:styleId="LineNumber">
    <w:name w:val="line number"/>
    <w:basedOn w:val="DefaultParagraphFont"/>
    <w:uiPriority w:val="99"/>
    <w:semiHidden/>
    <w:unhideWhenUsed/>
    <w:rsid w:val="00211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8517">
      <w:bodyDiv w:val="1"/>
      <w:marLeft w:val="0"/>
      <w:marRight w:val="0"/>
      <w:marTop w:val="0"/>
      <w:marBottom w:val="0"/>
      <w:divBdr>
        <w:top w:val="none" w:sz="0" w:space="0" w:color="auto"/>
        <w:left w:val="none" w:sz="0" w:space="0" w:color="auto"/>
        <w:bottom w:val="none" w:sz="0" w:space="0" w:color="auto"/>
        <w:right w:val="none" w:sz="0" w:space="0" w:color="auto"/>
      </w:divBdr>
    </w:div>
    <w:div w:id="752777734">
      <w:bodyDiv w:val="1"/>
      <w:marLeft w:val="0"/>
      <w:marRight w:val="0"/>
      <w:marTop w:val="0"/>
      <w:marBottom w:val="0"/>
      <w:divBdr>
        <w:top w:val="none" w:sz="0" w:space="0" w:color="auto"/>
        <w:left w:val="none" w:sz="0" w:space="0" w:color="auto"/>
        <w:bottom w:val="none" w:sz="0" w:space="0" w:color="auto"/>
        <w:right w:val="none" w:sz="0" w:space="0" w:color="auto"/>
      </w:divBdr>
      <w:divsChild>
        <w:div w:id="1513106960">
          <w:marLeft w:val="120"/>
          <w:marRight w:val="120"/>
          <w:marTop w:val="120"/>
          <w:marBottom w:val="120"/>
          <w:divBdr>
            <w:top w:val="none" w:sz="0" w:space="0" w:color="auto"/>
            <w:left w:val="none" w:sz="0" w:space="0" w:color="auto"/>
            <w:bottom w:val="none" w:sz="0" w:space="0" w:color="auto"/>
            <w:right w:val="none" w:sz="0" w:space="0" w:color="auto"/>
          </w:divBdr>
          <w:divsChild>
            <w:div w:id="1899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6089">
      <w:bodyDiv w:val="1"/>
      <w:marLeft w:val="0"/>
      <w:marRight w:val="0"/>
      <w:marTop w:val="0"/>
      <w:marBottom w:val="0"/>
      <w:divBdr>
        <w:top w:val="none" w:sz="0" w:space="0" w:color="auto"/>
        <w:left w:val="none" w:sz="0" w:space="0" w:color="auto"/>
        <w:bottom w:val="none" w:sz="0" w:space="0" w:color="auto"/>
        <w:right w:val="none" w:sz="0" w:space="0" w:color="auto"/>
      </w:divBdr>
    </w:div>
    <w:div w:id="1169641186">
      <w:bodyDiv w:val="1"/>
      <w:marLeft w:val="0"/>
      <w:marRight w:val="0"/>
      <w:marTop w:val="0"/>
      <w:marBottom w:val="0"/>
      <w:divBdr>
        <w:top w:val="none" w:sz="0" w:space="0" w:color="auto"/>
        <w:left w:val="none" w:sz="0" w:space="0" w:color="auto"/>
        <w:bottom w:val="none" w:sz="0" w:space="0" w:color="auto"/>
        <w:right w:val="none" w:sz="0" w:space="0" w:color="auto"/>
      </w:divBdr>
    </w:div>
    <w:div w:id="1347556081">
      <w:bodyDiv w:val="1"/>
      <w:marLeft w:val="0"/>
      <w:marRight w:val="0"/>
      <w:marTop w:val="0"/>
      <w:marBottom w:val="0"/>
      <w:divBdr>
        <w:top w:val="none" w:sz="0" w:space="0" w:color="auto"/>
        <w:left w:val="none" w:sz="0" w:space="0" w:color="auto"/>
        <w:bottom w:val="none" w:sz="0" w:space="0" w:color="auto"/>
        <w:right w:val="none" w:sz="0" w:space="0" w:color="auto"/>
      </w:divBdr>
      <w:divsChild>
        <w:div w:id="258029721">
          <w:marLeft w:val="0"/>
          <w:marRight w:val="0"/>
          <w:marTop w:val="0"/>
          <w:marBottom w:val="0"/>
          <w:divBdr>
            <w:top w:val="none" w:sz="0" w:space="0" w:color="auto"/>
            <w:left w:val="none" w:sz="0" w:space="0" w:color="auto"/>
            <w:bottom w:val="none" w:sz="0" w:space="0" w:color="auto"/>
            <w:right w:val="none" w:sz="0" w:space="0" w:color="auto"/>
          </w:divBdr>
          <w:divsChild>
            <w:div w:id="1315795573">
              <w:marLeft w:val="0"/>
              <w:marRight w:val="0"/>
              <w:marTop w:val="0"/>
              <w:marBottom w:val="0"/>
              <w:divBdr>
                <w:top w:val="none" w:sz="0" w:space="0" w:color="auto"/>
                <w:left w:val="none" w:sz="0" w:space="0" w:color="auto"/>
                <w:bottom w:val="none" w:sz="0" w:space="0" w:color="auto"/>
                <w:right w:val="none" w:sz="0" w:space="0" w:color="auto"/>
              </w:divBdr>
              <w:divsChild>
                <w:div w:id="5923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9080">
      <w:bodyDiv w:val="1"/>
      <w:marLeft w:val="0"/>
      <w:marRight w:val="0"/>
      <w:marTop w:val="0"/>
      <w:marBottom w:val="0"/>
      <w:divBdr>
        <w:top w:val="none" w:sz="0" w:space="0" w:color="auto"/>
        <w:left w:val="none" w:sz="0" w:space="0" w:color="auto"/>
        <w:bottom w:val="none" w:sz="0" w:space="0" w:color="auto"/>
        <w:right w:val="none" w:sz="0" w:space="0" w:color="auto"/>
      </w:divBdr>
    </w:div>
    <w:div w:id="1545173930">
      <w:bodyDiv w:val="1"/>
      <w:marLeft w:val="0"/>
      <w:marRight w:val="0"/>
      <w:marTop w:val="0"/>
      <w:marBottom w:val="0"/>
      <w:divBdr>
        <w:top w:val="none" w:sz="0" w:space="0" w:color="auto"/>
        <w:left w:val="none" w:sz="0" w:space="0" w:color="auto"/>
        <w:bottom w:val="none" w:sz="0" w:space="0" w:color="auto"/>
        <w:right w:val="none" w:sz="0" w:space="0" w:color="auto"/>
      </w:divBdr>
      <w:divsChild>
        <w:div w:id="621037709">
          <w:marLeft w:val="0"/>
          <w:marRight w:val="0"/>
          <w:marTop w:val="0"/>
          <w:marBottom w:val="0"/>
          <w:divBdr>
            <w:top w:val="none" w:sz="0" w:space="0" w:color="auto"/>
            <w:left w:val="none" w:sz="0" w:space="0" w:color="auto"/>
            <w:bottom w:val="none" w:sz="0" w:space="0" w:color="auto"/>
            <w:right w:val="none" w:sz="0" w:space="0" w:color="auto"/>
          </w:divBdr>
          <w:divsChild>
            <w:div w:id="1254359388">
              <w:marLeft w:val="0"/>
              <w:marRight w:val="0"/>
              <w:marTop w:val="0"/>
              <w:marBottom w:val="0"/>
              <w:divBdr>
                <w:top w:val="none" w:sz="0" w:space="0" w:color="auto"/>
                <w:left w:val="none" w:sz="0" w:space="0" w:color="auto"/>
                <w:bottom w:val="none" w:sz="0" w:space="0" w:color="auto"/>
                <w:right w:val="none" w:sz="0" w:space="0" w:color="auto"/>
              </w:divBdr>
              <w:divsChild>
                <w:div w:id="342706353">
                  <w:marLeft w:val="0"/>
                  <w:marRight w:val="0"/>
                  <w:marTop w:val="0"/>
                  <w:marBottom w:val="0"/>
                  <w:divBdr>
                    <w:top w:val="none" w:sz="0" w:space="0" w:color="auto"/>
                    <w:left w:val="none" w:sz="0" w:space="0" w:color="auto"/>
                    <w:bottom w:val="none" w:sz="0" w:space="0" w:color="auto"/>
                    <w:right w:val="none" w:sz="0" w:space="0" w:color="auto"/>
                  </w:divBdr>
                  <w:divsChild>
                    <w:div w:id="17425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80528">
      <w:bodyDiv w:val="1"/>
      <w:marLeft w:val="0"/>
      <w:marRight w:val="0"/>
      <w:marTop w:val="0"/>
      <w:marBottom w:val="0"/>
      <w:divBdr>
        <w:top w:val="none" w:sz="0" w:space="0" w:color="auto"/>
        <w:left w:val="none" w:sz="0" w:space="0" w:color="auto"/>
        <w:bottom w:val="none" w:sz="0" w:space="0" w:color="auto"/>
        <w:right w:val="none" w:sz="0" w:space="0" w:color="auto"/>
      </w:divBdr>
    </w:div>
    <w:div w:id="1739937921">
      <w:bodyDiv w:val="1"/>
      <w:marLeft w:val="0"/>
      <w:marRight w:val="0"/>
      <w:marTop w:val="0"/>
      <w:marBottom w:val="0"/>
      <w:divBdr>
        <w:top w:val="none" w:sz="0" w:space="0" w:color="auto"/>
        <w:left w:val="none" w:sz="0" w:space="0" w:color="auto"/>
        <w:bottom w:val="none" w:sz="0" w:space="0" w:color="auto"/>
        <w:right w:val="none" w:sz="0" w:space="0" w:color="auto"/>
      </w:divBdr>
      <w:divsChild>
        <w:div w:id="361714546">
          <w:marLeft w:val="0"/>
          <w:marRight w:val="0"/>
          <w:marTop w:val="0"/>
          <w:marBottom w:val="0"/>
          <w:divBdr>
            <w:top w:val="none" w:sz="0" w:space="0" w:color="auto"/>
            <w:left w:val="none" w:sz="0" w:space="0" w:color="auto"/>
            <w:bottom w:val="none" w:sz="0" w:space="0" w:color="auto"/>
            <w:right w:val="none" w:sz="0" w:space="0" w:color="auto"/>
          </w:divBdr>
          <w:divsChild>
            <w:div w:id="456880093">
              <w:marLeft w:val="0"/>
              <w:marRight w:val="0"/>
              <w:marTop w:val="0"/>
              <w:marBottom w:val="0"/>
              <w:divBdr>
                <w:top w:val="none" w:sz="0" w:space="0" w:color="auto"/>
                <w:left w:val="none" w:sz="0" w:space="0" w:color="auto"/>
                <w:bottom w:val="none" w:sz="0" w:space="0" w:color="auto"/>
                <w:right w:val="none" w:sz="0" w:space="0" w:color="auto"/>
              </w:divBdr>
              <w:divsChild>
                <w:div w:id="7535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29998">
      <w:bodyDiv w:val="1"/>
      <w:marLeft w:val="0"/>
      <w:marRight w:val="0"/>
      <w:marTop w:val="0"/>
      <w:marBottom w:val="0"/>
      <w:divBdr>
        <w:top w:val="none" w:sz="0" w:space="0" w:color="auto"/>
        <w:left w:val="none" w:sz="0" w:space="0" w:color="auto"/>
        <w:bottom w:val="none" w:sz="0" w:space="0" w:color="auto"/>
        <w:right w:val="none" w:sz="0" w:space="0" w:color="auto"/>
      </w:divBdr>
    </w:div>
    <w:div w:id="1949773813">
      <w:bodyDiv w:val="1"/>
      <w:marLeft w:val="0"/>
      <w:marRight w:val="0"/>
      <w:marTop w:val="0"/>
      <w:marBottom w:val="0"/>
      <w:divBdr>
        <w:top w:val="none" w:sz="0" w:space="0" w:color="auto"/>
        <w:left w:val="none" w:sz="0" w:space="0" w:color="auto"/>
        <w:bottom w:val="none" w:sz="0" w:space="0" w:color="auto"/>
        <w:right w:val="none" w:sz="0" w:space="0" w:color="auto"/>
      </w:divBdr>
      <w:divsChild>
        <w:div w:id="872840614">
          <w:marLeft w:val="0"/>
          <w:marRight w:val="0"/>
          <w:marTop w:val="0"/>
          <w:marBottom w:val="0"/>
          <w:divBdr>
            <w:top w:val="none" w:sz="0" w:space="0" w:color="auto"/>
            <w:left w:val="none" w:sz="0" w:space="0" w:color="auto"/>
            <w:bottom w:val="none" w:sz="0" w:space="0" w:color="auto"/>
            <w:right w:val="none" w:sz="0" w:space="0" w:color="auto"/>
          </w:divBdr>
        </w:div>
      </w:divsChild>
    </w:div>
    <w:div w:id="2024746532">
      <w:bodyDiv w:val="1"/>
      <w:marLeft w:val="0"/>
      <w:marRight w:val="0"/>
      <w:marTop w:val="0"/>
      <w:marBottom w:val="0"/>
      <w:divBdr>
        <w:top w:val="none" w:sz="0" w:space="0" w:color="auto"/>
        <w:left w:val="none" w:sz="0" w:space="0" w:color="auto"/>
        <w:bottom w:val="none" w:sz="0" w:space="0" w:color="auto"/>
        <w:right w:val="none" w:sz="0" w:space="0" w:color="auto"/>
      </w:divBdr>
      <w:divsChild>
        <w:div w:id="70009867">
          <w:marLeft w:val="0"/>
          <w:marRight w:val="0"/>
          <w:marTop w:val="0"/>
          <w:marBottom w:val="0"/>
          <w:divBdr>
            <w:top w:val="none" w:sz="0" w:space="0" w:color="auto"/>
            <w:left w:val="none" w:sz="0" w:space="0" w:color="auto"/>
            <w:bottom w:val="none" w:sz="0" w:space="0" w:color="auto"/>
            <w:right w:val="none" w:sz="0" w:space="0" w:color="auto"/>
          </w:divBdr>
          <w:divsChild>
            <w:div w:id="588123314">
              <w:marLeft w:val="0"/>
              <w:marRight w:val="0"/>
              <w:marTop w:val="0"/>
              <w:marBottom w:val="0"/>
              <w:divBdr>
                <w:top w:val="none" w:sz="0" w:space="0" w:color="auto"/>
                <w:left w:val="none" w:sz="0" w:space="0" w:color="auto"/>
                <w:bottom w:val="none" w:sz="0" w:space="0" w:color="auto"/>
                <w:right w:val="none" w:sz="0" w:space="0" w:color="auto"/>
              </w:divBdr>
              <w:divsChild>
                <w:div w:id="2103869396">
                  <w:marLeft w:val="0"/>
                  <w:marRight w:val="0"/>
                  <w:marTop w:val="0"/>
                  <w:marBottom w:val="0"/>
                  <w:divBdr>
                    <w:top w:val="none" w:sz="0" w:space="0" w:color="auto"/>
                    <w:left w:val="none" w:sz="0" w:space="0" w:color="auto"/>
                    <w:bottom w:val="none" w:sz="0" w:space="0" w:color="auto"/>
                    <w:right w:val="none" w:sz="0" w:space="0" w:color="auto"/>
                  </w:divBdr>
                  <w:divsChild>
                    <w:div w:id="9632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amonn.morrison@icr.ac.uk"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patty.wai@icr.ac.uk" TargetMode="External"/><Relationship Id="rId11" Type="http://schemas.openxmlformats.org/officeDocument/2006/relationships/hyperlink" Target="mailto:andri.leonidou@icr.ac.uk" TargetMode="External"/><Relationship Id="rId12" Type="http://schemas.openxmlformats.org/officeDocument/2006/relationships/hyperlink" Target="mailto:phil.bland@icr.ac.uk" TargetMode="External"/><Relationship Id="rId13" Type="http://schemas.openxmlformats.org/officeDocument/2006/relationships/hyperlink" Target="mailto:saira.khalique@icr.ac.uk" TargetMode="External"/><Relationship Id="rId14" Type="http://schemas.openxmlformats.org/officeDocument/2006/relationships/hyperlink" Target="mailto:frances.daley@icr.ac.uk" TargetMode="External"/><Relationship Id="rId15" Type="http://schemas.openxmlformats.org/officeDocument/2006/relationships/hyperlink" Target="mailto:barrie.peck@icr.ac.uk" TargetMode="External"/><Relationship Id="rId16" Type="http://schemas.openxmlformats.org/officeDocument/2006/relationships/hyperlink" Target="mailto:rachael.natrajan@icr.ac.uk" TargetMode="External"/><Relationship Id="rId17" Type="http://schemas.openxmlformats.org/officeDocument/2006/relationships/hyperlink" Target="mailto:rachael.natrajan@icr.ac.uk" TargetMode="External"/><Relationship Id="rId18" Type="http://schemas.openxmlformats.org/officeDocument/2006/relationships/hyperlink" Target="mailto:barrie.peck@icr.ac.uk"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B5C1-6338-FD4E-8A0F-2B5AAC8A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5995</Words>
  <Characters>34178</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Please suggest names of 5 peer reviewers with their institutional affiliation and email address</vt:lpstr>
    </vt:vector>
  </TitlesOfParts>
  <LinksUpToDate>false</LinksUpToDate>
  <CharactersWithSpaces>40093</CharactersWithSpaces>
  <SharedDoc>false</SharedDoc>
  <HLinks>
    <vt:vector size="234" baseType="variant">
      <vt:variant>
        <vt:i4>524404</vt:i4>
      </vt:variant>
      <vt:variant>
        <vt:i4>114</vt:i4>
      </vt:variant>
      <vt:variant>
        <vt:i4>0</vt:i4>
      </vt:variant>
      <vt:variant>
        <vt:i4>5</vt:i4>
      </vt:variant>
      <vt:variant>
        <vt:lpwstr>../../../../Jeremy/AppData/Local/AppData/Local/Temp/editorial@jove.com</vt:lpwstr>
      </vt:variant>
      <vt:variant>
        <vt:lpwstr/>
      </vt:variant>
      <vt:variant>
        <vt:i4>8323180</vt:i4>
      </vt:variant>
      <vt:variant>
        <vt:i4>111</vt:i4>
      </vt:variant>
      <vt:variant>
        <vt:i4>0</vt:i4>
      </vt:variant>
      <vt:variant>
        <vt:i4>5</vt:i4>
      </vt:variant>
      <vt:variant>
        <vt:lpwstr>http://www.jove.com/files/JoVE.csl</vt:lpwstr>
      </vt:variant>
      <vt:variant>
        <vt:lpwstr/>
      </vt:variant>
      <vt:variant>
        <vt:i4>6684785</vt:i4>
      </vt:variant>
      <vt:variant>
        <vt:i4>108</vt:i4>
      </vt:variant>
      <vt:variant>
        <vt:i4>0</vt:i4>
      </vt:variant>
      <vt:variant>
        <vt:i4>5</vt:i4>
      </vt:variant>
      <vt:variant>
        <vt:lpwstr>http://www.jove.com/files/JoVE.ens</vt:lpwstr>
      </vt:variant>
      <vt:variant>
        <vt:lpwstr/>
      </vt:variant>
      <vt:variant>
        <vt:i4>7340095</vt:i4>
      </vt:variant>
      <vt:variant>
        <vt:i4>105</vt:i4>
      </vt:variant>
      <vt:variant>
        <vt:i4>0</vt:i4>
      </vt:variant>
      <vt:variant>
        <vt:i4>5</vt:i4>
      </vt:variant>
      <vt:variant>
        <vt:lpwstr>http://www.jove.com/publish/submit</vt:lpwstr>
      </vt:variant>
      <vt:variant>
        <vt:lpwstr/>
      </vt:variant>
      <vt:variant>
        <vt:i4>2424897</vt:i4>
      </vt:variant>
      <vt:variant>
        <vt:i4>102</vt:i4>
      </vt:variant>
      <vt:variant>
        <vt:i4>0</vt:i4>
      </vt:variant>
      <vt:variant>
        <vt:i4>5</vt:i4>
      </vt:variant>
      <vt:variant>
        <vt:lpwstr/>
      </vt:variant>
      <vt:variant>
        <vt:lpwstr>_References_(use_heading</vt:lpwstr>
      </vt:variant>
      <vt:variant>
        <vt:i4>5570685</vt:i4>
      </vt:variant>
      <vt:variant>
        <vt:i4>99</vt:i4>
      </vt:variant>
      <vt:variant>
        <vt:i4>0</vt:i4>
      </vt:variant>
      <vt:variant>
        <vt:i4>5</vt:i4>
      </vt:variant>
      <vt:variant>
        <vt:lpwstr/>
      </vt:variant>
      <vt:variant>
        <vt:lpwstr>_Table_of_specific</vt:lpwstr>
      </vt:variant>
      <vt:variant>
        <vt:i4>3539018</vt:i4>
      </vt:variant>
      <vt:variant>
        <vt:i4>96</vt:i4>
      </vt:variant>
      <vt:variant>
        <vt:i4>0</vt:i4>
      </vt:variant>
      <vt:variant>
        <vt:i4>5</vt:i4>
      </vt:variant>
      <vt:variant>
        <vt:lpwstr/>
      </vt:variant>
      <vt:variant>
        <vt:lpwstr>_Discussion_(use_heading</vt:lpwstr>
      </vt:variant>
      <vt:variant>
        <vt:i4>7733273</vt:i4>
      </vt:variant>
      <vt:variant>
        <vt:i4>93</vt:i4>
      </vt:variant>
      <vt:variant>
        <vt:i4>0</vt:i4>
      </vt:variant>
      <vt:variant>
        <vt:i4>5</vt:i4>
      </vt:variant>
      <vt:variant>
        <vt:lpwstr/>
      </vt:variant>
      <vt:variant>
        <vt:lpwstr>_Acknowledgments_(use_heading</vt:lpwstr>
      </vt:variant>
      <vt:variant>
        <vt:i4>3539018</vt:i4>
      </vt:variant>
      <vt:variant>
        <vt:i4>90</vt:i4>
      </vt:variant>
      <vt:variant>
        <vt:i4>0</vt:i4>
      </vt:variant>
      <vt:variant>
        <vt:i4>5</vt:i4>
      </vt:variant>
      <vt:variant>
        <vt:lpwstr/>
      </vt:variant>
      <vt:variant>
        <vt:lpwstr>_Discussion_(use_heading</vt:lpwstr>
      </vt:variant>
      <vt:variant>
        <vt:i4>6553687</vt:i4>
      </vt:variant>
      <vt:variant>
        <vt:i4>87</vt:i4>
      </vt:variant>
      <vt:variant>
        <vt:i4>0</vt:i4>
      </vt:variant>
      <vt:variant>
        <vt:i4>5</vt:i4>
      </vt:variant>
      <vt:variant>
        <vt:lpwstr/>
      </vt:variant>
      <vt:variant>
        <vt:lpwstr>_Tables_and_Figures</vt:lpwstr>
      </vt:variant>
      <vt:variant>
        <vt:i4>125</vt:i4>
      </vt:variant>
      <vt:variant>
        <vt:i4>84</vt:i4>
      </vt:variant>
      <vt:variant>
        <vt:i4>0</vt:i4>
      </vt:variant>
      <vt:variant>
        <vt:i4>5</vt:i4>
      </vt:variant>
      <vt:variant>
        <vt:lpwstr/>
      </vt:variant>
      <vt:variant>
        <vt:lpwstr>_Representative_Results_(use</vt:lpwstr>
      </vt:variant>
      <vt:variant>
        <vt:i4>2490386</vt:i4>
      </vt:variant>
      <vt:variant>
        <vt:i4>81</vt:i4>
      </vt:variant>
      <vt:variant>
        <vt:i4>0</vt:i4>
      </vt:variant>
      <vt:variant>
        <vt:i4>5</vt:i4>
      </vt:variant>
      <vt:variant>
        <vt:lpwstr/>
      </vt:variant>
      <vt:variant>
        <vt:lpwstr>_Step_by_step</vt:lpwstr>
      </vt:variant>
      <vt:variant>
        <vt:i4>5505064</vt:i4>
      </vt:variant>
      <vt:variant>
        <vt:i4>78</vt:i4>
      </vt:variant>
      <vt:variant>
        <vt:i4>0</vt:i4>
      </vt:variant>
      <vt:variant>
        <vt:i4>5</vt:i4>
      </vt:variant>
      <vt:variant>
        <vt:lpwstr/>
      </vt:variant>
      <vt:variant>
        <vt:lpwstr>_Introduction_(use_heading</vt:lpwstr>
      </vt:variant>
      <vt:variant>
        <vt:i4>6160468</vt:i4>
      </vt:variant>
      <vt:variant>
        <vt:i4>75</vt:i4>
      </vt:variant>
      <vt:variant>
        <vt:i4>0</vt:i4>
      </vt:variant>
      <vt:variant>
        <vt:i4>5</vt:i4>
      </vt:variant>
      <vt:variant>
        <vt:lpwstr/>
      </vt:variant>
      <vt:variant>
        <vt:lpwstr>_Long_Abstract:</vt:lpwstr>
      </vt:variant>
      <vt:variant>
        <vt:i4>5308441</vt:i4>
      </vt:variant>
      <vt:variant>
        <vt:i4>72</vt:i4>
      </vt:variant>
      <vt:variant>
        <vt:i4>0</vt:i4>
      </vt:variant>
      <vt:variant>
        <vt:i4>5</vt:i4>
      </vt:variant>
      <vt:variant>
        <vt:lpwstr/>
      </vt:variant>
      <vt:variant>
        <vt:lpwstr>_Short_Abstract:</vt:lpwstr>
      </vt:variant>
      <vt:variant>
        <vt:i4>2293836</vt:i4>
      </vt:variant>
      <vt:variant>
        <vt:i4>69</vt:i4>
      </vt:variant>
      <vt:variant>
        <vt:i4>0</vt:i4>
      </vt:variant>
      <vt:variant>
        <vt:i4>5</vt:i4>
      </vt:variant>
      <vt:variant>
        <vt:lpwstr/>
      </vt:variant>
      <vt:variant>
        <vt:lpwstr>_Keywords:</vt:lpwstr>
      </vt:variant>
      <vt:variant>
        <vt:i4>2359396</vt:i4>
      </vt:variant>
      <vt:variant>
        <vt:i4>66</vt:i4>
      </vt:variant>
      <vt:variant>
        <vt:i4>0</vt:i4>
      </vt:variant>
      <vt:variant>
        <vt:i4>5</vt:i4>
      </vt:variant>
      <vt:variant>
        <vt:lpwstr/>
      </vt:variant>
      <vt:variant>
        <vt:lpwstr>_Corresponding_author:</vt:lpwstr>
      </vt:variant>
      <vt:variant>
        <vt:i4>589872</vt:i4>
      </vt:variant>
      <vt:variant>
        <vt:i4>63</vt:i4>
      </vt:variant>
      <vt:variant>
        <vt:i4>0</vt:i4>
      </vt:variant>
      <vt:variant>
        <vt:i4>5</vt:i4>
      </vt:variant>
      <vt:variant>
        <vt:lpwstr/>
      </vt:variant>
      <vt:variant>
        <vt:lpwstr>_Authors:</vt:lpwstr>
      </vt:variant>
      <vt:variant>
        <vt:i4>6619226</vt:i4>
      </vt:variant>
      <vt:variant>
        <vt:i4>60</vt:i4>
      </vt:variant>
      <vt:variant>
        <vt:i4>0</vt:i4>
      </vt:variant>
      <vt:variant>
        <vt:i4>5</vt:i4>
      </vt:variant>
      <vt:variant>
        <vt:lpwstr/>
      </vt:variant>
      <vt:variant>
        <vt:lpwstr>_Title:</vt:lpwstr>
      </vt:variant>
      <vt:variant>
        <vt:i4>6291555</vt:i4>
      </vt:variant>
      <vt:variant>
        <vt:i4>57</vt:i4>
      </vt:variant>
      <vt:variant>
        <vt:i4>0</vt:i4>
      </vt:variant>
      <vt:variant>
        <vt:i4>5</vt:i4>
      </vt:variant>
      <vt:variant>
        <vt:lpwstr>http://www.jove.com/files/Author_License_Agreement.pdf</vt:lpwstr>
      </vt:variant>
      <vt:variant>
        <vt:lpwstr/>
      </vt:variant>
      <vt:variant>
        <vt:i4>3932255</vt:i4>
      </vt:variant>
      <vt:variant>
        <vt:i4>54</vt:i4>
      </vt:variant>
      <vt:variant>
        <vt:i4>0</vt:i4>
      </vt:variant>
      <vt:variant>
        <vt:i4>5</vt:i4>
      </vt:variant>
      <vt:variant>
        <vt:lpwstr>http://www.jove.com/files/templates/JoVE_Materials.xlsx</vt:lpwstr>
      </vt:variant>
      <vt:variant>
        <vt:lpwstr/>
      </vt:variant>
      <vt:variant>
        <vt:i4>6291555</vt:i4>
      </vt:variant>
      <vt:variant>
        <vt:i4>51</vt:i4>
      </vt:variant>
      <vt:variant>
        <vt:i4>0</vt:i4>
      </vt:variant>
      <vt:variant>
        <vt:i4>5</vt:i4>
      </vt:variant>
      <vt:variant>
        <vt:lpwstr>http://www.jove.com/files/Author_License_Agreement.pdf</vt:lpwstr>
      </vt:variant>
      <vt:variant>
        <vt:lpwstr/>
      </vt:variant>
      <vt:variant>
        <vt:i4>2359420</vt:i4>
      </vt:variant>
      <vt:variant>
        <vt:i4>48</vt:i4>
      </vt:variant>
      <vt:variant>
        <vt:i4>0</vt:i4>
      </vt:variant>
      <vt:variant>
        <vt:i4>5</vt:i4>
      </vt:variant>
      <vt:variant>
        <vt:lpwstr>http://www.jove.com/files/Media/AuthorProducedCriteria.pdf</vt:lpwstr>
      </vt:variant>
      <vt:variant>
        <vt:lpwstr/>
      </vt:variant>
      <vt:variant>
        <vt:i4>6750249</vt:i4>
      </vt:variant>
      <vt:variant>
        <vt:i4>45</vt:i4>
      </vt:variant>
      <vt:variant>
        <vt:i4>0</vt:i4>
      </vt:variant>
      <vt:variant>
        <vt:i4>5</vt:i4>
      </vt:variant>
      <vt:variant>
        <vt:lpwstr>http://www.jove.com/authorproduced.php?name=authorproduced</vt:lpwstr>
      </vt:variant>
      <vt:variant>
        <vt:lpwstr/>
      </vt:variant>
      <vt:variant>
        <vt:i4>8126565</vt:i4>
      </vt:variant>
      <vt:variant>
        <vt:i4>42</vt:i4>
      </vt:variant>
      <vt:variant>
        <vt:i4>0</vt:i4>
      </vt:variant>
      <vt:variant>
        <vt:i4>5</vt:i4>
      </vt:variant>
      <vt:variant>
        <vt:lpwstr>http://www.jove.com/publish/author-produced</vt:lpwstr>
      </vt:variant>
      <vt:variant>
        <vt:lpwstr/>
      </vt:variant>
      <vt:variant>
        <vt:i4>7536709</vt:i4>
      </vt:variant>
      <vt:variant>
        <vt:i4>39</vt:i4>
      </vt:variant>
      <vt:variant>
        <vt:i4>0</vt:i4>
      </vt:variant>
      <vt:variant>
        <vt:i4>5</vt:i4>
      </vt:variant>
      <vt:variant>
        <vt:lpwstr/>
      </vt:variant>
      <vt:variant>
        <vt:lpwstr>_Other_Journal_Information:</vt:lpwstr>
      </vt:variant>
      <vt:variant>
        <vt:i4>4456543</vt:i4>
      </vt:variant>
      <vt:variant>
        <vt:i4>36</vt:i4>
      </vt:variant>
      <vt:variant>
        <vt:i4>0</vt:i4>
      </vt:variant>
      <vt:variant>
        <vt:i4>5</vt:i4>
      </vt:variant>
      <vt:variant>
        <vt:lpwstr/>
      </vt:variant>
      <vt:variant>
        <vt:lpwstr>_Detailed_Instructions</vt:lpwstr>
      </vt:variant>
      <vt:variant>
        <vt:i4>5701751</vt:i4>
      </vt:variant>
      <vt:variant>
        <vt:i4>33</vt:i4>
      </vt:variant>
      <vt:variant>
        <vt:i4>0</vt:i4>
      </vt:variant>
      <vt:variant>
        <vt:i4>5</vt:i4>
      </vt:variant>
      <vt:variant>
        <vt:lpwstr/>
      </vt:variant>
      <vt:variant>
        <vt:lpwstr>_Manuscript_Tracking_System</vt:lpwstr>
      </vt:variant>
      <vt:variant>
        <vt:i4>6160496</vt:i4>
      </vt:variant>
      <vt:variant>
        <vt:i4>30</vt:i4>
      </vt:variant>
      <vt:variant>
        <vt:i4>0</vt:i4>
      </vt:variant>
      <vt:variant>
        <vt:i4>5</vt:i4>
      </vt:variant>
      <vt:variant>
        <vt:lpwstr/>
      </vt:variant>
      <vt:variant>
        <vt:lpwstr>_What_to_Submit</vt:lpwstr>
      </vt:variant>
      <vt:variant>
        <vt:i4>7536729</vt:i4>
      </vt:variant>
      <vt:variant>
        <vt:i4>27</vt:i4>
      </vt:variant>
      <vt:variant>
        <vt:i4>0</vt:i4>
      </vt:variant>
      <vt:variant>
        <vt:i4>5</vt:i4>
      </vt:variant>
      <vt:variant>
        <vt:lpwstr/>
      </vt:variant>
      <vt:variant>
        <vt:lpwstr>_Copyright_and_License</vt:lpwstr>
      </vt:variant>
      <vt:variant>
        <vt:i4>5046377</vt:i4>
      </vt:variant>
      <vt:variant>
        <vt:i4>24</vt:i4>
      </vt:variant>
      <vt:variant>
        <vt:i4>0</vt:i4>
      </vt:variant>
      <vt:variant>
        <vt:i4>5</vt:i4>
      </vt:variant>
      <vt:variant>
        <vt:lpwstr/>
      </vt:variant>
      <vt:variant>
        <vt:lpwstr>_National_Institutes_of</vt:lpwstr>
      </vt:variant>
      <vt:variant>
        <vt:i4>4456544</vt:i4>
      </vt:variant>
      <vt:variant>
        <vt:i4>21</vt:i4>
      </vt:variant>
      <vt:variant>
        <vt:i4>0</vt:i4>
      </vt:variant>
      <vt:variant>
        <vt:i4>5</vt:i4>
      </vt:variant>
      <vt:variant>
        <vt:lpwstr/>
      </vt:variant>
      <vt:variant>
        <vt:lpwstr>_Publication_Access_Options</vt:lpwstr>
      </vt:variant>
      <vt:variant>
        <vt:i4>655395</vt:i4>
      </vt:variant>
      <vt:variant>
        <vt:i4>18</vt:i4>
      </vt:variant>
      <vt:variant>
        <vt:i4>0</vt:i4>
      </vt:variant>
      <vt:variant>
        <vt:i4>5</vt:i4>
      </vt:variant>
      <vt:variant>
        <vt:lpwstr/>
      </vt:variant>
      <vt:variant>
        <vt:lpwstr>_Author_contributions_statements</vt:lpwstr>
      </vt:variant>
      <vt:variant>
        <vt:i4>1245232</vt:i4>
      </vt:variant>
      <vt:variant>
        <vt:i4>15</vt:i4>
      </vt:variant>
      <vt:variant>
        <vt:i4>0</vt:i4>
      </vt:variant>
      <vt:variant>
        <vt:i4>5</vt:i4>
      </vt:variant>
      <vt:variant>
        <vt:lpwstr/>
      </vt:variant>
      <vt:variant>
        <vt:lpwstr>_Animal_and_Human</vt:lpwstr>
      </vt:variant>
      <vt:variant>
        <vt:i4>262179</vt:i4>
      </vt:variant>
      <vt:variant>
        <vt:i4>12</vt:i4>
      </vt:variant>
      <vt:variant>
        <vt:i4>0</vt:i4>
      </vt:variant>
      <vt:variant>
        <vt:i4>5</vt:i4>
      </vt:variant>
      <vt:variant>
        <vt:lpwstr/>
      </vt:variant>
      <vt:variant>
        <vt:lpwstr>_Permissions</vt:lpwstr>
      </vt:variant>
      <vt:variant>
        <vt:i4>7012464</vt:i4>
      </vt:variant>
      <vt:variant>
        <vt:i4>9</vt:i4>
      </vt:variant>
      <vt:variant>
        <vt:i4>0</vt:i4>
      </vt:variant>
      <vt:variant>
        <vt:i4>5</vt:i4>
      </vt:variant>
      <vt:variant>
        <vt:lpwstr/>
      </vt:variant>
      <vt:variant>
        <vt:lpwstr>_Other_Requirements</vt:lpwstr>
      </vt:variant>
      <vt:variant>
        <vt:i4>2228256</vt:i4>
      </vt:variant>
      <vt:variant>
        <vt:i4>6</vt:i4>
      </vt:variant>
      <vt:variant>
        <vt:i4>0</vt:i4>
      </vt:variant>
      <vt:variant>
        <vt:i4>5</vt:i4>
      </vt:variant>
      <vt:variant>
        <vt:lpwstr/>
      </vt:variant>
      <vt:variant>
        <vt:lpwstr>_Publishing_Timeline</vt:lpwstr>
      </vt:variant>
      <vt:variant>
        <vt:i4>2359306</vt:i4>
      </vt:variant>
      <vt:variant>
        <vt:i4>3</vt:i4>
      </vt:variant>
      <vt:variant>
        <vt:i4>0</vt:i4>
      </vt:variant>
      <vt:variant>
        <vt:i4>5</vt:i4>
      </vt:variant>
      <vt:variant>
        <vt:lpwstr/>
      </vt:variant>
      <vt:variant>
        <vt:lpwstr>_Video_Production_Options</vt:lpwstr>
      </vt:variant>
      <vt:variant>
        <vt:i4>6357069</vt:i4>
      </vt:variant>
      <vt:variant>
        <vt:i4>0</vt:i4>
      </vt:variant>
      <vt:variant>
        <vt:i4>0</vt:i4>
      </vt:variant>
      <vt:variant>
        <vt:i4>5</vt:i4>
      </vt:variant>
      <vt:variant>
        <vt:lpwstr/>
      </vt:variant>
      <vt:variant>
        <vt:lpwstr>_JoVE_Scope_and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suggest names of 5 peer reviewers with their institutional affiliation and email address</dc:title>
  <dc:creator/>
  <cp:keywords>Aug 2012 rev</cp:keywords>
  <cp:lastModifiedBy/>
  <cp:revision>1</cp:revision>
  <cp:lastPrinted>2013-05-29T14:32:00Z</cp:lastPrinted>
  <dcterms:created xsi:type="dcterms:W3CDTF">2016-07-26T08:28:00Z</dcterms:created>
  <dcterms:modified xsi:type="dcterms:W3CDTF">2016-07-26T08:40:00Z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1gonA9xkM4o-sAITyndMjq4SWUl72-8iduKojovarBo8</vt:lpwstr>
  </property>
  <property fmtid="{D5CDD505-2E9C-101B-9397-08002B2CF9AE}" pid="4" name="Google.Documents.RevisionId">
    <vt:lpwstr>01113345951225591209</vt:lpwstr>
  </property>
  <property fmtid="{D5CDD505-2E9C-101B-9397-08002B2CF9AE}" pid="5" name="Google.Documents.PreviousRevisionId">
    <vt:lpwstr>01028731471998024230</vt:lpwstr>
  </property>
  <property fmtid="{D5CDD505-2E9C-101B-9397-08002B2CF9AE}" pid="6" name="Google.Documents.PluginVersion">
    <vt:lpwstr>2.0.2662.553</vt:lpwstr>
  </property>
  <property fmtid="{D5CDD505-2E9C-101B-9397-08002B2CF9AE}" pid="7" name="Google.Documents.MergeIncapabilityFlags">
    <vt:i4>0</vt:i4>
  </property>
</Properties>
</file>